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D3" w:rsidRDefault="004D7BD3" w:rsidP="004D7BD3">
      <w:pPr>
        <w:jc w:val="center"/>
        <w:rPr>
          <w:b/>
          <w:bCs/>
          <w:sz w:val="28"/>
          <w:szCs w:val="28"/>
          <w:lang w:bidi="en-US"/>
        </w:rPr>
      </w:pPr>
      <w:r w:rsidRPr="00005199">
        <w:rPr>
          <w:b/>
          <w:bCs/>
          <w:sz w:val="28"/>
          <w:szCs w:val="28"/>
          <w:lang w:bidi="en-US"/>
        </w:rPr>
        <w:t xml:space="preserve">Государственное бюджетное образовательное </w:t>
      </w:r>
    </w:p>
    <w:p w:rsidR="004D7BD3" w:rsidRPr="00005199" w:rsidRDefault="004D7BD3" w:rsidP="004D7BD3">
      <w:pPr>
        <w:jc w:val="center"/>
        <w:rPr>
          <w:b/>
          <w:bCs/>
          <w:sz w:val="28"/>
          <w:szCs w:val="28"/>
          <w:lang w:bidi="en-US"/>
        </w:rPr>
      </w:pPr>
      <w:r w:rsidRPr="00005199">
        <w:rPr>
          <w:b/>
          <w:bCs/>
          <w:sz w:val="28"/>
          <w:szCs w:val="28"/>
          <w:lang w:bidi="en-US"/>
        </w:rPr>
        <w:t xml:space="preserve">учреждение </w:t>
      </w:r>
      <w:proofErr w:type="gramStart"/>
      <w:r w:rsidRPr="00005199">
        <w:rPr>
          <w:b/>
          <w:bCs/>
          <w:sz w:val="28"/>
          <w:szCs w:val="28"/>
          <w:lang w:bidi="en-US"/>
        </w:rPr>
        <w:t>дополнительного</w:t>
      </w:r>
      <w:proofErr w:type="gramEnd"/>
      <w:r w:rsidRPr="00005199">
        <w:rPr>
          <w:b/>
          <w:bCs/>
          <w:sz w:val="28"/>
          <w:szCs w:val="28"/>
          <w:lang w:bidi="en-US"/>
        </w:rPr>
        <w:t xml:space="preserve"> </w:t>
      </w:r>
    </w:p>
    <w:p w:rsidR="004D7BD3" w:rsidRDefault="004D7BD3" w:rsidP="004D7BD3">
      <w:pPr>
        <w:jc w:val="center"/>
        <w:rPr>
          <w:b/>
          <w:bCs/>
          <w:sz w:val="28"/>
          <w:szCs w:val="28"/>
          <w:lang w:bidi="en-US"/>
        </w:rPr>
      </w:pPr>
      <w:r w:rsidRPr="00005199">
        <w:rPr>
          <w:b/>
          <w:bCs/>
          <w:sz w:val="28"/>
          <w:szCs w:val="28"/>
          <w:lang w:bidi="en-US"/>
        </w:rPr>
        <w:t xml:space="preserve">профессионального образования </w:t>
      </w:r>
    </w:p>
    <w:p w:rsidR="004D7BD3" w:rsidRPr="00005199" w:rsidRDefault="004D7BD3" w:rsidP="004D7BD3">
      <w:pPr>
        <w:jc w:val="center"/>
        <w:rPr>
          <w:b/>
          <w:bCs/>
          <w:sz w:val="28"/>
          <w:szCs w:val="28"/>
          <w:lang w:bidi="en-US"/>
        </w:rPr>
      </w:pPr>
      <w:r w:rsidRPr="00005199">
        <w:rPr>
          <w:b/>
          <w:bCs/>
          <w:sz w:val="28"/>
          <w:szCs w:val="28"/>
          <w:lang w:bidi="en-US"/>
        </w:rPr>
        <w:t xml:space="preserve">(повышения квалификации) специалистов </w:t>
      </w:r>
    </w:p>
    <w:p w:rsidR="004D7BD3" w:rsidRPr="00005199" w:rsidRDefault="004D7BD3" w:rsidP="004D7BD3">
      <w:pPr>
        <w:jc w:val="center"/>
        <w:rPr>
          <w:b/>
          <w:bCs/>
          <w:sz w:val="28"/>
          <w:szCs w:val="28"/>
          <w:lang w:bidi="en-US"/>
        </w:rPr>
      </w:pPr>
      <w:r w:rsidRPr="00005199">
        <w:rPr>
          <w:b/>
          <w:bCs/>
          <w:sz w:val="28"/>
          <w:szCs w:val="28"/>
          <w:lang w:bidi="en-US"/>
        </w:rPr>
        <w:t>«Мордовский республиканский институт образования»</w:t>
      </w:r>
    </w:p>
    <w:p w:rsidR="004D7BD3" w:rsidRPr="00005199" w:rsidRDefault="004D7BD3" w:rsidP="004D7BD3">
      <w:pPr>
        <w:jc w:val="center"/>
        <w:rPr>
          <w:sz w:val="28"/>
          <w:szCs w:val="28"/>
        </w:rPr>
      </w:pPr>
    </w:p>
    <w:p w:rsidR="004D7BD3" w:rsidRPr="00005199" w:rsidRDefault="004D7BD3" w:rsidP="004D7BD3">
      <w:pPr>
        <w:jc w:val="center"/>
        <w:rPr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rFonts w:eastAsia="Times New Roman CYR"/>
          <w:b/>
          <w:bCs/>
          <w:sz w:val="28"/>
          <w:szCs w:val="28"/>
        </w:rPr>
      </w:pPr>
      <w:proofErr w:type="gramStart"/>
      <w:r w:rsidRPr="00005199">
        <w:rPr>
          <w:b/>
          <w:sz w:val="28"/>
          <w:szCs w:val="28"/>
        </w:rPr>
        <w:t>Индивидуальный проект</w:t>
      </w:r>
      <w:proofErr w:type="gramEnd"/>
      <w:r w:rsidRPr="00005199">
        <w:rPr>
          <w:b/>
          <w:sz w:val="28"/>
          <w:szCs w:val="28"/>
        </w:rPr>
        <w:t xml:space="preserve"> слушателя КПК </w:t>
      </w:r>
      <w:r w:rsidRPr="00005199">
        <w:rPr>
          <w:b/>
          <w:bCs/>
          <w:sz w:val="28"/>
          <w:szCs w:val="28"/>
        </w:rPr>
        <w:t>«</w:t>
      </w:r>
      <w:r w:rsidRPr="00005199">
        <w:rPr>
          <w:rFonts w:eastAsia="Times New Roman CYR"/>
          <w:b/>
          <w:bCs/>
          <w:sz w:val="28"/>
          <w:szCs w:val="28"/>
        </w:rPr>
        <w:t xml:space="preserve">Инновационные технологии организации учебной деятельности </w:t>
      </w:r>
    </w:p>
    <w:p w:rsidR="004D7BD3" w:rsidRPr="00005199" w:rsidRDefault="004D7BD3" w:rsidP="004D7BD3">
      <w:pPr>
        <w:jc w:val="center"/>
        <w:rPr>
          <w:b/>
          <w:bCs/>
          <w:sz w:val="28"/>
          <w:szCs w:val="28"/>
        </w:rPr>
      </w:pPr>
      <w:r w:rsidRPr="00005199">
        <w:rPr>
          <w:rFonts w:eastAsia="Times New Roman CYR"/>
          <w:b/>
          <w:bCs/>
          <w:sz w:val="28"/>
          <w:szCs w:val="28"/>
        </w:rPr>
        <w:t>младшего школьника в современных условиях</w:t>
      </w:r>
      <w:r w:rsidRPr="00005199">
        <w:rPr>
          <w:b/>
          <w:bCs/>
          <w:sz w:val="28"/>
          <w:szCs w:val="28"/>
        </w:rPr>
        <w:t>»</w:t>
      </w: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КЕЙС-УРОК</w:t>
      </w:r>
      <w:r w:rsidRPr="00005199">
        <w:rPr>
          <w:b/>
          <w:sz w:val="28"/>
          <w:szCs w:val="28"/>
        </w:rPr>
        <w:t xml:space="preserve"> </w:t>
      </w:r>
    </w:p>
    <w:p w:rsidR="004D7BD3" w:rsidRPr="00005199" w:rsidRDefault="004D7BD3" w:rsidP="004D7BD3">
      <w:pPr>
        <w:rPr>
          <w:b/>
          <w:bCs/>
          <w:sz w:val="28"/>
          <w:szCs w:val="28"/>
        </w:rPr>
      </w:pPr>
    </w:p>
    <w:p w:rsidR="004D7BD3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jc w:val="center"/>
        <w:rPr>
          <w:b/>
          <w:sz w:val="28"/>
          <w:szCs w:val="28"/>
        </w:rPr>
      </w:pPr>
    </w:p>
    <w:p w:rsidR="004D7BD3" w:rsidRPr="00005199" w:rsidRDefault="004D7BD3" w:rsidP="004D7BD3">
      <w:pPr>
        <w:tabs>
          <w:tab w:val="left" w:pos="4260"/>
        </w:tabs>
        <w:ind w:right="-555"/>
        <w:jc w:val="right"/>
        <w:rPr>
          <w:rFonts w:eastAsia="Times New Roman CYR"/>
          <w:sz w:val="28"/>
          <w:szCs w:val="28"/>
        </w:rPr>
      </w:pPr>
      <w:r w:rsidRPr="00005199">
        <w:rPr>
          <w:b/>
          <w:sz w:val="28"/>
          <w:szCs w:val="28"/>
        </w:rPr>
        <w:t xml:space="preserve">Выполнила: </w:t>
      </w:r>
      <w:r>
        <w:rPr>
          <w:rFonts w:eastAsia="Times New Roman CYR"/>
          <w:sz w:val="28"/>
          <w:szCs w:val="28"/>
        </w:rPr>
        <w:t>Демидова Е.А.</w:t>
      </w:r>
      <w:r w:rsidRPr="00005199">
        <w:rPr>
          <w:rFonts w:eastAsia="Times New Roman CYR"/>
          <w:sz w:val="28"/>
          <w:szCs w:val="28"/>
        </w:rPr>
        <w:t xml:space="preserve">., </w:t>
      </w:r>
    </w:p>
    <w:p w:rsidR="004D7BD3" w:rsidRPr="00005199" w:rsidRDefault="004D7BD3" w:rsidP="004D7BD3">
      <w:pPr>
        <w:tabs>
          <w:tab w:val="left" w:pos="0"/>
        </w:tabs>
        <w:ind w:right="-555"/>
        <w:jc w:val="right"/>
        <w:rPr>
          <w:rFonts w:eastAsia="Times New Roman CYR"/>
          <w:sz w:val="28"/>
          <w:szCs w:val="28"/>
        </w:rPr>
      </w:pPr>
      <w:r w:rsidRPr="00005199">
        <w:rPr>
          <w:rFonts w:eastAsia="Times New Roman CYR"/>
          <w:sz w:val="28"/>
          <w:szCs w:val="28"/>
        </w:rPr>
        <w:t xml:space="preserve">МОУ «Средняя общеобразовательная школа №8» </w:t>
      </w:r>
      <w:proofErr w:type="spellStart"/>
      <w:r w:rsidRPr="00005199">
        <w:rPr>
          <w:rFonts w:eastAsia="Times New Roman CYR"/>
          <w:sz w:val="28"/>
          <w:szCs w:val="28"/>
        </w:rPr>
        <w:t>г.о</w:t>
      </w:r>
      <w:proofErr w:type="spellEnd"/>
      <w:r w:rsidRPr="00005199">
        <w:rPr>
          <w:rFonts w:eastAsia="Times New Roman CYR"/>
          <w:sz w:val="28"/>
          <w:szCs w:val="28"/>
        </w:rPr>
        <w:t xml:space="preserve">. Саранск, </w:t>
      </w:r>
    </w:p>
    <w:p w:rsidR="004D7BD3" w:rsidRPr="00005199" w:rsidRDefault="004D7BD3" w:rsidP="004D7BD3">
      <w:pPr>
        <w:tabs>
          <w:tab w:val="left" w:pos="4260"/>
        </w:tabs>
        <w:ind w:right="-555"/>
        <w:jc w:val="right"/>
        <w:rPr>
          <w:rFonts w:eastAsia="Times New Roman CYR"/>
          <w:sz w:val="28"/>
          <w:szCs w:val="28"/>
        </w:rPr>
      </w:pPr>
      <w:r w:rsidRPr="00005199">
        <w:rPr>
          <w:rFonts w:eastAsia="Times New Roman CYR"/>
          <w:sz w:val="28"/>
          <w:szCs w:val="28"/>
        </w:rPr>
        <w:t>учитель начальных классов</w:t>
      </w:r>
    </w:p>
    <w:p w:rsidR="004D7BD3" w:rsidRPr="00005199" w:rsidRDefault="004D7BD3" w:rsidP="004D7BD3">
      <w:pPr>
        <w:tabs>
          <w:tab w:val="left" w:pos="4260"/>
        </w:tabs>
        <w:ind w:right="-555"/>
        <w:jc w:val="center"/>
        <w:rPr>
          <w:sz w:val="28"/>
          <w:szCs w:val="28"/>
        </w:rPr>
      </w:pPr>
    </w:p>
    <w:p w:rsidR="004D7BD3" w:rsidRPr="00005199" w:rsidRDefault="004D7BD3" w:rsidP="004D7BD3">
      <w:pPr>
        <w:ind w:right="997"/>
        <w:jc w:val="center"/>
        <w:rPr>
          <w:sz w:val="28"/>
          <w:szCs w:val="28"/>
        </w:rPr>
      </w:pPr>
    </w:p>
    <w:p w:rsidR="004D7BD3" w:rsidRPr="00005199" w:rsidRDefault="004D7BD3" w:rsidP="004D7BD3">
      <w:pPr>
        <w:ind w:right="997"/>
        <w:jc w:val="center"/>
        <w:rPr>
          <w:sz w:val="28"/>
          <w:szCs w:val="28"/>
        </w:rPr>
      </w:pPr>
      <w:r w:rsidRPr="00005199">
        <w:rPr>
          <w:sz w:val="28"/>
          <w:szCs w:val="28"/>
        </w:rPr>
        <w:t xml:space="preserve">Саранск </w:t>
      </w:r>
    </w:p>
    <w:p w:rsidR="004D7BD3" w:rsidRPr="00005199" w:rsidRDefault="004D7BD3" w:rsidP="004D7BD3">
      <w:pPr>
        <w:ind w:right="997"/>
        <w:jc w:val="center"/>
        <w:rPr>
          <w:sz w:val="28"/>
          <w:szCs w:val="28"/>
        </w:rPr>
      </w:pPr>
      <w:r w:rsidRPr="00005199">
        <w:rPr>
          <w:sz w:val="28"/>
          <w:szCs w:val="28"/>
        </w:rPr>
        <w:t>2017</w:t>
      </w:r>
    </w:p>
    <w:p w:rsidR="00D8756C" w:rsidRDefault="00D8756C" w:rsidP="00D875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Тип урока: </w:t>
      </w:r>
      <w:r w:rsidRPr="00D8756C">
        <w:rPr>
          <w:sz w:val="28"/>
          <w:szCs w:val="28"/>
        </w:rPr>
        <w:t>ознакомление с новым материалом</w:t>
      </w:r>
    </w:p>
    <w:p w:rsidR="00D8756C" w:rsidRDefault="00D8756C" w:rsidP="00D87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2</w:t>
      </w:r>
    </w:p>
    <w:p w:rsidR="00D8756C" w:rsidRPr="00F35941" w:rsidRDefault="00D8756C" w:rsidP="00D8756C">
      <w:pPr>
        <w:rPr>
          <w:b/>
          <w:sz w:val="28"/>
          <w:szCs w:val="28"/>
        </w:rPr>
      </w:pPr>
      <w:r w:rsidRPr="00F35941">
        <w:rPr>
          <w:b/>
          <w:sz w:val="28"/>
          <w:szCs w:val="28"/>
        </w:rPr>
        <w:t xml:space="preserve">Тема: </w:t>
      </w:r>
      <w:r w:rsidRPr="00F35941">
        <w:rPr>
          <w:sz w:val="28"/>
          <w:szCs w:val="28"/>
        </w:rPr>
        <w:t>Н.Н. Носов «Живая шляпа»</w:t>
      </w:r>
    </w:p>
    <w:p w:rsidR="00D8756C" w:rsidRPr="00D8756C" w:rsidRDefault="00D8756C" w:rsidP="00D8756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5941">
        <w:rPr>
          <w:b/>
          <w:sz w:val="28"/>
          <w:szCs w:val="28"/>
        </w:rPr>
        <w:t>Цель</w:t>
      </w:r>
      <w:r w:rsidRPr="00F35941">
        <w:rPr>
          <w:sz w:val="28"/>
          <w:szCs w:val="28"/>
        </w:rPr>
        <w:t xml:space="preserve">: познакомить </w:t>
      </w:r>
      <w:proofErr w:type="gramStart"/>
      <w:r w:rsidRPr="00F35941">
        <w:rPr>
          <w:rFonts w:eastAsia="Calibri"/>
          <w:sz w:val="28"/>
          <w:szCs w:val="28"/>
        </w:rPr>
        <w:t>обучающихся</w:t>
      </w:r>
      <w:proofErr w:type="gramEnd"/>
      <w:r w:rsidRPr="00F35941">
        <w:rPr>
          <w:sz w:val="28"/>
          <w:szCs w:val="28"/>
        </w:rPr>
        <w:t xml:space="preserve"> с содержанием произведения Н. Н. Носова </w:t>
      </w:r>
      <w:r w:rsidRPr="00D8756C">
        <w:rPr>
          <w:sz w:val="28"/>
          <w:szCs w:val="28"/>
        </w:rPr>
        <w:t>«Живая шляпа».</w:t>
      </w:r>
    </w:p>
    <w:p w:rsidR="00D8756C" w:rsidRPr="00D8756C" w:rsidRDefault="00D8756C" w:rsidP="00D8756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8756C">
        <w:rPr>
          <w:b/>
          <w:sz w:val="28"/>
          <w:szCs w:val="28"/>
        </w:rPr>
        <w:t xml:space="preserve">Задачи: </w:t>
      </w:r>
      <w:r w:rsidRPr="00D8756C">
        <w:rPr>
          <w:rFonts w:eastAsia="Calibri"/>
          <w:sz w:val="28"/>
          <w:szCs w:val="28"/>
        </w:rPr>
        <w:t>Учить анализировать художественное произведение</w:t>
      </w:r>
    </w:p>
    <w:p w:rsidR="00D8756C" w:rsidRPr="00D8756C" w:rsidRDefault="00D8756C" w:rsidP="00D8756C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D8756C">
        <w:rPr>
          <w:rFonts w:eastAsia="Calibri"/>
          <w:sz w:val="28"/>
          <w:szCs w:val="28"/>
        </w:rPr>
        <w:t>Внимательно относиться к художественному слову</w:t>
      </w:r>
    </w:p>
    <w:p w:rsidR="00D8756C" w:rsidRPr="00D8756C" w:rsidRDefault="00D8756C" w:rsidP="00D8756C">
      <w:pPr>
        <w:pStyle w:val="a3"/>
        <w:numPr>
          <w:ilvl w:val="0"/>
          <w:numId w:val="1"/>
        </w:numPr>
        <w:spacing w:line="360" w:lineRule="auto"/>
        <w:ind w:left="0" w:firstLine="0"/>
      </w:pPr>
      <w:bookmarkStart w:id="0" w:name="_GoBack"/>
      <w:bookmarkEnd w:id="0"/>
      <w:r w:rsidRPr="00D8756C">
        <w:rPr>
          <w:rFonts w:eastAsia="Calibri"/>
          <w:sz w:val="28"/>
          <w:szCs w:val="28"/>
        </w:rPr>
        <w:t xml:space="preserve">Определять основную мысль, давать характеристику  действиям и поступкам героев; </w:t>
      </w:r>
    </w:p>
    <w:tbl>
      <w:tblPr>
        <w:tblStyle w:val="a4"/>
        <w:tblpPr w:leftFromText="180" w:rightFromText="180" w:vertAnchor="page" w:horzAnchor="margin" w:tblpY="6522"/>
        <w:tblW w:w="15030" w:type="dxa"/>
        <w:tblLayout w:type="fixed"/>
        <w:tblLook w:val="04A0" w:firstRow="1" w:lastRow="0" w:firstColumn="1" w:lastColumn="0" w:noHBand="0" w:noVBand="1"/>
      </w:tblPr>
      <w:tblGrid>
        <w:gridCol w:w="1196"/>
        <w:gridCol w:w="3476"/>
        <w:gridCol w:w="3865"/>
        <w:gridCol w:w="3058"/>
        <w:gridCol w:w="3435"/>
      </w:tblGrid>
      <w:tr w:rsidR="00D8756C" w:rsidRPr="00432F0B" w:rsidTr="00D8756C">
        <w:trPr>
          <w:trHeight w:val="146"/>
        </w:trPr>
        <w:tc>
          <w:tcPr>
            <w:tcW w:w="1196" w:type="dxa"/>
          </w:tcPr>
          <w:p w:rsidR="00D8756C" w:rsidRPr="00432F0B" w:rsidRDefault="00D8756C" w:rsidP="00D8756C">
            <w:pPr>
              <w:rPr>
                <w:b/>
              </w:rPr>
            </w:pPr>
            <w:r w:rsidRPr="00432F0B">
              <w:rPr>
                <w:b/>
              </w:rPr>
              <w:t>№</w:t>
            </w:r>
          </w:p>
        </w:tc>
        <w:tc>
          <w:tcPr>
            <w:tcW w:w="3476" w:type="dxa"/>
          </w:tcPr>
          <w:p w:rsidR="00D8756C" w:rsidRPr="00432F0B" w:rsidRDefault="00D8756C" w:rsidP="00D8756C">
            <w:pPr>
              <w:jc w:val="center"/>
              <w:rPr>
                <w:b/>
              </w:rPr>
            </w:pPr>
            <w:r w:rsidRPr="00432F0B">
              <w:rPr>
                <w:b/>
              </w:rPr>
              <w:t>Этапы урока</w:t>
            </w:r>
          </w:p>
        </w:tc>
        <w:tc>
          <w:tcPr>
            <w:tcW w:w="3865" w:type="dxa"/>
          </w:tcPr>
          <w:p w:rsidR="00D8756C" w:rsidRPr="00432F0B" w:rsidRDefault="00D8756C" w:rsidP="00D8756C">
            <w:pPr>
              <w:rPr>
                <w:b/>
              </w:rPr>
            </w:pPr>
            <w:r w:rsidRPr="00432F0B">
              <w:rPr>
                <w:b/>
              </w:rPr>
              <w:t>Деятельность учителя</w:t>
            </w:r>
          </w:p>
        </w:tc>
        <w:tc>
          <w:tcPr>
            <w:tcW w:w="3058" w:type="dxa"/>
          </w:tcPr>
          <w:p w:rsidR="00D8756C" w:rsidRPr="00432F0B" w:rsidRDefault="00D8756C" w:rsidP="00D8756C">
            <w:pPr>
              <w:jc w:val="center"/>
              <w:rPr>
                <w:b/>
              </w:rPr>
            </w:pPr>
            <w:r w:rsidRPr="00432F0B">
              <w:rPr>
                <w:b/>
              </w:rPr>
              <w:t xml:space="preserve">Деятельность </w:t>
            </w:r>
            <w:proofErr w:type="gramStart"/>
            <w:r w:rsidRPr="00432F0B">
              <w:rPr>
                <w:b/>
              </w:rPr>
              <w:t>обучающихся</w:t>
            </w:r>
            <w:proofErr w:type="gramEnd"/>
          </w:p>
        </w:tc>
        <w:tc>
          <w:tcPr>
            <w:tcW w:w="3435" w:type="dxa"/>
          </w:tcPr>
          <w:p w:rsidR="00D8756C" w:rsidRPr="00432F0B" w:rsidRDefault="00D8756C" w:rsidP="00D8756C">
            <w:pPr>
              <w:jc w:val="center"/>
              <w:rPr>
                <w:b/>
              </w:rPr>
            </w:pPr>
            <w:r w:rsidRPr="00432F0B">
              <w:rPr>
                <w:b/>
              </w:rPr>
              <w:t>Планируемые результаты</w:t>
            </w:r>
          </w:p>
        </w:tc>
      </w:tr>
      <w:tr w:rsidR="00D8756C" w:rsidRPr="00432F0B" w:rsidTr="00D8756C">
        <w:trPr>
          <w:trHeight w:val="146"/>
        </w:trPr>
        <w:tc>
          <w:tcPr>
            <w:tcW w:w="1196" w:type="dxa"/>
          </w:tcPr>
          <w:p w:rsidR="00D8756C" w:rsidRPr="00432F0B" w:rsidRDefault="00D8756C" w:rsidP="00D8756C">
            <w:pPr>
              <w:numPr>
                <w:ilvl w:val="0"/>
                <w:numId w:val="2"/>
              </w:numPr>
            </w:pPr>
          </w:p>
        </w:tc>
        <w:tc>
          <w:tcPr>
            <w:tcW w:w="3476" w:type="dxa"/>
          </w:tcPr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 xml:space="preserve">Самоопределение </w:t>
            </w:r>
            <w:proofErr w:type="gramStart"/>
            <w:r w:rsidRPr="00432F0B">
              <w:rPr>
                <w:color w:val="000000"/>
              </w:rPr>
              <w:t>к</w:t>
            </w:r>
            <w:proofErr w:type="gramEnd"/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>деятельности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32F0B">
              <w:rPr>
                <w:color w:val="000000"/>
              </w:rPr>
              <w:t>(организационный</w:t>
            </w:r>
            <w:proofErr w:type="gramEnd"/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>момент)</w:t>
            </w:r>
          </w:p>
          <w:p w:rsidR="00D8756C" w:rsidRPr="00432F0B" w:rsidRDefault="00D8756C" w:rsidP="00D8756C"/>
        </w:tc>
        <w:tc>
          <w:tcPr>
            <w:tcW w:w="3865" w:type="dxa"/>
          </w:tcPr>
          <w:p w:rsidR="00D8756C" w:rsidRPr="00432F0B" w:rsidRDefault="00D8756C" w:rsidP="00D8756C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432F0B">
              <w:rPr>
                <w:color w:val="000000"/>
                <w:shd w:val="clear" w:color="auto" w:fill="FFFFFF"/>
              </w:rPr>
              <w:t>Да здравствует школа!</w:t>
            </w:r>
            <w:r w:rsidRPr="00432F0B">
              <w:rPr>
                <w:color w:val="000000"/>
              </w:rPr>
              <w:br/>
            </w:r>
            <w:r w:rsidRPr="00432F0B">
              <w:rPr>
                <w:color w:val="000000"/>
                <w:shd w:val="clear" w:color="auto" w:fill="FFFFFF"/>
              </w:rPr>
              <w:t>Да здравствует смех!</w:t>
            </w:r>
            <w:r w:rsidRPr="00432F0B">
              <w:rPr>
                <w:color w:val="000000"/>
              </w:rPr>
              <w:br/>
            </w:r>
            <w:r w:rsidRPr="00432F0B">
              <w:rPr>
                <w:color w:val="000000"/>
                <w:shd w:val="clear" w:color="auto" w:fill="FFFFFF"/>
              </w:rPr>
              <w:t>Да здравствуют радость, удача, успех!</w:t>
            </w:r>
          </w:p>
          <w:p w:rsidR="00D8756C" w:rsidRPr="00432F0B" w:rsidRDefault="00D8756C" w:rsidP="00D8756C"/>
        </w:tc>
        <w:tc>
          <w:tcPr>
            <w:tcW w:w="3058" w:type="dxa"/>
          </w:tcPr>
          <w:p w:rsidR="00D8756C" w:rsidRPr="00432F0B" w:rsidRDefault="00D8756C" w:rsidP="00D8756C">
            <w:r w:rsidRPr="00432F0B">
              <w:t>Дети говорят хором, получают эмоциональный настрой, включаются в учебную деятельность.</w:t>
            </w:r>
          </w:p>
          <w:p w:rsidR="00D8756C" w:rsidRPr="00432F0B" w:rsidRDefault="00D8756C" w:rsidP="00D8756C"/>
        </w:tc>
        <w:tc>
          <w:tcPr>
            <w:tcW w:w="3435" w:type="dxa"/>
          </w:tcPr>
          <w:p w:rsidR="00D8756C" w:rsidRPr="00432F0B" w:rsidRDefault="00D8756C" w:rsidP="00D8756C">
            <w:proofErr w:type="gramStart"/>
            <w:r w:rsidRPr="00432F0B">
              <w:rPr>
                <w:i/>
                <w:u w:val="single"/>
              </w:rPr>
              <w:t>Личностные</w:t>
            </w:r>
            <w:proofErr w:type="gramEnd"/>
            <w:r w:rsidRPr="00432F0B">
              <w:rPr>
                <w:i/>
                <w:u w:val="single"/>
              </w:rPr>
              <w:t>:</w:t>
            </w:r>
            <w:r w:rsidRPr="00432F0B">
              <w:t xml:space="preserve"> самоопределение</w:t>
            </w:r>
          </w:p>
          <w:p w:rsidR="00D8756C" w:rsidRPr="00432F0B" w:rsidRDefault="00D8756C" w:rsidP="00D8756C">
            <w:r w:rsidRPr="00432F0B">
              <w:rPr>
                <w:i/>
                <w:u w:val="single"/>
              </w:rPr>
              <w:t>Регулятивные:</w:t>
            </w:r>
            <w:r w:rsidRPr="00432F0B">
              <w:t xml:space="preserve"> целеполагание</w:t>
            </w:r>
          </w:p>
          <w:p w:rsidR="00D8756C" w:rsidRPr="00432F0B" w:rsidRDefault="00D8756C" w:rsidP="00D8756C">
            <w:proofErr w:type="gramStart"/>
            <w:r w:rsidRPr="00432F0B">
              <w:rPr>
                <w:i/>
                <w:u w:val="single"/>
              </w:rPr>
              <w:t>Коммуникативные:</w:t>
            </w:r>
            <w:r w:rsidRPr="00432F0B"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D8756C" w:rsidRPr="00432F0B" w:rsidTr="00D8756C">
        <w:trPr>
          <w:trHeight w:val="3588"/>
        </w:trPr>
        <w:tc>
          <w:tcPr>
            <w:tcW w:w="1196" w:type="dxa"/>
          </w:tcPr>
          <w:p w:rsidR="00D8756C" w:rsidRPr="00432F0B" w:rsidRDefault="00D8756C" w:rsidP="00D8756C">
            <w:pPr>
              <w:numPr>
                <w:ilvl w:val="0"/>
                <w:numId w:val="2"/>
              </w:numPr>
            </w:pPr>
          </w:p>
        </w:tc>
        <w:tc>
          <w:tcPr>
            <w:tcW w:w="3476" w:type="dxa"/>
          </w:tcPr>
          <w:p w:rsidR="00D8756C" w:rsidRPr="00432F0B" w:rsidRDefault="00D8756C" w:rsidP="00D8756C">
            <w:r w:rsidRPr="00432F0B">
              <w:t>Актуализация знаний. Мотивация к деятельности.</w:t>
            </w:r>
          </w:p>
        </w:tc>
        <w:tc>
          <w:tcPr>
            <w:tcW w:w="3865" w:type="dxa"/>
          </w:tcPr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rPr>
                <w:iCs/>
                <w:color w:val="000000"/>
              </w:rPr>
              <w:t>-по какому разделу мы работаем?</w:t>
            </w:r>
          </w:p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rPr>
                <w:iCs/>
                <w:color w:val="000000"/>
              </w:rPr>
              <w:t>-сегодня мы продолжим работу по этому разделу</w:t>
            </w: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/>
                <w:iCs/>
                <w:color w:val="000000"/>
              </w:rPr>
            </w:pPr>
            <w:r w:rsidRPr="00432F0B">
              <w:rPr>
                <w:i/>
                <w:iCs/>
                <w:color w:val="000000"/>
              </w:rPr>
              <w:t xml:space="preserve">                             </w:t>
            </w:r>
          </w:p>
          <w:p w:rsidR="00D8756C" w:rsidRPr="00432F0B" w:rsidRDefault="00D8756C" w:rsidP="00D8756C"/>
          <w:p w:rsidR="00D8756C" w:rsidRPr="00432F0B" w:rsidRDefault="00D8756C" w:rsidP="00D8756C"/>
        </w:tc>
        <w:tc>
          <w:tcPr>
            <w:tcW w:w="3058" w:type="dxa"/>
          </w:tcPr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t xml:space="preserve"> </w:t>
            </w:r>
            <w:r w:rsidRPr="00432F0B">
              <w:rPr>
                <w:iCs/>
                <w:color w:val="000000"/>
              </w:rPr>
              <w:t>мы работаем по разделу «Писател</w:t>
            </w:r>
            <w:proofErr w:type="gramStart"/>
            <w:r w:rsidRPr="00432F0B">
              <w:rPr>
                <w:iCs/>
                <w:color w:val="000000"/>
              </w:rPr>
              <w:t>и-</w:t>
            </w:r>
            <w:proofErr w:type="gramEnd"/>
            <w:r w:rsidRPr="00432F0B">
              <w:rPr>
                <w:iCs/>
                <w:color w:val="000000"/>
              </w:rPr>
              <w:t xml:space="preserve"> детям»</w:t>
            </w: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</w:p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>
            <w:pPr>
              <w:jc w:val="center"/>
            </w:pPr>
          </w:p>
        </w:tc>
        <w:tc>
          <w:tcPr>
            <w:tcW w:w="3435" w:type="dxa"/>
          </w:tcPr>
          <w:p w:rsidR="00D8756C" w:rsidRPr="00432F0B" w:rsidRDefault="00D8756C" w:rsidP="00D8756C">
            <w:proofErr w:type="gramStart"/>
            <w:r w:rsidRPr="00432F0B">
              <w:rPr>
                <w:i/>
                <w:u w:val="single"/>
              </w:rPr>
              <w:lastRenderedPageBreak/>
              <w:t>Коммуникативные:</w:t>
            </w:r>
            <w:r w:rsidRPr="00432F0B">
              <w:t xml:space="preserve"> планирование учебного сотрудничества с учителем и сверстниками</w:t>
            </w:r>
            <w:proofErr w:type="gramEnd"/>
          </w:p>
          <w:p w:rsidR="00D8756C" w:rsidRPr="00432F0B" w:rsidRDefault="00D8756C" w:rsidP="00D8756C">
            <w:r w:rsidRPr="00432F0B">
              <w:rPr>
                <w:i/>
                <w:u w:val="single"/>
              </w:rPr>
              <w:t>Познавательные:</w:t>
            </w:r>
            <w:r w:rsidRPr="00432F0B">
              <w:t xml:space="preserve"> логические - анализ объектов с целью выделения признаков</w:t>
            </w:r>
          </w:p>
        </w:tc>
      </w:tr>
      <w:tr w:rsidR="00D8756C" w:rsidRPr="00432F0B" w:rsidTr="00D8756C">
        <w:trPr>
          <w:trHeight w:val="7106"/>
        </w:trPr>
        <w:tc>
          <w:tcPr>
            <w:tcW w:w="1196" w:type="dxa"/>
          </w:tcPr>
          <w:p w:rsidR="00D8756C" w:rsidRPr="00432F0B" w:rsidRDefault="00D8756C" w:rsidP="00D8756C"/>
          <w:p w:rsidR="00D8756C" w:rsidRPr="00432F0B" w:rsidRDefault="00D8756C" w:rsidP="00D8756C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76" w:type="dxa"/>
          </w:tcPr>
          <w:p w:rsidR="00D8756C" w:rsidRPr="00432F0B" w:rsidRDefault="00D8756C" w:rsidP="00D8756C"/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>Постановка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>учебной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>задачи</w:t>
            </w:r>
          </w:p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</w:tc>
        <w:tc>
          <w:tcPr>
            <w:tcW w:w="3865" w:type="dxa"/>
          </w:tcPr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rPr>
                <w:iCs/>
                <w:color w:val="000000"/>
              </w:rPr>
              <w:t xml:space="preserve"> Прочитайте написанные названия произведений и их авторов:</w:t>
            </w:r>
          </w:p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rPr>
                <w:iCs/>
                <w:color w:val="000000"/>
              </w:rPr>
              <w:t xml:space="preserve">Агния </w:t>
            </w:r>
            <w:proofErr w:type="spellStart"/>
            <w:r w:rsidRPr="00432F0B">
              <w:rPr>
                <w:iCs/>
                <w:color w:val="000000"/>
              </w:rPr>
              <w:t>Барто</w:t>
            </w:r>
            <w:proofErr w:type="spellEnd"/>
            <w:r w:rsidRPr="00432F0B">
              <w:rPr>
                <w:iCs/>
                <w:color w:val="000000"/>
              </w:rPr>
              <w:t xml:space="preserve">  «Веревочка»</w:t>
            </w:r>
          </w:p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rPr>
                <w:iCs/>
                <w:color w:val="000000"/>
              </w:rPr>
              <w:t xml:space="preserve">Самуил Маршак «Кот и </w:t>
            </w:r>
            <w:proofErr w:type="gramStart"/>
            <w:r w:rsidRPr="00432F0B">
              <w:rPr>
                <w:iCs/>
                <w:color w:val="000000"/>
              </w:rPr>
              <w:t>лодыри</w:t>
            </w:r>
            <w:proofErr w:type="gramEnd"/>
            <w:r w:rsidRPr="00432F0B">
              <w:rPr>
                <w:iCs/>
                <w:color w:val="000000"/>
              </w:rPr>
              <w:t>»</w:t>
            </w:r>
          </w:p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rPr>
                <w:iCs/>
                <w:color w:val="000000"/>
              </w:rPr>
              <w:t>Николай Носов «Живая шляпа»</w:t>
            </w:r>
          </w:p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rPr>
                <w:iCs/>
                <w:color w:val="000000"/>
              </w:rPr>
              <w:t>Все ли произведения мы читали?</w:t>
            </w:r>
          </w:p>
          <w:p w:rsidR="00D8756C" w:rsidRPr="00432F0B" w:rsidRDefault="00D8756C" w:rsidP="00D8756C">
            <w:pPr>
              <w:rPr>
                <w:iCs/>
                <w:color w:val="000000"/>
              </w:rPr>
            </w:pPr>
          </w:p>
          <w:p w:rsidR="00D8756C" w:rsidRPr="00432F0B" w:rsidRDefault="00D8756C" w:rsidP="00D8756C">
            <w:pPr>
              <w:rPr>
                <w:iCs/>
                <w:color w:val="000000"/>
              </w:rPr>
            </w:pPr>
            <w:r w:rsidRPr="00432F0B">
              <w:rPr>
                <w:i/>
                <w:iCs/>
                <w:color w:val="000000"/>
              </w:rPr>
              <w:t xml:space="preserve"> </w:t>
            </w:r>
            <w:r w:rsidRPr="00432F0B">
              <w:t>- Как вы думаете, о чем будем с вами сегодня разговаривать? Какая цель  урока?</w:t>
            </w:r>
          </w:p>
          <w:p w:rsidR="00D8756C" w:rsidRPr="00432F0B" w:rsidRDefault="00D8756C" w:rsidP="00D8756C"/>
          <w:p w:rsidR="00D8756C" w:rsidRPr="00432F0B" w:rsidRDefault="00D8756C" w:rsidP="00D8756C">
            <w:r w:rsidRPr="00432F0B">
              <w:t>https://www.youtube.com/watch?v=b0XxXge0qXs</w:t>
            </w:r>
          </w:p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</w:tc>
        <w:tc>
          <w:tcPr>
            <w:tcW w:w="3058" w:type="dxa"/>
          </w:tcPr>
          <w:p w:rsidR="00D8756C" w:rsidRPr="00432F0B" w:rsidRDefault="00D8756C" w:rsidP="00D8756C">
            <w:pPr>
              <w:spacing w:before="100" w:beforeAutospacing="1" w:after="100" w:afterAutospacing="1"/>
              <w:rPr>
                <w:iCs/>
                <w:color w:val="000000"/>
              </w:rPr>
            </w:pPr>
            <w:r w:rsidRPr="00432F0B">
              <w:rPr>
                <w:iCs/>
                <w:color w:val="000000"/>
              </w:rPr>
              <w:t>нет, мы не читали рассказ «Живая шляпа».</w:t>
            </w:r>
          </w:p>
          <w:p w:rsidR="00D8756C" w:rsidRPr="00432F0B" w:rsidRDefault="00D8756C" w:rsidP="00D8756C"/>
          <w:p w:rsidR="00D8756C" w:rsidRPr="00432F0B" w:rsidRDefault="00D8756C" w:rsidP="00D8756C">
            <w:r w:rsidRPr="00432F0B">
              <w:rPr>
                <w:iCs/>
                <w:color w:val="000000"/>
              </w:rPr>
              <w:t xml:space="preserve">тема нашего урока </w:t>
            </w:r>
            <w:r w:rsidRPr="00432F0B">
              <w:t xml:space="preserve">Н.Н. Носов «Живая шляпа»        </w:t>
            </w:r>
          </w:p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</w:tc>
        <w:tc>
          <w:tcPr>
            <w:tcW w:w="3435" w:type="dxa"/>
          </w:tcPr>
          <w:p w:rsidR="00D8756C" w:rsidRPr="00432F0B" w:rsidRDefault="00D8756C" w:rsidP="00D8756C">
            <w:r w:rsidRPr="00432F0B">
              <w:rPr>
                <w:i/>
                <w:u w:val="single"/>
              </w:rPr>
              <w:t>Регулятивные:</w:t>
            </w:r>
            <w:r w:rsidRPr="00432F0B">
              <w:t xml:space="preserve"> целеполагание</w:t>
            </w:r>
          </w:p>
          <w:p w:rsidR="00D8756C" w:rsidRPr="00432F0B" w:rsidRDefault="00D8756C" w:rsidP="00D8756C">
            <w:proofErr w:type="gramStart"/>
            <w:r w:rsidRPr="00432F0B">
              <w:rPr>
                <w:i/>
                <w:u w:val="single"/>
              </w:rPr>
              <w:t>Коммуникативные</w:t>
            </w:r>
            <w:proofErr w:type="gramEnd"/>
            <w:r w:rsidRPr="00432F0B">
              <w:rPr>
                <w:i/>
                <w:u w:val="single"/>
              </w:rPr>
              <w:t>:</w:t>
            </w:r>
            <w:r w:rsidRPr="00432F0B">
              <w:t xml:space="preserve"> постановка вопросов</w:t>
            </w:r>
          </w:p>
          <w:p w:rsidR="00D8756C" w:rsidRPr="00432F0B" w:rsidRDefault="00D8756C" w:rsidP="00D8756C">
            <w:r w:rsidRPr="00432F0B">
              <w:rPr>
                <w:i/>
                <w:u w:val="single"/>
              </w:rPr>
              <w:t>Познавательные:</w:t>
            </w:r>
            <w:r w:rsidRPr="00432F0B">
              <w:t xml:space="preserve"> самостоятельное выделение – формулирование познавательной цели; формулирование проблемы</w:t>
            </w:r>
          </w:p>
          <w:p w:rsidR="00D8756C" w:rsidRPr="00432F0B" w:rsidRDefault="00D8756C" w:rsidP="00D8756C"/>
        </w:tc>
      </w:tr>
      <w:tr w:rsidR="00D8756C" w:rsidRPr="00432F0B" w:rsidTr="00D8756C">
        <w:trPr>
          <w:trHeight w:val="146"/>
        </w:trPr>
        <w:tc>
          <w:tcPr>
            <w:tcW w:w="1196" w:type="dxa"/>
          </w:tcPr>
          <w:p w:rsidR="00D8756C" w:rsidRPr="00432F0B" w:rsidRDefault="00D8756C" w:rsidP="00D8756C">
            <w:pPr>
              <w:ind w:left="360"/>
            </w:pPr>
          </w:p>
          <w:p w:rsidR="00D8756C" w:rsidRPr="00432F0B" w:rsidRDefault="00D8756C" w:rsidP="00D8756C">
            <w:pPr>
              <w:ind w:left="360"/>
            </w:pPr>
            <w:r w:rsidRPr="00432F0B">
              <w:t>4.</w:t>
            </w:r>
          </w:p>
        </w:tc>
        <w:tc>
          <w:tcPr>
            <w:tcW w:w="3476" w:type="dxa"/>
          </w:tcPr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>Построение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>плана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 xml:space="preserve">выхода </w:t>
            </w:r>
            <w:proofErr w:type="gramStart"/>
            <w:r w:rsidRPr="00432F0B">
              <w:rPr>
                <w:color w:val="000000"/>
              </w:rPr>
              <w:t>из</w:t>
            </w:r>
            <w:proofErr w:type="gramEnd"/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32F0B">
              <w:rPr>
                <w:color w:val="000000"/>
              </w:rPr>
              <w:t>затруднений</w:t>
            </w:r>
          </w:p>
          <w:p w:rsidR="00D8756C" w:rsidRPr="00432F0B" w:rsidRDefault="00D8756C" w:rsidP="00D8756C"/>
        </w:tc>
        <w:tc>
          <w:tcPr>
            <w:tcW w:w="3865" w:type="dxa"/>
          </w:tcPr>
          <w:p w:rsidR="00D8756C" w:rsidRPr="00432F0B" w:rsidRDefault="00D8756C" w:rsidP="00D8756C">
            <w:pPr>
              <w:jc w:val="center"/>
            </w:pPr>
            <w:r w:rsidRPr="00432F0B">
              <w:t>Внимательно слушайте рассказ и следите за текстом</w:t>
            </w:r>
          </w:p>
          <w:p w:rsidR="00D8756C" w:rsidRPr="00432F0B" w:rsidRDefault="00D8756C" w:rsidP="00D8756C">
            <w:pPr>
              <w:jc w:val="center"/>
            </w:pPr>
          </w:p>
          <w:p w:rsidR="00D8756C" w:rsidRPr="00432F0B" w:rsidRDefault="004D7BD3" w:rsidP="00D8756C">
            <w:pPr>
              <w:jc w:val="center"/>
            </w:pPr>
            <w:hyperlink r:id="rId6" w:history="1">
              <w:r w:rsidR="00D8756C" w:rsidRPr="00432F0B">
                <w:rPr>
                  <w:rStyle w:val="a5"/>
                </w:rPr>
                <w:t>https://deti-online.com/audioskazki/rasskazy-nosova-mp3/zhivaya-shlyapa</w:t>
              </w:r>
            </w:hyperlink>
            <w:r w:rsidR="00D8756C" w:rsidRPr="00432F0B">
              <w:t xml:space="preserve"> </w:t>
            </w:r>
          </w:p>
        </w:tc>
        <w:tc>
          <w:tcPr>
            <w:tcW w:w="3058" w:type="dxa"/>
          </w:tcPr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>
            <w:pPr>
              <w:rPr>
                <w:i/>
              </w:rPr>
            </w:pPr>
          </w:p>
          <w:p w:rsidR="00D8756C" w:rsidRPr="00432F0B" w:rsidRDefault="00D8756C" w:rsidP="00D8756C">
            <w:pPr>
              <w:rPr>
                <w:i/>
              </w:rPr>
            </w:pPr>
          </w:p>
          <w:p w:rsidR="00D8756C" w:rsidRPr="00432F0B" w:rsidRDefault="00D8756C" w:rsidP="00D8756C">
            <w:pPr>
              <w:rPr>
                <w:i/>
              </w:rPr>
            </w:pPr>
          </w:p>
          <w:p w:rsidR="00D8756C" w:rsidRPr="00432F0B" w:rsidRDefault="00D8756C" w:rsidP="00D8756C">
            <w:pPr>
              <w:rPr>
                <w:i/>
              </w:rPr>
            </w:pPr>
          </w:p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</w:tc>
        <w:tc>
          <w:tcPr>
            <w:tcW w:w="3435" w:type="dxa"/>
          </w:tcPr>
          <w:p w:rsidR="00D8756C" w:rsidRPr="00432F0B" w:rsidRDefault="00D8756C" w:rsidP="00D8756C">
            <w:proofErr w:type="gramStart"/>
            <w:r w:rsidRPr="00432F0B">
              <w:rPr>
                <w:i/>
                <w:u w:val="single"/>
              </w:rPr>
              <w:lastRenderedPageBreak/>
              <w:t>Регулятивные</w:t>
            </w:r>
            <w:proofErr w:type="gramEnd"/>
            <w:r w:rsidRPr="00432F0B">
              <w:rPr>
                <w:i/>
                <w:u w:val="single"/>
              </w:rPr>
              <w:t>:</w:t>
            </w:r>
            <w:r w:rsidRPr="00432F0B">
              <w:t xml:space="preserve"> планирование, прогнозирование</w:t>
            </w:r>
          </w:p>
          <w:p w:rsidR="00D8756C" w:rsidRPr="00432F0B" w:rsidRDefault="00D8756C" w:rsidP="00D8756C">
            <w:r w:rsidRPr="00432F0B">
              <w:rPr>
                <w:i/>
                <w:u w:val="single"/>
              </w:rPr>
              <w:t>Познавательные:</w:t>
            </w:r>
            <w:r w:rsidRPr="00432F0B">
              <w:t xml:space="preserve"> моделирование, решение проблемы, построение логической цели рассуждений, доказательство, выдвижение гипотез и их обоснование</w:t>
            </w:r>
          </w:p>
          <w:p w:rsidR="00D8756C" w:rsidRPr="00432F0B" w:rsidRDefault="00D8756C" w:rsidP="00D8756C">
            <w:proofErr w:type="gramStart"/>
            <w:r w:rsidRPr="00432F0B">
              <w:rPr>
                <w:i/>
                <w:u w:val="single"/>
              </w:rPr>
              <w:lastRenderedPageBreak/>
              <w:t>Коммуникативные</w:t>
            </w:r>
            <w:proofErr w:type="gramEnd"/>
            <w:r w:rsidRPr="00432F0B">
              <w:rPr>
                <w:i/>
                <w:u w:val="single"/>
              </w:rPr>
              <w:t>:</w:t>
            </w:r>
            <w:r w:rsidRPr="00432F0B">
              <w:t xml:space="preserve"> инициативное сотрудничество в поиск</w:t>
            </w:r>
          </w:p>
          <w:p w:rsidR="00D8756C" w:rsidRPr="00432F0B" w:rsidRDefault="00D8756C" w:rsidP="00D8756C">
            <w:pPr>
              <w:rPr>
                <w:i/>
              </w:rPr>
            </w:pPr>
          </w:p>
        </w:tc>
      </w:tr>
      <w:tr w:rsidR="00D8756C" w:rsidRPr="00432F0B" w:rsidTr="00D8756C">
        <w:trPr>
          <w:trHeight w:val="146"/>
        </w:trPr>
        <w:tc>
          <w:tcPr>
            <w:tcW w:w="1196" w:type="dxa"/>
          </w:tcPr>
          <w:p w:rsidR="00D8756C" w:rsidRPr="00432F0B" w:rsidRDefault="00D8756C" w:rsidP="00D8756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76" w:type="dxa"/>
          </w:tcPr>
          <w:p w:rsidR="00D8756C" w:rsidRPr="00432F0B" w:rsidRDefault="00D8756C" w:rsidP="00D8756C">
            <w:r w:rsidRPr="00432F0B">
              <w:rPr>
                <w:color w:val="000000"/>
              </w:rPr>
              <w:t>Первичное закрепление</w:t>
            </w:r>
          </w:p>
          <w:p w:rsidR="00D8756C" w:rsidRPr="00432F0B" w:rsidRDefault="00D8756C" w:rsidP="00D8756C">
            <w:pPr>
              <w:jc w:val="center"/>
            </w:pPr>
          </w:p>
          <w:p w:rsidR="00D8756C" w:rsidRPr="00432F0B" w:rsidRDefault="00D8756C" w:rsidP="00D8756C">
            <w:pPr>
              <w:jc w:val="center"/>
            </w:pPr>
          </w:p>
        </w:tc>
        <w:tc>
          <w:tcPr>
            <w:tcW w:w="3865" w:type="dxa"/>
          </w:tcPr>
          <w:p w:rsidR="00D8756C" w:rsidRPr="00432F0B" w:rsidRDefault="00D8756C" w:rsidP="00D8756C">
            <w:pPr>
              <w:rPr>
                <w:color w:val="000000"/>
              </w:rPr>
            </w:pPr>
            <w:r w:rsidRPr="00432F0B">
              <w:rPr>
                <w:color w:val="000000"/>
              </w:rPr>
              <w:t>– Понравился рассказа?</w:t>
            </w:r>
          </w:p>
          <w:p w:rsidR="00D8756C" w:rsidRPr="00432F0B" w:rsidRDefault="00D8756C" w:rsidP="00D8756C">
            <w:pPr>
              <w:rPr>
                <w:color w:val="000000"/>
              </w:rPr>
            </w:pPr>
            <w:r w:rsidRPr="00432F0B">
              <w:rPr>
                <w:color w:val="000000"/>
              </w:rPr>
              <w:t>- Что особенно понравилось?</w:t>
            </w:r>
          </w:p>
          <w:p w:rsidR="00D8756C" w:rsidRPr="00432F0B" w:rsidRDefault="00D8756C" w:rsidP="00D8756C">
            <w:pPr>
              <w:rPr>
                <w:bCs/>
                <w:color w:val="000000"/>
              </w:rPr>
            </w:pPr>
            <w:r w:rsidRPr="00432F0B">
              <w:rPr>
                <w:bCs/>
                <w:color w:val="000000"/>
              </w:rPr>
              <w:t xml:space="preserve">Чтение рассказа детьми. 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Как звали кота?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Где сидел Васька?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Кого увидел Васька на шляпе?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Что Васька делал в начале рассказа?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Как звали мальчиков, героев рассказа?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Какое оружие выбрали мальчики для борьбы со шляпой?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Что происходило со шляпой?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Что предложил сделать Вадик?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Что предложил Володя</w:t>
            </w:r>
            <w:proofErr w:type="gramStart"/>
            <w:r w:rsidRPr="00432F0B">
              <w:rPr>
                <w:color w:val="000000"/>
              </w:rPr>
              <w:t>?(</w:t>
            </w:r>
            <w:proofErr w:type="gramEnd"/>
            <w:r w:rsidRPr="00432F0B">
              <w:rPr>
                <w:color w:val="000000"/>
              </w:rPr>
              <w:t>кидать картошкой в шляпу).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Кто попал картошкой в шляпу</w:t>
            </w:r>
            <w:proofErr w:type="gramStart"/>
            <w:r w:rsidRPr="00432F0B">
              <w:rPr>
                <w:color w:val="000000"/>
              </w:rPr>
              <w:t>?(</w:t>
            </w:r>
            <w:proofErr w:type="gramEnd"/>
            <w:r w:rsidRPr="00432F0B">
              <w:rPr>
                <w:color w:val="000000"/>
              </w:rPr>
              <w:t>Вадик)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Кого увидели  мальчики?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Каким стало настроение ребят?</w:t>
            </w:r>
          </w:p>
          <w:p w:rsidR="00D8756C" w:rsidRPr="00432F0B" w:rsidRDefault="00D8756C" w:rsidP="00D8756C">
            <w:pPr>
              <w:pStyle w:val="a6"/>
              <w:spacing w:before="0" w:beforeAutospacing="0" w:after="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 xml:space="preserve">- Как вы думаете, а </w:t>
            </w:r>
            <w:proofErr w:type="gramStart"/>
            <w:r w:rsidRPr="00432F0B">
              <w:rPr>
                <w:color w:val="000000"/>
              </w:rPr>
              <w:t>котенок</w:t>
            </w:r>
            <w:proofErr w:type="gramEnd"/>
            <w:r w:rsidRPr="00432F0B">
              <w:rPr>
                <w:color w:val="000000"/>
              </w:rPr>
              <w:t xml:space="preserve"> какие чувства испытывал на </w:t>
            </w:r>
            <w:r w:rsidRPr="00432F0B">
              <w:rPr>
                <w:color w:val="000000"/>
              </w:rPr>
              <w:lastRenderedPageBreak/>
              <w:t>протяжении всего рассказа?</w:t>
            </w:r>
          </w:p>
          <w:p w:rsidR="00D8756C" w:rsidRPr="00432F0B" w:rsidRDefault="00D8756C" w:rsidP="00D8756C">
            <w:pPr>
              <w:rPr>
                <w:color w:val="000000"/>
              </w:rPr>
            </w:pPr>
          </w:p>
          <w:p w:rsidR="00D8756C" w:rsidRPr="00432F0B" w:rsidRDefault="00D8756C" w:rsidP="00D8756C"/>
          <w:p w:rsidR="00D8756C" w:rsidRPr="00432F0B" w:rsidRDefault="00D8756C" w:rsidP="00D8756C">
            <w:pPr>
              <w:pStyle w:val="Default"/>
              <w:tabs>
                <w:tab w:val="right" w:pos="2336"/>
              </w:tabs>
            </w:pPr>
            <w:proofErr w:type="spellStart"/>
            <w:r w:rsidRPr="00432F0B">
              <w:t>Фикультминутка</w:t>
            </w:r>
            <w:proofErr w:type="spellEnd"/>
          </w:p>
          <w:p w:rsidR="00D8756C" w:rsidRPr="00432F0B" w:rsidRDefault="004D7BD3" w:rsidP="00D8756C">
            <w:pPr>
              <w:pStyle w:val="Default"/>
              <w:tabs>
                <w:tab w:val="right" w:pos="2336"/>
              </w:tabs>
            </w:pPr>
            <w:hyperlink r:id="rId7" w:history="1">
              <w:r w:rsidR="00D8756C" w:rsidRPr="00432F0B">
                <w:rPr>
                  <w:rStyle w:val="a5"/>
                </w:rPr>
                <w:t>https://www.youtube.com/watch?v=jFEosoOjqMQ</w:t>
              </w:r>
            </w:hyperlink>
          </w:p>
          <w:p w:rsidR="00D8756C" w:rsidRPr="00432F0B" w:rsidRDefault="00D8756C" w:rsidP="00D8756C">
            <w:pPr>
              <w:pStyle w:val="Default"/>
              <w:tabs>
                <w:tab w:val="right" w:pos="2336"/>
              </w:tabs>
            </w:pPr>
            <w:r w:rsidRPr="00432F0B">
              <w:t xml:space="preserve"> </w:t>
            </w:r>
            <w:r w:rsidRPr="00432F0B">
              <w:tab/>
            </w:r>
          </w:p>
          <w:p w:rsidR="00D8756C" w:rsidRPr="00432F0B" w:rsidRDefault="00D8756C" w:rsidP="00D8756C"/>
        </w:tc>
        <w:tc>
          <w:tcPr>
            <w:tcW w:w="3058" w:type="dxa"/>
          </w:tcPr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>
            <w:pPr>
              <w:tabs>
                <w:tab w:val="right" w:pos="3048"/>
              </w:tabs>
            </w:pPr>
          </w:p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</w:tc>
        <w:tc>
          <w:tcPr>
            <w:tcW w:w="3435" w:type="dxa"/>
          </w:tcPr>
          <w:p w:rsidR="00D8756C" w:rsidRPr="00432F0B" w:rsidRDefault="00D8756C" w:rsidP="00D8756C">
            <w:proofErr w:type="gramStart"/>
            <w:r w:rsidRPr="00432F0B">
              <w:rPr>
                <w:i/>
                <w:u w:val="single"/>
              </w:rPr>
              <w:t>Регулятивные</w:t>
            </w:r>
            <w:proofErr w:type="gramEnd"/>
            <w:r w:rsidRPr="00432F0B">
              <w:rPr>
                <w:i/>
                <w:u w:val="single"/>
              </w:rPr>
              <w:t>:</w:t>
            </w:r>
            <w:r w:rsidRPr="00432F0B">
              <w:t xml:space="preserve"> контроль, оценка, коррекция</w:t>
            </w:r>
          </w:p>
          <w:p w:rsidR="00D8756C" w:rsidRPr="00432F0B" w:rsidRDefault="00D8756C" w:rsidP="00D8756C">
            <w:r w:rsidRPr="00432F0B">
              <w:rPr>
                <w:i/>
                <w:u w:val="single"/>
              </w:rPr>
              <w:t>Познавательные:</w:t>
            </w:r>
            <w:r w:rsidRPr="00432F0B"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</w:t>
            </w:r>
          </w:p>
          <w:p w:rsidR="00D8756C" w:rsidRPr="00432F0B" w:rsidRDefault="00D8756C" w:rsidP="00D8756C">
            <w:proofErr w:type="gramStart"/>
            <w:r w:rsidRPr="00432F0B">
              <w:rPr>
                <w:i/>
                <w:u w:val="single"/>
              </w:rPr>
              <w:t>Коммуникативные</w:t>
            </w:r>
            <w:proofErr w:type="gramEnd"/>
            <w:r w:rsidRPr="00432F0B">
              <w:rPr>
                <w:i/>
                <w:u w:val="single"/>
              </w:rPr>
              <w:t>:</w:t>
            </w:r>
            <w:r w:rsidRPr="00432F0B">
              <w:t xml:space="preserve"> управление поведением партнера – контроль, коррекция, оценка действий партнера</w:t>
            </w:r>
          </w:p>
        </w:tc>
      </w:tr>
      <w:tr w:rsidR="00D8756C" w:rsidRPr="00432F0B" w:rsidTr="00D8756C">
        <w:trPr>
          <w:trHeight w:val="146"/>
        </w:trPr>
        <w:tc>
          <w:tcPr>
            <w:tcW w:w="1196" w:type="dxa"/>
          </w:tcPr>
          <w:p w:rsidR="00D8756C" w:rsidRPr="00432F0B" w:rsidRDefault="00D8756C" w:rsidP="00D8756C">
            <w:pPr>
              <w:ind w:left="360"/>
              <w:jc w:val="center"/>
            </w:pPr>
          </w:p>
          <w:p w:rsidR="00D8756C" w:rsidRPr="00432F0B" w:rsidRDefault="00D8756C" w:rsidP="00D8756C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76" w:type="dxa"/>
          </w:tcPr>
          <w:p w:rsidR="00D8756C" w:rsidRPr="00432F0B" w:rsidRDefault="00D8756C" w:rsidP="00D8756C">
            <w:pPr>
              <w:pStyle w:val="a6"/>
              <w:rPr>
                <w:color w:val="000000"/>
              </w:rPr>
            </w:pPr>
            <w:r w:rsidRPr="00432F0B">
              <w:rPr>
                <w:color w:val="000000"/>
              </w:rPr>
              <w:t>Самостоятельная работа с самопроверкой по эталону</w:t>
            </w:r>
          </w:p>
          <w:p w:rsidR="00D8756C" w:rsidRPr="00432F0B" w:rsidRDefault="00D8756C" w:rsidP="00D8756C">
            <w:pPr>
              <w:jc w:val="center"/>
            </w:pPr>
          </w:p>
          <w:p w:rsidR="00D8756C" w:rsidRPr="00432F0B" w:rsidRDefault="00D8756C" w:rsidP="00D8756C">
            <w:pPr>
              <w:jc w:val="center"/>
            </w:pPr>
          </w:p>
        </w:tc>
        <w:tc>
          <w:tcPr>
            <w:tcW w:w="3865" w:type="dxa"/>
          </w:tcPr>
          <w:p w:rsidR="00D8756C" w:rsidRPr="00432F0B" w:rsidRDefault="00D8756C" w:rsidP="00D8756C">
            <w:pPr>
              <w:spacing w:before="100" w:beforeAutospacing="1" w:after="100" w:afterAutospacing="1"/>
              <w:rPr>
                <w:color w:val="000000"/>
              </w:rPr>
            </w:pPr>
            <w:r w:rsidRPr="00432F0B">
              <w:rPr>
                <w:color w:val="000000"/>
              </w:rPr>
              <w:t>к рисунку найдите в тексте соответствующие слова.</w:t>
            </w:r>
          </w:p>
          <w:p w:rsidR="00D8756C" w:rsidRPr="00432F0B" w:rsidRDefault="00D8756C" w:rsidP="00D8756C">
            <w:proofErr w:type="gramStart"/>
            <w:r w:rsidRPr="00432F0B">
              <w:t>Тот</w:t>
            </w:r>
            <w:proofErr w:type="gramEnd"/>
            <w:r w:rsidRPr="00432F0B">
              <w:t xml:space="preserve"> кто найдет первым – поднимите руку</w:t>
            </w:r>
          </w:p>
          <w:p w:rsidR="00D8756C" w:rsidRPr="00432F0B" w:rsidRDefault="00D8756C" w:rsidP="00D8756C">
            <w:proofErr w:type="gramStart"/>
            <w:r w:rsidRPr="00432F0B">
              <w:t xml:space="preserve">1 картинка </w:t>
            </w:r>
            <w:hyperlink r:id="rId8" w:anchor="imgrc=jq_pyQ79zcalXM" w:history="1">
              <w:r w:rsidRPr="00432F0B">
                <w:rPr>
                  <w:rStyle w:val="a5"/>
                </w:rPr>
                <w:t>https://www.google.ru/search?q=%D0%B0%D1%83%D0%B4%D0%B8%D0%BE+%D0%B6%D0%B8%D0%B2%D0%B0%D1%8F+%D1%88%D0%BB%D1%8F%D0%BF%D0%B0&amp;newwindow=1&amp;source=lnms&amp;tbm=isch&amp;sa=X&amp;ved=0ahUKEwiLv_Plg_jVAhVjYpoKHTutDQ8Q_AUICygC&amp;biw=1280&amp;bih=694#imgrc=jq_pyQ79zcalXM</w:t>
              </w:r>
            </w:hyperlink>
            <w:r w:rsidRPr="00432F0B">
              <w:t>:</w:t>
            </w:r>
            <w:proofErr w:type="gramEnd"/>
          </w:p>
          <w:p w:rsidR="00D8756C" w:rsidRPr="00432F0B" w:rsidRDefault="00D8756C" w:rsidP="00D8756C"/>
          <w:p w:rsidR="00D8756C" w:rsidRPr="00432F0B" w:rsidRDefault="00D8756C" w:rsidP="00D8756C">
            <w:r w:rsidRPr="00432F0B">
              <w:t xml:space="preserve">2 картинка  </w:t>
            </w:r>
            <w:hyperlink r:id="rId9" w:anchor="imgrc=R54NZpEAGuLAGM" w:history="1">
              <w:r w:rsidRPr="00432F0B">
                <w:rPr>
                  <w:rStyle w:val="a5"/>
                </w:rPr>
                <w:t>https://www.google.ru/search?q=%D0%B0%D1%83%D0%B4%D0%B8%D0%BE+%D0%B6%D0%B8%D0%B2%D0%B0%D1%8F+%D1%88%D0%BB%D1%8F%D0%BF%D0%B0&amp;tbm=isch&amp;tbs=rimg:CY6v6ckO_1c3GIjgKo6sump2QgkoSAprQeN0</w:t>
              </w:r>
              <w:r w:rsidRPr="00432F0B">
                <w:rPr>
                  <w:rStyle w:val="a5"/>
                </w:rPr>
                <w:lastRenderedPageBreak/>
                <w:t>-ulrtDDDsMUSF5LxIqKNET8GHm4qznZNKPIYN7oxQ1nkOmsLWheDyeyoSCQqjqy6anZCCEe7PI-z4_1wpkKhIJShICmtB43T4REvNfInsBQnoqEgm6Wu0MMOwxRBE0nrOIshA4WCoSCYXkvEioo0RPERLzXyJ7AUJ6KhIJwYebirOdk0oRKQbFXvdZffoqEgk8hg3ujFDWeRGvs9A6fU4slyoSCQ6awtaF4PJ7EfvMx0OrJeVj&amp;tbo=u&amp;sa=X&amp;ved=0ahUKEwiX5ryxhPjVAhWEFZoKHcJ9B94Q9C8IHA&amp;biw=1280&amp;bih=694&amp;dpr=1#imgrc=R54NZpEAGuLAGM</w:t>
              </w:r>
            </w:hyperlink>
            <w:r w:rsidRPr="00432F0B">
              <w:t>:</w:t>
            </w:r>
          </w:p>
          <w:p w:rsidR="00D8756C" w:rsidRPr="00432F0B" w:rsidRDefault="00D8756C" w:rsidP="00D8756C"/>
          <w:p w:rsidR="00D8756C" w:rsidRPr="00432F0B" w:rsidRDefault="00D8756C" w:rsidP="00D8756C">
            <w:r w:rsidRPr="00432F0B">
              <w:t xml:space="preserve">3 </w:t>
            </w:r>
            <w:proofErr w:type="spellStart"/>
            <w:r w:rsidRPr="00432F0B">
              <w:t>кртинка</w:t>
            </w:r>
            <w:proofErr w:type="spellEnd"/>
            <w:r w:rsidRPr="00432F0B">
              <w:t xml:space="preserve"> </w:t>
            </w:r>
          </w:p>
          <w:p w:rsidR="00D8756C" w:rsidRPr="00432F0B" w:rsidRDefault="004D7BD3" w:rsidP="00D8756C">
            <w:hyperlink r:id="rId10" w:anchor="imgrc=imGbYZPtHYeeaM" w:history="1">
              <w:r w:rsidR="00D8756C" w:rsidRPr="00432F0B">
                <w:rPr>
                  <w:rStyle w:val="a5"/>
                </w:rPr>
                <w:t>https://www.google.ru/search?q=%D0%B0%D1%83%D0%B4%D0%B8%D0%BE+%D0%B6%D0%B8%D0%B2%D0%B0%D1%8F+%D1%88%D0%BB%D1%8F%D0%BF%D0%B0&amp;tbm=isch&amp;tbs=rimg:CY6v6ckO_1c3GIjgKo6sump2QgkoSAprQeN0-ulrtDDDsMUSF5LxIqKNET8GHm4qznZNKPIYN7oxQ1nkOmsLWheDyeyoSCQqjqy6anZCCEe7PI-z4_1wpkKhIJShICmtB43T4REvNfInsBQnoqEgm6Wu0MMOwxRBE0nrOIshA4WCoSCYXkvEioo0RPERLzXyJ7AUJ6KhIJwYebirOdk0oRKQbFXvdZffoqEgk8hg3ujFDWeRGvs9A6fU4slyoSCQ6awtaF4PJ7EfvMx0Or</w:t>
              </w:r>
              <w:r w:rsidR="00D8756C" w:rsidRPr="00432F0B">
                <w:rPr>
                  <w:rStyle w:val="a5"/>
                </w:rPr>
                <w:lastRenderedPageBreak/>
                <w:t>JeVj&amp;tbo=u&amp;sa=X&amp;ved=0ahUKEwiX5ryxhPjVAhWEFZoKHcJ9B94Q9C8IHA&amp;biw=1280&amp;bih=694&amp;dpr=1#imgrc=imGbYZPtHYeeaM</w:t>
              </w:r>
            </w:hyperlink>
            <w:r w:rsidR="00D8756C" w:rsidRPr="00432F0B">
              <w:t>:</w:t>
            </w:r>
          </w:p>
          <w:p w:rsidR="00D8756C" w:rsidRPr="00432F0B" w:rsidRDefault="00D8756C" w:rsidP="00D8756C"/>
        </w:tc>
        <w:tc>
          <w:tcPr>
            <w:tcW w:w="3058" w:type="dxa"/>
          </w:tcPr>
          <w:p w:rsidR="00D8756C" w:rsidRPr="00432F0B" w:rsidRDefault="00D8756C" w:rsidP="00D8756C">
            <w:pPr>
              <w:rPr>
                <w:b/>
              </w:rPr>
            </w:pPr>
          </w:p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</w:tc>
        <w:tc>
          <w:tcPr>
            <w:tcW w:w="3435" w:type="dxa"/>
          </w:tcPr>
          <w:p w:rsidR="00D8756C" w:rsidRPr="00432F0B" w:rsidRDefault="00D8756C" w:rsidP="00D8756C">
            <w:r w:rsidRPr="00432F0B">
              <w:rPr>
                <w:i/>
                <w:u w:val="single"/>
              </w:rPr>
              <w:t>Регулятивные:</w:t>
            </w:r>
            <w:r w:rsidRPr="00432F0B"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  <w:p w:rsidR="00D8756C" w:rsidRPr="00432F0B" w:rsidRDefault="00D8756C" w:rsidP="00D8756C">
            <w:r w:rsidRPr="00432F0B">
              <w:rPr>
                <w:i/>
                <w:u w:val="single"/>
              </w:rPr>
              <w:t>Личностные:</w:t>
            </w:r>
            <w:r w:rsidRPr="00432F0B">
              <w:t xml:space="preserve"> </w:t>
            </w:r>
            <w:proofErr w:type="spellStart"/>
            <w:r w:rsidRPr="00432F0B">
              <w:t>самоопределние</w:t>
            </w:r>
            <w:proofErr w:type="spellEnd"/>
          </w:p>
        </w:tc>
      </w:tr>
      <w:tr w:rsidR="00D8756C" w:rsidRPr="00432F0B" w:rsidTr="00D8756C">
        <w:trPr>
          <w:trHeight w:val="1312"/>
        </w:trPr>
        <w:tc>
          <w:tcPr>
            <w:tcW w:w="1196" w:type="dxa"/>
          </w:tcPr>
          <w:p w:rsidR="00D8756C" w:rsidRPr="00432F0B" w:rsidRDefault="00D8756C" w:rsidP="00D8756C">
            <w:pPr>
              <w:numPr>
                <w:ilvl w:val="0"/>
                <w:numId w:val="3"/>
              </w:numPr>
            </w:pPr>
          </w:p>
        </w:tc>
        <w:tc>
          <w:tcPr>
            <w:tcW w:w="3476" w:type="dxa"/>
          </w:tcPr>
          <w:p w:rsidR="00D8756C" w:rsidRPr="00432F0B" w:rsidRDefault="00D8756C" w:rsidP="00D8756C"/>
          <w:p w:rsidR="00D8756C" w:rsidRPr="00432F0B" w:rsidRDefault="00D8756C" w:rsidP="00D8756C">
            <w:r w:rsidRPr="00432F0B">
              <w:t>Рефлексия учебной деятельности на уроке.</w:t>
            </w:r>
          </w:p>
          <w:p w:rsidR="00D8756C" w:rsidRPr="00432F0B" w:rsidRDefault="00D8756C" w:rsidP="00D8756C"/>
          <w:p w:rsidR="00D8756C" w:rsidRPr="00432F0B" w:rsidRDefault="00D8756C" w:rsidP="00D8756C"/>
        </w:tc>
        <w:tc>
          <w:tcPr>
            <w:tcW w:w="3865" w:type="dxa"/>
          </w:tcPr>
          <w:p w:rsidR="00D8756C" w:rsidRPr="00432F0B" w:rsidRDefault="00D8756C" w:rsidP="00D8756C"/>
          <w:p w:rsidR="00D8756C" w:rsidRPr="00432F0B" w:rsidRDefault="00D8756C" w:rsidP="00D8756C">
            <w:r w:rsidRPr="00432F0B">
              <w:t>- - Какая пословица наиболее удачно подходит к содержанию рассказа?</w:t>
            </w:r>
          </w:p>
          <w:p w:rsidR="00D8756C" w:rsidRPr="00432F0B" w:rsidRDefault="00D8756C" w:rsidP="00D8756C">
            <w:pPr>
              <w:numPr>
                <w:ilvl w:val="0"/>
                <w:numId w:val="4"/>
              </w:numPr>
              <w:rPr>
                <w:b/>
              </w:rPr>
            </w:pPr>
            <w:r w:rsidRPr="00432F0B">
              <w:rPr>
                <w:b/>
              </w:rPr>
              <w:t>Волков бояться – в лес не ходить.</w:t>
            </w:r>
          </w:p>
          <w:p w:rsidR="00D8756C" w:rsidRPr="00432F0B" w:rsidRDefault="00D8756C" w:rsidP="00D8756C">
            <w:pPr>
              <w:numPr>
                <w:ilvl w:val="0"/>
                <w:numId w:val="4"/>
              </w:numPr>
              <w:rPr>
                <w:b/>
              </w:rPr>
            </w:pPr>
            <w:r w:rsidRPr="00432F0B">
              <w:rPr>
                <w:b/>
              </w:rPr>
              <w:t>Семь раз отмерь – один раз отрежь.</w:t>
            </w:r>
          </w:p>
          <w:p w:rsidR="00D8756C" w:rsidRPr="00432F0B" w:rsidRDefault="00D8756C" w:rsidP="00D8756C">
            <w:pPr>
              <w:numPr>
                <w:ilvl w:val="0"/>
                <w:numId w:val="4"/>
              </w:numPr>
              <w:rPr>
                <w:b/>
              </w:rPr>
            </w:pPr>
            <w:r w:rsidRPr="00432F0B">
              <w:rPr>
                <w:b/>
              </w:rPr>
              <w:t>У страха глаза велики.</w:t>
            </w:r>
          </w:p>
          <w:p w:rsidR="00D8756C" w:rsidRPr="00432F0B" w:rsidRDefault="00D8756C" w:rsidP="00D8756C">
            <w:r w:rsidRPr="00432F0B">
              <w:t>- Определите идею (главную мысль рассказа).</w:t>
            </w:r>
          </w:p>
          <w:p w:rsidR="00D8756C" w:rsidRPr="00432F0B" w:rsidRDefault="00D8756C" w:rsidP="00D8756C">
            <w:pPr>
              <w:pStyle w:val="a6"/>
              <w:spacing w:before="150" w:beforeAutospacing="0" w:after="15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Как называется рассказ, который мы читали?</w:t>
            </w:r>
          </w:p>
          <w:p w:rsidR="00D8756C" w:rsidRPr="00432F0B" w:rsidRDefault="00D8756C" w:rsidP="00D8756C">
            <w:pPr>
              <w:pStyle w:val="a6"/>
              <w:spacing w:before="150" w:beforeAutospacing="0" w:after="15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Что его автор?</w:t>
            </w:r>
          </w:p>
          <w:p w:rsidR="00D8756C" w:rsidRPr="00432F0B" w:rsidRDefault="00D8756C" w:rsidP="00D8756C">
            <w:pPr>
              <w:pStyle w:val="a6"/>
              <w:spacing w:before="150" w:beforeAutospacing="0" w:after="150" w:afterAutospacing="0"/>
              <w:ind w:left="150" w:right="150" w:firstLine="210"/>
              <w:rPr>
                <w:color w:val="000000"/>
              </w:rPr>
            </w:pPr>
            <w:r w:rsidRPr="00432F0B">
              <w:rPr>
                <w:color w:val="000000"/>
              </w:rPr>
              <w:t>- Почему шляпа оказалась живой?</w:t>
            </w:r>
          </w:p>
          <w:p w:rsidR="00D8756C" w:rsidRPr="00432F0B" w:rsidRDefault="00D8756C" w:rsidP="00D8756C">
            <w:pPr>
              <w:pStyle w:val="a6"/>
              <w:spacing w:before="150" w:beforeAutospacing="0" w:after="150" w:afterAutospacing="0"/>
              <w:ind w:left="150" w:right="150" w:firstLine="210"/>
              <w:rPr>
                <w:color w:val="000000"/>
              </w:rPr>
            </w:pPr>
            <w:r w:rsidRPr="00432F0B">
              <w:t>- Как бы вы поступили на месте мальчиков?</w:t>
            </w:r>
          </w:p>
          <w:p w:rsidR="00D8756C" w:rsidRPr="00432F0B" w:rsidRDefault="00D8756C" w:rsidP="00D8756C">
            <w:pPr>
              <w:spacing w:line="360" w:lineRule="auto"/>
            </w:pPr>
          </w:p>
          <w:p w:rsidR="00D8756C" w:rsidRPr="00432F0B" w:rsidRDefault="00D8756C" w:rsidP="00D8756C">
            <w:pPr>
              <w:rPr>
                <w:u w:val="single"/>
              </w:rPr>
            </w:pPr>
          </w:p>
        </w:tc>
        <w:tc>
          <w:tcPr>
            <w:tcW w:w="3058" w:type="dxa"/>
          </w:tcPr>
          <w:p w:rsidR="00D8756C" w:rsidRPr="00432F0B" w:rsidRDefault="00D8756C" w:rsidP="00D8756C"/>
          <w:p w:rsidR="00D8756C" w:rsidRPr="00432F0B" w:rsidRDefault="00D8756C" w:rsidP="00D8756C">
            <w:r w:rsidRPr="00432F0B">
              <w:t>Родственные слова. Корень слова.</w:t>
            </w:r>
          </w:p>
          <w:p w:rsidR="00D8756C" w:rsidRPr="00432F0B" w:rsidRDefault="00D8756C" w:rsidP="00D8756C">
            <w:r w:rsidRPr="00432F0B">
              <w:t>- Узнать, что такое корень слова и научиться его находить в родственных словах.</w:t>
            </w:r>
          </w:p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/>
          <w:p w:rsidR="00D8756C" w:rsidRPr="00432F0B" w:rsidRDefault="00D8756C" w:rsidP="00D8756C">
            <w:r w:rsidRPr="00432F0B">
              <w:t>Оценивают свою работу с опорой на слова</w:t>
            </w:r>
          </w:p>
        </w:tc>
        <w:tc>
          <w:tcPr>
            <w:tcW w:w="3435" w:type="dxa"/>
          </w:tcPr>
          <w:p w:rsidR="00D8756C" w:rsidRPr="00432F0B" w:rsidRDefault="00D8756C" w:rsidP="00D8756C"/>
        </w:tc>
      </w:tr>
    </w:tbl>
    <w:p w:rsidR="00D8756C" w:rsidRPr="00D8756C" w:rsidRDefault="00D8756C" w:rsidP="00D8756C">
      <w:pPr>
        <w:spacing w:line="360" w:lineRule="auto"/>
        <w:rPr>
          <w:b/>
          <w:sz w:val="28"/>
          <w:szCs w:val="28"/>
        </w:rPr>
      </w:pPr>
    </w:p>
    <w:p w:rsidR="00D8756C" w:rsidRDefault="00D8756C" w:rsidP="00D8756C">
      <w:pPr>
        <w:pStyle w:val="a3"/>
        <w:spacing w:line="360" w:lineRule="auto"/>
        <w:ind w:left="0"/>
        <w:rPr>
          <w:rFonts w:eastAsia="Calibri"/>
          <w:sz w:val="28"/>
          <w:szCs w:val="28"/>
        </w:rPr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</w:p>
    <w:p w:rsidR="00D8756C" w:rsidRDefault="00D8756C" w:rsidP="00D8756C">
      <w:pPr>
        <w:pStyle w:val="a3"/>
        <w:spacing w:line="360" w:lineRule="auto"/>
        <w:ind w:left="0"/>
      </w:pPr>
      <w:r>
        <w:lastRenderedPageBreak/>
        <w:br w:type="page"/>
      </w:r>
    </w:p>
    <w:p w:rsidR="00D8756C" w:rsidRPr="00D8756C" w:rsidRDefault="00D8756C" w:rsidP="00D8756C">
      <w:pPr>
        <w:pStyle w:val="a3"/>
        <w:spacing w:line="360" w:lineRule="auto"/>
        <w:ind w:left="0"/>
      </w:pPr>
    </w:p>
    <w:sectPr w:rsidR="00D8756C" w:rsidRPr="00D8756C" w:rsidSect="00D875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17B"/>
    <w:multiLevelType w:val="hybridMultilevel"/>
    <w:tmpl w:val="D9B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33B"/>
    <w:multiLevelType w:val="hybridMultilevel"/>
    <w:tmpl w:val="E7CABDFA"/>
    <w:lvl w:ilvl="0" w:tplc="A9ACBA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424B"/>
    <w:multiLevelType w:val="hybridMultilevel"/>
    <w:tmpl w:val="118C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2DA6"/>
    <w:multiLevelType w:val="hybridMultilevel"/>
    <w:tmpl w:val="0D2CA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4E"/>
    <w:rsid w:val="004D7BD3"/>
    <w:rsid w:val="00980F0C"/>
    <w:rsid w:val="00D8756C"/>
    <w:rsid w:val="00D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6C"/>
    <w:pPr>
      <w:ind w:left="720"/>
      <w:contextualSpacing/>
    </w:pPr>
  </w:style>
  <w:style w:type="table" w:styleId="a4">
    <w:name w:val="Table Grid"/>
    <w:basedOn w:val="a1"/>
    <w:uiPriority w:val="59"/>
    <w:rsid w:val="00D8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8756C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875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6C"/>
    <w:pPr>
      <w:ind w:left="720"/>
      <w:contextualSpacing/>
    </w:pPr>
  </w:style>
  <w:style w:type="table" w:styleId="a4">
    <w:name w:val="Table Grid"/>
    <w:basedOn w:val="a1"/>
    <w:uiPriority w:val="59"/>
    <w:rsid w:val="00D8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8756C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875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%D0%B0%D1%83%D0%B4%D0%B8%D0%BE+%D0%B6%D0%B8%D0%B2%D0%B0%D1%8F+%D1%88%D0%BB%D1%8F%D0%BF%D0%B0&amp;newwindow=1&amp;source=lnms&amp;tbm=isch&amp;sa=X&amp;ved=0ahUKEwiLv_Plg_jVAhVjYpoKHTutDQ8Q_AUICygC&amp;biw=1280&amp;bih=6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FEosoOjqM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audioskazki/rasskazy-nosova-mp3/zhivaya-shlyap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search?q=%D0%B0%D1%83%D0%B4%D0%B8%D0%BE+%D0%B6%D0%B8%D0%B2%D0%B0%D1%8F+%D1%88%D0%BB%D1%8F%D0%BF%D0%B0&amp;tbm=isch&amp;tbs=rimg:CY6v6ckO_1c3GIjgKo6sump2QgkoSAprQeN0-ulrtDDDsMUSF5LxIqKNET8GHm4qznZNKPIYN7oxQ1nkOmsLWheDyeyoSCQqjqy6anZCCEe7PI-z4_1wpkKhIJShICmtB43T4REvNfInsBQnoqEgm6Wu0MMOwxRBE0nrOIshA4WCoSCYXkvEioo0RPERLzXyJ7AUJ6KhIJwYebirOdk0oRKQbFXvdZffoqEgk8hg3ujFDWeRGvs9A6fU4slyoSCQ6awtaF4PJ7EfvMx0OrJeVj&amp;tbo=u&amp;sa=X&amp;ved=0ahUKEwiX5ryxhPjVAhWEFZoKHcJ9B94Q9C8IHA&amp;biw=1280&amp;bih=694&amp;dp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q=%D0%B0%D1%83%D0%B4%D0%B8%D0%BE+%D0%B6%D0%B8%D0%B2%D0%B0%D1%8F+%D1%88%D0%BB%D1%8F%D0%BF%D0%B0&amp;tbm=isch&amp;tbs=rimg:CY6v6ckO_1c3GIjgKo6sump2QgkoSAprQeN0-ulrtDDDsMUSF5LxIqKNET8GHm4qznZNKPIYN7oxQ1nkOmsLWheDyeyoSCQqjqy6anZCCEe7PI-z4_1wpkKhIJShICmtB43T4REvNfInsBQnoqEgm6Wu0MMOwxRBE0nrOIshA4WCoSCYXkvEioo0RPERLzXyJ7AUJ6KhIJwYebirOdk0oRKQbFXvdZffoqEgk8hg3ujFDWeRGvs9A6fU4slyoSCQ6awtaF4PJ7EfvMx0OrJeVj&amp;tbo=u&amp;sa=X&amp;ved=0ahUKEwiX5ryxhPjVAhWEFZoKHcJ9B94Q9C8IHA&amp;biw=1280&amp;bih=694&amp;dp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2017-08-27T18:32:00Z</dcterms:created>
  <dcterms:modified xsi:type="dcterms:W3CDTF">2017-08-27T19:00:00Z</dcterms:modified>
</cp:coreProperties>
</file>