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2B10E8" w:rsidRDefault="00F46F08" w:rsidP="00406CAF">
      <w:pPr>
        <w:jc w:val="center"/>
        <w:rPr>
          <w:rStyle w:val="s2"/>
          <w:rFonts w:ascii="Times New Roman" w:hAnsi="Times New Roman" w:cs="Times New Roman"/>
          <w:b/>
          <w:iCs/>
          <w:color w:val="000000"/>
          <w:sz w:val="52"/>
          <w:szCs w:val="52"/>
        </w:rPr>
      </w:pPr>
      <w:r w:rsidRPr="00A15DEE">
        <w:rPr>
          <w:rStyle w:val="s2"/>
          <w:rFonts w:ascii="Times New Roman" w:hAnsi="Times New Roman" w:cs="Times New Roman"/>
          <w:b/>
          <w:iCs/>
          <w:color w:val="000000"/>
          <w:sz w:val="52"/>
          <w:szCs w:val="52"/>
        </w:rPr>
        <w:t>Гендерное воспитание детей дошкольного возраста.</w:t>
      </w:r>
    </w:p>
    <w:p w:rsidR="00A15DEE" w:rsidRDefault="00A15DEE" w:rsidP="00406CAF">
      <w:pPr>
        <w:jc w:val="both"/>
        <w:rPr>
          <w:rStyle w:val="s2"/>
          <w:rFonts w:ascii="Times New Roman" w:hAnsi="Times New Roman" w:cs="Times New Roman"/>
          <w:b/>
          <w:iCs/>
          <w:color w:val="000000"/>
          <w:sz w:val="52"/>
          <w:szCs w:val="52"/>
        </w:rPr>
      </w:pPr>
    </w:p>
    <w:p w:rsidR="00A15DEE" w:rsidRDefault="00A15DEE" w:rsidP="00406CAF">
      <w:pPr>
        <w:jc w:val="right"/>
        <w:rPr>
          <w:rStyle w:val="s2"/>
          <w:rFonts w:ascii="Times New Roman" w:hAnsi="Times New Roman" w:cs="Times New Roman"/>
          <w:iCs/>
          <w:color w:val="000000"/>
          <w:sz w:val="28"/>
          <w:szCs w:val="28"/>
        </w:rPr>
      </w:pPr>
      <w:r w:rsidRPr="00A15DEE">
        <w:rPr>
          <w:rStyle w:val="s2"/>
          <w:rFonts w:ascii="Times New Roman" w:hAnsi="Times New Roman" w:cs="Times New Roman"/>
          <w:iCs/>
          <w:color w:val="000000"/>
          <w:sz w:val="28"/>
          <w:szCs w:val="28"/>
        </w:rPr>
        <w:t>Подготовила: Щуренкова О.Е.</w:t>
      </w:r>
    </w:p>
    <w:p w:rsidR="00A15DEE" w:rsidRPr="00A15DEE" w:rsidRDefault="00A15DEE" w:rsidP="00406CAF">
      <w:pPr>
        <w:jc w:val="both"/>
        <w:rPr>
          <w:rStyle w:val="s2"/>
          <w:rFonts w:ascii="Times New Roman" w:hAnsi="Times New Roman" w:cs="Times New Roman"/>
          <w:iCs/>
          <w:color w:val="000000"/>
          <w:sz w:val="28"/>
          <w:szCs w:val="28"/>
        </w:rPr>
      </w:pPr>
    </w:p>
    <w:p w:rsidR="009371F2" w:rsidRPr="00A17A0F" w:rsidRDefault="009371F2" w:rsidP="00406CAF">
      <w:pPr>
        <w:jc w:val="right"/>
        <w:rPr>
          <w:rFonts w:ascii="Times New Roman" w:hAnsi="Times New Roman" w:cs="Times New Roman"/>
          <w:sz w:val="28"/>
          <w:szCs w:val="28"/>
        </w:rPr>
      </w:pPr>
      <w:r w:rsidRPr="00A17A0F">
        <w:rPr>
          <w:rStyle w:val="s2"/>
          <w:rFonts w:ascii="Times New Roman" w:hAnsi="Times New Roman" w:cs="Times New Roman"/>
          <w:i/>
          <w:iCs/>
          <w:color w:val="000000"/>
          <w:sz w:val="28"/>
          <w:szCs w:val="28"/>
        </w:rPr>
        <w:t>"Именно семья дарит человеку два священных первообраза,</w:t>
      </w:r>
      <w:r w:rsidR="000F6F23" w:rsidRPr="00A17A0F">
        <w:rPr>
          <w:rStyle w:val="s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17A0F">
        <w:rPr>
          <w:rStyle w:val="s2"/>
          <w:rFonts w:ascii="Times New Roman" w:hAnsi="Times New Roman" w:cs="Times New Roman"/>
          <w:i/>
          <w:iCs/>
          <w:color w:val="000000"/>
          <w:sz w:val="28"/>
          <w:szCs w:val="28"/>
        </w:rPr>
        <w:t>которые он носит в себе всю жизнь и в живом отношении к которым, растёт его душа и крепнет его дух:</w:t>
      </w:r>
      <w:r w:rsidR="000F6F23" w:rsidRPr="00A17A0F">
        <w:rPr>
          <w:rStyle w:val="s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17A0F">
        <w:rPr>
          <w:rStyle w:val="s2"/>
          <w:rFonts w:ascii="Times New Roman" w:hAnsi="Times New Roman" w:cs="Times New Roman"/>
          <w:i/>
          <w:iCs/>
          <w:color w:val="000000"/>
          <w:sz w:val="28"/>
          <w:szCs w:val="28"/>
        </w:rPr>
        <w:t>первообраз его матери, несущий любовь, милость и защиту; и первообраз благого отца, дарующего питание, справедливость и разумение.</w:t>
      </w:r>
      <w:r w:rsidRPr="00A17A0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A17A0F">
        <w:rPr>
          <w:rFonts w:ascii="Times New Roman" w:hAnsi="Times New Roman" w:cs="Times New Roman"/>
          <w:sz w:val="28"/>
          <w:szCs w:val="28"/>
        </w:rPr>
        <w:br/>
      </w:r>
      <w:r w:rsidRPr="00A17A0F">
        <w:rPr>
          <w:rStyle w:val="s2"/>
          <w:rFonts w:ascii="Times New Roman" w:hAnsi="Times New Roman" w:cs="Times New Roman"/>
          <w:i/>
          <w:iCs/>
          <w:color w:val="000000"/>
          <w:sz w:val="28"/>
          <w:szCs w:val="28"/>
        </w:rPr>
        <w:t>Горе человеку, у которого в душе нет места для этих ведущих первообразов, этих живых символов и в то же время творческих источников духовной любви и духовной веры!"</w:t>
      </w:r>
      <w:r w:rsidRPr="00A17A0F">
        <w:rPr>
          <w:rFonts w:ascii="Times New Roman" w:hAnsi="Times New Roman" w:cs="Times New Roman"/>
          <w:sz w:val="28"/>
          <w:szCs w:val="28"/>
        </w:rPr>
        <w:br/>
      </w:r>
      <w:r w:rsidRPr="00A17A0F">
        <w:rPr>
          <w:rStyle w:val="s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И.А. Ильин</w:t>
      </w:r>
    </w:p>
    <w:p w:rsidR="00C72125" w:rsidRPr="00A17A0F" w:rsidRDefault="00C72125" w:rsidP="00406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0F">
        <w:rPr>
          <w:rFonts w:ascii="Times New Roman" w:hAnsi="Times New Roman" w:cs="Times New Roman"/>
          <w:sz w:val="28"/>
          <w:szCs w:val="28"/>
        </w:rPr>
        <w:t xml:space="preserve">     </w:t>
      </w:r>
      <w:r w:rsidR="009371F2" w:rsidRPr="00A17A0F">
        <w:rPr>
          <w:rFonts w:ascii="Times New Roman" w:hAnsi="Times New Roman" w:cs="Times New Roman"/>
          <w:sz w:val="28"/>
          <w:szCs w:val="28"/>
        </w:rPr>
        <w:t xml:space="preserve">Многими педагогами, психологами, врачами справедливо подчеркивается, что </w:t>
      </w:r>
      <w:r w:rsidRPr="00A17A0F">
        <w:rPr>
          <w:rFonts w:ascii="Times New Roman" w:hAnsi="Times New Roman" w:cs="Times New Roman"/>
          <w:sz w:val="28"/>
          <w:szCs w:val="28"/>
        </w:rPr>
        <w:t xml:space="preserve"> </w:t>
      </w:r>
      <w:r w:rsidR="009371F2" w:rsidRPr="00A17A0F">
        <w:rPr>
          <w:rFonts w:ascii="Times New Roman" w:hAnsi="Times New Roman" w:cs="Times New Roman"/>
          <w:sz w:val="28"/>
          <w:szCs w:val="28"/>
        </w:rPr>
        <w:t>мужчину в мальчике и женщину в девочке нужно воспитывать с раннего детства</w:t>
      </w:r>
      <w:r w:rsidR="00EB269C" w:rsidRPr="00A17A0F">
        <w:rPr>
          <w:rFonts w:ascii="Times New Roman" w:hAnsi="Times New Roman" w:cs="Times New Roman"/>
          <w:sz w:val="28"/>
          <w:szCs w:val="28"/>
        </w:rPr>
        <w:t>.</w:t>
      </w:r>
    </w:p>
    <w:p w:rsidR="00F46F08" w:rsidRPr="00406CAF" w:rsidRDefault="00C72125" w:rsidP="00406CAF">
      <w:pPr>
        <w:jc w:val="both"/>
        <w:rPr>
          <w:rFonts w:ascii="Times New Roman" w:hAnsi="Times New Roman" w:cs="Times New Roman"/>
          <w:sz w:val="28"/>
          <w:szCs w:val="28"/>
        </w:rPr>
      </w:pPr>
      <w:r w:rsidRPr="00A17A0F">
        <w:t xml:space="preserve">     </w:t>
      </w:r>
      <w:r w:rsidR="00BA5D91" w:rsidRPr="00406CAF">
        <w:rPr>
          <w:rFonts w:ascii="Times New Roman" w:hAnsi="Times New Roman" w:cs="Times New Roman"/>
          <w:sz w:val="28"/>
          <w:szCs w:val="28"/>
        </w:rPr>
        <w:t>Гендерное воспитание – это формирование у детей представлений о настоящих мужчинах и женщинах, а это необходимо для нормальной и эффективной социализации личности. Под влиянием воспитателей и родителей дошкольник должен усвоить половую роль, или гендерную модель поведения, которой придерживается человек, чтобы его определяли как женщину или мужчи</w:t>
      </w:r>
      <w:r w:rsidR="00F46F08" w:rsidRPr="00406CAF">
        <w:rPr>
          <w:rFonts w:ascii="Times New Roman" w:hAnsi="Times New Roman" w:cs="Times New Roman"/>
          <w:sz w:val="28"/>
          <w:szCs w:val="28"/>
        </w:rPr>
        <w:t>ну.</w:t>
      </w:r>
    </w:p>
    <w:p w:rsidR="00CF2B28" w:rsidRPr="00A17A0F" w:rsidRDefault="00F46F08" w:rsidP="00406CA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2125" w:rsidRPr="00A17A0F">
        <w:rPr>
          <w:rFonts w:ascii="Times New Roman" w:hAnsi="Times New Roman" w:cs="Times New Roman"/>
          <w:sz w:val="28"/>
          <w:szCs w:val="28"/>
        </w:rPr>
        <w:t xml:space="preserve"> </w:t>
      </w:r>
      <w:r w:rsidR="00CB4C46" w:rsidRPr="00A17A0F">
        <w:rPr>
          <w:rFonts w:ascii="Times New Roman" w:hAnsi="Times New Roman" w:cs="Times New Roman"/>
          <w:sz w:val="28"/>
          <w:szCs w:val="28"/>
        </w:rPr>
        <w:t>В основе гендерного воспитания лежит нравственное воспитание, общие цели которого одинаковы для представителей обоих полов, но личностные качества мальчиков и девочек дифференцированы. Главные задачи гендерного воспитания – формировать в детях качества мужественности и женственности и готовить их к выполнению в будущем соответствующих полу социальных ролей; воспитывать культуру взаимоотношений между девочками и мальчиками.</w:t>
      </w:r>
    </w:p>
    <w:p w:rsidR="00BA5D91" w:rsidRPr="00A17A0F" w:rsidRDefault="00C72125" w:rsidP="00406C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A0F">
        <w:rPr>
          <w:rFonts w:ascii="Times New Roman" w:hAnsi="Times New Roman" w:cs="Times New Roman"/>
          <w:sz w:val="28"/>
          <w:szCs w:val="28"/>
        </w:rPr>
        <w:t xml:space="preserve">     </w:t>
      </w:r>
      <w:r w:rsidR="00BA5D91" w:rsidRPr="00A17A0F">
        <w:rPr>
          <w:rFonts w:ascii="Times New Roman" w:hAnsi="Times New Roman" w:cs="Times New Roman"/>
          <w:sz w:val="28"/>
          <w:szCs w:val="28"/>
        </w:rPr>
        <w:t xml:space="preserve">И в современном мире остаётся востребованным воспитание традиционно женских качеств (мягкости, женственности, заботливого отношения к окружающим). В мальчиках же, напротив, нельзя воспитывать только </w:t>
      </w:r>
      <w:r w:rsidR="00BA5D91" w:rsidRPr="00A17A0F">
        <w:rPr>
          <w:rFonts w:ascii="Times New Roman" w:hAnsi="Times New Roman" w:cs="Times New Roman"/>
          <w:sz w:val="28"/>
          <w:szCs w:val="28"/>
        </w:rPr>
        <w:lastRenderedPageBreak/>
        <w:t>мужские качества, потому что действительность потребует от них терпимости, отзывчивости, умение прийти на помощь</w:t>
      </w:r>
      <w:r w:rsidR="00CF2B28" w:rsidRPr="00A17A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4C46" w:rsidRPr="00A17A0F">
        <w:rPr>
          <w:rFonts w:ascii="Times New Roman" w:eastAsia="Times New Roman" w:hAnsi="Times New Roman" w:cs="Times New Roman"/>
          <w:sz w:val="28"/>
          <w:szCs w:val="28"/>
        </w:rPr>
        <w:br/>
      </w:r>
      <w:r w:rsidRPr="00A17A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B4C46" w:rsidRPr="00A17A0F">
        <w:rPr>
          <w:rFonts w:ascii="Times New Roman" w:eastAsia="Times New Roman" w:hAnsi="Times New Roman" w:cs="Times New Roman"/>
          <w:sz w:val="28"/>
          <w:szCs w:val="28"/>
        </w:rPr>
        <w:t>Образовательные задачи полового генде</w:t>
      </w:r>
      <w:r w:rsidR="00F46F08">
        <w:rPr>
          <w:rFonts w:ascii="Times New Roman" w:eastAsia="Times New Roman" w:hAnsi="Times New Roman" w:cs="Times New Roman"/>
          <w:sz w:val="28"/>
          <w:szCs w:val="28"/>
        </w:rPr>
        <w:t>рного</w:t>
      </w:r>
      <w:r w:rsidR="00CB4C46" w:rsidRPr="00A17A0F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разнополого воспитания в детском саду:</w:t>
      </w:r>
      <w:r w:rsidR="00CB4C46" w:rsidRPr="00A17A0F">
        <w:rPr>
          <w:rFonts w:ascii="Times New Roman" w:eastAsia="Times New Roman" w:hAnsi="Times New Roman" w:cs="Times New Roman"/>
          <w:sz w:val="28"/>
          <w:szCs w:val="28"/>
        </w:rPr>
        <w:br/>
      </w:r>
      <w:r w:rsidR="00CB4C46" w:rsidRPr="00406CAF">
        <w:rPr>
          <w:rFonts w:ascii="Times New Roman" w:hAnsi="Times New Roman" w:cs="Times New Roman"/>
          <w:sz w:val="28"/>
          <w:szCs w:val="28"/>
        </w:rPr>
        <w:t>-</w:t>
      </w:r>
      <w:r w:rsidR="00F46F08" w:rsidRPr="00406CAF">
        <w:rPr>
          <w:rFonts w:ascii="Times New Roman" w:hAnsi="Times New Roman" w:cs="Times New Roman"/>
          <w:sz w:val="28"/>
          <w:szCs w:val="28"/>
        </w:rPr>
        <w:t xml:space="preserve"> в</w:t>
      </w:r>
      <w:r w:rsidR="00CB4C46" w:rsidRPr="00406CAF">
        <w:rPr>
          <w:rFonts w:ascii="Times New Roman" w:hAnsi="Times New Roman" w:cs="Times New Roman"/>
          <w:sz w:val="28"/>
          <w:szCs w:val="28"/>
        </w:rPr>
        <w:t>оспитывать у дошкольников необратимый интерес и положительное отношение к своему генд</w:t>
      </w:r>
      <w:r w:rsidR="00F46F08" w:rsidRPr="00406CAF">
        <w:rPr>
          <w:rFonts w:ascii="Times New Roman" w:hAnsi="Times New Roman" w:cs="Times New Roman"/>
          <w:sz w:val="28"/>
          <w:szCs w:val="28"/>
        </w:rPr>
        <w:t>еру. Закладывать основы осозна</w:t>
      </w:r>
      <w:r w:rsidR="00CB4C46" w:rsidRPr="00406CAF">
        <w:rPr>
          <w:rFonts w:ascii="Times New Roman" w:hAnsi="Times New Roman" w:cs="Times New Roman"/>
          <w:sz w:val="28"/>
          <w:szCs w:val="28"/>
        </w:rPr>
        <w:t>ния своих особенности, и то, как они воспринимаются окружающими, советовать строить личное поведение с учетом возможных реакций других людей;</w:t>
      </w:r>
      <w:r w:rsidR="00F46F08" w:rsidRPr="00406CAF">
        <w:rPr>
          <w:rFonts w:ascii="Times New Roman" w:hAnsi="Times New Roman" w:cs="Times New Roman"/>
          <w:sz w:val="28"/>
          <w:szCs w:val="28"/>
        </w:rPr>
        <w:t xml:space="preserve"> </w:t>
      </w:r>
      <w:r w:rsidR="00CB4C46" w:rsidRPr="00406CA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46F08" w:rsidRPr="00406CAF">
        <w:rPr>
          <w:rFonts w:ascii="Times New Roman" w:hAnsi="Times New Roman" w:cs="Times New Roman"/>
          <w:sz w:val="28"/>
          <w:szCs w:val="28"/>
        </w:rPr>
        <w:t xml:space="preserve"> в</w:t>
      </w:r>
      <w:r w:rsidR="00CB4C46" w:rsidRPr="00406CAF">
        <w:rPr>
          <w:rFonts w:ascii="Times New Roman" w:hAnsi="Times New Roman" w:cs="Times New Roman"/>
          <w:sz w:val="28"/>
          <w:szCs w:val="28"/>
        </w:rPr>
        <w:t>оспитывать у дошкольника интерес и хорошее отношение к окружающим людям;</w:t>
      </w:r>
      <w:r w:rsidR="00CB4C46" w:rsidRPr="00A17A0F">
        <w:rPr>
          <w:rFonts w:ascii="Times New Roman" w:eastAsia="Times New Roman" w:hAnsi="Times New Roman" w:cs="Times New Roman"/>
          <w:sz w:val="28"/>
          <w:szCs w:val="28"/>
        </w:rPr>
        <w:br/>
      </w:r>
      <w:r w:rsidR="00CB4C46" w:rsidRPr="00406CAF">
        <w:rPr>
          <w:rFonts w:ascii="Times New Roman" w:hAnsi="Times New Roman" w:cs="Times New Roman"/>
          <w:sz w:val="28"/>
          <w:szCs w:val="28"/>
        </w:rPr>
        <w:t>-</w:t>
      </w:r>
      <w:r w:rsidR="00F46F08" w:rsidRPr="00406CAF">
        <w:rPr>
          <w:rFonts w:ascii="Times New Roman" w:hAnsi="Times New Roman" w:cs="Times New Roman"/>
          <w:sz w:val="28"/>
          <w:szCs w:val="28"/>
        </w:rPr>
        <w:t xml:space="preserve">  р</w:t>
      </w:r>
      <w:r w:rsidR="00CB4C46" w:rsidRPr="00406CAF">
        <w:rPr>
          <w:rFonts w:ascii="Times New Roman" w:hAnsi="Times New Roman" w:cs="Times New Roman"/>
          <w:sz w:val="28"/>
          <w:szCs w:val="28"/>
        </w:rPr>
        <w:t>азвивать у дошкольника представление о себе и других людях как лиц физических и социальных со своими достоинствами и недостатками, типичными и индивидуальными особенностями;</w:t>
      </w:r>
      <w:r w:rsidR="00CB4C46" w:rsidRPr="00406CA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46F08" w:rsidRPr="00406CAF">
        <w:rPr>
          <w:rFonts w:ascii="Times New Roman" w:hAnsi="Times New Roman" w:cs="Times New Roman"/>
          <w:sz w:val="28"/>
          <w:szCs w:val="28"/>
        </w:rPr>
        <w:t xml:space="preserve"> р</w:t>
      </w:r>
      <w:r w:rsidR="00CB4C46" w:rsidRPr="00406CAF">
        <w:rPr>
          <w:rFonts w:ascii="Times New Roman" w:hAnsi="Times New Roman" w:cs="Times New Roman"/>
          <w:sz w:val="28"/>
          <w:szCs w:val="28"/>
        </w:rPr>
        <w:t>азвивать чуткость и эмпатию, умение чувствовать и распознавать состояние и настроение окружающих людей. Вести себя в соответствии с ними, уметь управлять своими эмоциями и поведением ;</w:t>
      </w:r>
      <w:r w:rsidR="00CB4C46" w:rsidRPr="00406CAF">
        <w:rPr>
          <w:rFonts w:ascii="Times New Roman" w:hAnsi="Times New Roman" w:cs="Times New Roman"/>
          <w:sz w:val="28"/>
          <w:szCs w:val="28"/>
        </w:rPr>
        <w:br/>
        <w:t>-</w:t>
      </w:r>
      <w:r w:rsidR="00F46F08" w:rsidRPr="00406CAF">
        <w:rPr>
          <w:rFonts w:ascii="Times New Roman" w:hAnsi="Times New Roman" w:cs="Times New Roman"/>
          <w:sz w:val="28"/>
          <w:szCs w:val="28"/>
        </w:rPr>
        <w:t xml:space="preserve"> </w:t>
      </w:r>
      <w:r w:rsidR="00CB4C46" w:rsidRPr="00406CAF">
        <w:rPr>
          <w:rFonts w:ascii="Times New Roman" w:hAnsi="Times New Roman" w:cs="Times New Roman"/>
          <w:sz w:val="28"/>
          <w:szCs w:val="28"/>
        </w:rPr>
        <w:t xml:space="preserve"> обогащать знания о своей семье, роде, семейных реликвиях, традициях, знакомить с основными функциями семьи как психо</w:t>
      </w:r>
      <w:r w:rsidR="00406CAF">
        <w:rPr>
          <w:rFonts w:ascii="Times New Roman" w:hAnsi="Times New Roman" w:cs="Times New Roman"/>
          <w:sz w:val="28"/>
          <w:szCs w:val="28"/>
        </w:rPr>
        <w:t>логической группы и социального</w:t>
      </w:r>
      <w:r w:rsidR="00406CAF" w:rsidRPr="00406CAF">
        <w:rPr>
          <w:rFonts w:ascii="Times New Roman" w:hAnsi="Times New Roman" w:cs="Times New Roman"/>
          <w:sz w:val="28"/>
          <w:szCs w:val="28"/>
        </w:rPr>
        <w:t xml:space="preserve"> </w:t>
      </w:r>
      <w:r w:rsidR="00CB4C46" w:rsidRPr="00406CAF">
        <w:rPr>
          <w:rFonts w:ascii="Times New Roman" w:hAnsi="Times New Roman" w:cs="Times New Roman"/>
          <w:sz w:val="28"/>
          <w:szCs w:val="28"/>
        </w:rPr>
        <w:t>института;</w:t>
      </w:r>
      <w:r w:rsidR="00CB4C46" w:rsidRPr="00406CA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46F08" w:rsidRPr="00406CAF">
        <w:rPr>
          <w:rFonts w:ascii="Times New Roman" w:hAnsi="Times New Roman" w:cs="Times New Roman"/>
          <w:sz w:val="28"/>
          <w:szCs w:val="28"/>
        </w:rPr>
        <w:t xml:space="preserve"> </w:t>
      </w:r>
      <w:r w:rsidR="00CB4C46" w:rsidRPr="00406CAF">
        <w:rPr>
          <w:rFonts w:ascii="Times New Roman" w:hAnsi="Times New Roman" w:cs="Times New Roman"/>
          <w:sz w:val="28"/>
          <w:szCs w:val="28"/>
        </w:rPr>
        <w:t>закладывать основы будущих социальных и гендерных ролей, объяснять особенности их исполнения, воспитывать положительное отношение к разным социальным гендерным ролям, к необходимости их существования;</w:t>
      </w:r>
      <w:r w:rsidR="00CB4C46" w:rsidRPr="00406CA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46F08" w:rsidRPr="00406CAF">
        <w:rPr>
          <w:rFonts w:ascii="Times New Roman" w:hAnsi="Times New Roman" w:cs="Times New Roman"/>
          <w:sz w:val="28"/>
          <w:szCs w:val="28"/>
        </w:rPr>
        <w:t xml:space="preserve"> </w:t>
      </w:r>
      <w:r w:rsidR="00CB4C46" w:rsidRPr="00406CAF">
        <w:rPr>
          <w:rFonts w:ascii="Times New Roman" w:hAnsi="Times New Roman" w:cs="Times New Roman"/>
          <w:sz w:val="28"/>
          <w:szCs w:val="28"/>
        </w:rPr>
        <w:t>углублять знания детей о содержании понятий «мальчик», «девочка», о делении всех людей на мужчин и женщин. Содействовать половой и гендерной идентификации, правильно и компетентно реагировать на проявление сексуального развития детей разных полов.</w:t>
      </w:r>
      <w:r w:rsidR="00CB4C46" w:rsidRPr="00406CAF">
        <w:rPr>
          <w:rFonts w:ascii="Times New Roman" w:hAnsi="Times New Roman" w:cs="Times New Roman"/>
          <w:sz w:val="28"/>
          <w:szCs w:val="28"/>
        </w:rPr>
        <w:br/>
      </w:r>
      <w:r w:rsidRPr="00406CAF">
        <w:rPr>
          <w:rFonts w:ascii="Times New Roman" w:hAnsi="Times New Roman" w:cs="Times New Roman"/>
          <w:sz w:val="28"/>
          <w:szCs w:val="28"/>
        </w:rPr>
        <w:t xml:space="preserve">     </w:t>
      </w:r>
      <w:r w:rsidR="00CB4C46" w:rsidRPr="00406CAF">
        <w:rPr>
          <w:rFonts w:ascii="Times New Roman" w:hAnsi="Times New Roman" w:cs="Times New Roman"/>
          <w:sz w:val="28"/>
          <w:szCs w:val="28"/>
        </w:rPr>
        <w:t>Гендерное воспитание призвано не только помочь детям осознать себя представителем того или иного пола. Актуальность гендерного воспитания состоит в том, чтобы сформировалось у ребёнка устойчивое понятие своего пола- Я девочка; Я мальчик. И так будет всегда.</w:t>
      </w:r>
      <w:r w:rsidR="00CB4C46" w:rsidRPr="00406CAF">
        <w:rPr>
          <w:rFonts w:ascii="Times New Roman" w:hAnsi="Times New Roman" w:cs="Times New Roman"/>
          <w:sz w:val="28"/>
          <w:szCs w:val="28"/>
        </w:rPr>
        <w:br/>
      </w:r>
      <w:r w:rsidRPr="00406CAF">
        <w:rPr>
          <w:rFonts w:ascii="Times New Roman" w:hAnsi="Times New Roman" w:cs="Times New Roman"/>
          <w:sz w:val="28"/>
          <w:szCs w:val="28"/>
        </w:rPr>
        <w:t xml:space="preserve">     </w:t>
      </w:r>
      <w:r w:rsidR="00CB4C46" w:rsidRPr="00406CAF">
        <w:rPr>
          <w:rFonts w:ascii="Times New Roman" w:hAnsi="Times New Roman" w:cs="Times New Roman"/>
          <w:sz w:val="28"/>
          <w:szCs w:val="28"/>
        </w:rPr>
        <w:t>Гендерное воспитание в ДОУ призывает к тому, что нам всем хочется, чтобы и мальчики демонстрировали не только несгибаемую волю и мускулы. Мы также желаем, чтобы мальчики и мужчины по ситуации проявляли бы доброту, были бы мягкими, чуткими, умели демонстрировать заботу по отношению к другим людям, уважали родных и близких. А женщины умели бы проявить себя, выстроить карьеру, но при этом не потерять свою женственность.</w:t>
      </w:r>
      <w:r w:rsidR="00CB4C46" w:rsidRPr="00406CAF">
        <w:rPr>
          <w:rFonts w:ascii="Times New Roman" w:hAnsi="Times New Roman" w:cs="Times New Roman"/>
          <w:sz w:val="28"/>
          <w:szCs w:val="28"/>
        </w:rPr>
        <w:br/>
      </w:r>
      <w:r w:rsidRPr="00406CAF">
        <w:rPr>
          <w:rFonts w:ascii="Times New Roman" w:hAnsi="Times New Roman" w:cs="Times New Roman"/>
          <w:sz w:val="28"/>
          <w:szCs w:val="28"/>
        </w:rPr>
        <w:t xml:space="preserve">     </w:t>
      </w:r>
      <w:r w:rsidR="00CB4C46" w:rsidRPr="00406CAF">
        <w:rPr>
          <w:rFonts w:ascii="Times New Roman" w:hAnsi="Times New Roman" w:cs="Times New Roman"/>
          <w:sz w:val="28"/>
          <w:szCs w:val="28"/>
        </w:rPr>
        <w:t xml:space="preserve">Казалось бы, что гендерное воспитание в семье налажено с рождения. Ведь, как только родители узнают пол своего будущего ребёнка, они </w:t>
      </w:r>
      <w:r w:rsidR="00CB4C46" w:rsidRPr="00406CAF">
        <w:rPr>
          <w:rFonts w:ascii="Times New Roman" w:hAnsi="Times New Roman" w:cs="Times New Roman"/>
          <w:sz w:val="28"/>
          <w:szCs w:val="28"/>
        </w:rPr>
        <w:lastRenderedPageBreak/>
        <w:t>начинают готовиться и морально и физически к появлению или мальчика, или девочки. Покупают вещи по цвету, игрушки по полу. Но гендерное воспитание не имеет ничего общего со стереотипами: детские прогулочные коляски у мальчиков тёмные, а у девочек розовые.</w:t>
      </w:r>
      <w:r w:rsidR="00CB4C46" w:rsidRPr="00406CAF">
        <w:rPr>
          <w:rFonts w:ascii="Times New Roman" w:hAnsi="Times New Roman" w:cs="Times New Roman"/>
          <w:sz w:val="28"/>
          <w:szCs w:val="28"/>
        </w:rPr>
        <w:br/>
      </w:r>
      <w:r w:rsidRPr="00406CAF">
        <w:rPr>
          <w:rFonts w:ascii="Times New Roman" w:hAnsi="Times New Roman" w:cs="Times New Roman"/>
          <w:sz w:val="28"/>
          <w:szCs w:val="28"/>
        </w:rPr>
        <w:t xml:space="preserve">     </w:t>
      </w:r>
      <w:r w:rsidR="00CB4C46" w:rsidRPr="00406CAF">
        <w:rPr>
          <w:rFonts w:ascii="Times New Roman" w:hAnsi="Times New Roman" w:cs="Times New Roman"/>
          <w:sz w:val="28"/>
          <w:szCs w:val="28"/>
        </w:rPr>
        <w:t xml:space="preserve">Разнополое воспитание в детском саду во многом будет опираться на индивидуальные особенности конкретного ребенка, зависеть от тех примеров поведения женщин и мужчин, с которыми маленький человечек постоянно сталкивается в семье. </w:t>
      </w:r>
    </w:p>
    <w:p w:rsidR="00EB269C" w:rsidRPr="00406CAF" w:rsidRDefault="00C72125" w:rsidP="00406CAF">
      <w:pPr>
        <w:rPr>
          <w:rFonts w:ascii="Times New Roman" w:hAnsi="Times New Roman" w:cs="Times New Roman"/>
          <w:sz w:val="28"/>
          <w:szCs w:val="28"/>
        </w:rPr>
      </w:pPr>
      <w:r w:rsidRPr="00406CAF">
        <w:rPr>
          <w:rFonts w:ascii="Times New Roman" w:hAnsi="Times New Roman" w:cs="Times New Roman"/>
          <w:sz w:val="28"/>
          <w:szCs w:val="28"/>
        </w:rPr>
        <w:t xml:space="preserve">     </w:t>
      </w:r>
      <w:r w:rsidR="00CB4C46" w:rsidRPr="00406CAF">
        <w:rPr>
          <w:rFonts w:ascii="Times New Roman" w:hAnsi="Times New Roman" w:cs="Times New Roman"/>
          <w:sz w:val="28"/>
          <w:szCs w:val="28"/>
        </w:rPr>
        <w:t>Наиболее благоприятным возрастным периодом для начала гендерного воспитания является четвертый год жизни. Уже на четвёртом году жизни дети, чьё поведение соответствует правильному гендерному воспитанию, чувствуют себя отличающимися от противоположного пола</w:t>
      </w:r>
      <w:r w:rsidR="00EB269C" w:rsidRPr="00406CAF">
        <w:rPr>
          <w:rFonts w:ascii="Times New Roman" w:hAnsi="Times New Roman" w:cs="Times New Roman"/>
          <w:sz w:val="28"/>
          <w:szCs w:val="28"/>
        </w:rPr>
        <w:t>.</w:t>
      </w:r>
    </w:p>
    <w:p w:rsidR="00BA5D91" w:rsidRPr="00A17A0F" w:rsidRDefault="00C72125" w:rsidP="00406CAF">
      <w:pPr>
        <w:jc w:val="both"/>
        <w:rPr>
          <w:rFonts w:ascii="Times New Roman" w:hAnsi="Times New Roman" w:cs="Times New Roman"/>
          <w:sz w:val="28"/>
          <w:szCs w:val="28"/>
        </w:rPr>
      </w:pPr>
      <w:r w:rsidRPr="00A17A0F">
        <w:rPr>
          <w:rFonts w:ascii="Times New Roman" w:hAnsi="Times New Roman" w:cs="Times New Roman"/>
          <w:sz w:val="28"/>
          <w:szCs w:val="28"/>
        </w:rPr>
        <w:t xml:space="preserve">     </w:t>
      </w:r>
      <w:r w:rsidR="00BA5D91" w:rsidRPr="00A17A0F">
        <w:rPr>
          <w:rFonts w:ascii="Times New Roman" w:hAnsi="Times New Roman" w:cs="Times New Roman"/>
          <w:sz w:val="28"/>
          <w:szCs w:val="28"/>
        </w:rPr>
        <w:t>В дошкольном возрасте игра является основным видом детской деятельности, именно в сюжетной игре происходит усвоение детьми гендерного поведения, поэтому подбор материалов и оборудования для игровой деятельности девочек и мальчиков мы уделяем особое внимание. При проведении работы по воспитанию детей с учётом их гендерных особенностей, предлагаем обратить внимание на следующее:</w:t>
      </w:r>
    </w:p>
    <w:p w:rsidR="00BA5D91" w:rsidRPr="00A17A0F" w:rsidRDefault="00406CAF" w:rsidP="00406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</w:t>
      </w:r>
      <w:r w:rsidR="00BA5D91" w:rsidRPr="00A17A0F">
        <w:rPr>
          <w:rFonts w:ascii="Times New Roman" w:hAnsi="Times New Roman" w:cs="Times New Roman"/>
          <w:sz w:val="28"/>
          <w:szCs w:val="28"/>
        </w:rPr>
        <w:t>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поведения;</w:t>
      </w:r>
    </w:p>
    <w:p w:rsidR="00BA5D91" w:rsidRPr="00A17A0F" w:rsidRDefault="00406CAF" w:rsidP="00406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</w:t>
      </w:r>
      <w:r w:rsidR="00BA5D91" w:rsidRPr="00A17A0F">
        <w:rPr>
          <w:rFonts w:ascii="Times New Roman" w:hAnsi="Times New Roman" w:cs="Times New Roman"/>
          <w:sz w:val="28"/>
          <w:szCs w:val="28"/>
        </w:rPr>
        <w:t>на достаточность и полноту материала для игр, в процессе которой девочки воспроизводят модель социального поведения женщины - матери;</w:t>
      </w:r>
    </w:p>
    <w:p w:rsidR="00BA5D91" w:rsidRPr="00A17A0F" w:rsidRDefault="00406CAF" w:rsidP="00406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="00BA5D91" w:rsidRPr="00A17A0F">
        <w:rPr>
          <w:rFonts w:ascii="Times New Roman" w:hAnsi="Times New Roman" w:cs="Times New Roman"/>
          <w:sz w:val="28"/>
          <w:szCs w:val="28"/>
        </w:rPr>
        <w:t>на наличие атрибутики и маркеров игрового пространства для игр - «путешествий»</w:t>
      </w:r>
      <w:r w:rsidR="00F46F08">
        <w:rPr>
          <w:rFonts w:ascii="Times New Roman" w:hAnsi="Times New Roman" w:cs="Times New Roman"/>
          <w:sz w:val="28"/>
          <w:szCs w:val="28"/>
        </w:rPr>
        <w:t xml:space="preserve">, </w:t>
      </w:r>
      <w:r w:rsidR="00BA5D91" w:rsidRPr="00A17A0F">
        <w:rPr>
          <w:rFonts w:ascii="Times New Roman" w:hAnsi="Times New Roman" w:cs="Times New Roman"/>
          <w:sz w:val="28"/>
          <w:szCs w:val="28"/>
        </w:rPr>
        <w:t xml:space="preserve"> в кото</w:t>
      </w:r>
      <w:r w:rsidR="00F46F08">
        <w:rPr>
          <w:rFonts w:ascii="Times New Roman" w:hAnsi="Times New Roman" w:cs="Times New Roman"/>
          <w:sz w:val="28"/>
          <w:szCs w:val="28"/>
        </w:rPr>
        <w:t xml:space="preserve">рых для мальчиков предлагается </w:t>
      </w:r>
      <w:r w:rsidR="00BA5D91" w:rsidRPr="00A17A0F">
        <w:rPr>
          <w:rFonts w:ascii="Times New Roman" w:hAnsi="Times New Roman" w:cs="Times New Roman"/>
          <w:sz w:val="28"/>
          <w:szCs w:val="28"/>
        </w:rPr>
        <w:t xml:space="preserve"> возможность проиграть мужскую модель поведения.</w:t>
      </w:r>
    </w:p>
    <w:p w:rsidR="00C72125" w:rsidRPr="00A17A0F" w:rsidRDefault="00C72125" w:rsidP="00406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0F">
        <w:rPr>
          <w:rFonts w:ascii="Times New Roman" w:hAnsi="Times New Roman" w:cs="Times New Roman"/>
          <w:sz w:val="28"/>
          <w:szCs w:val="28"/>
        </w:rPr>
        <w:t xml:space="preserve">     </w:t>
      </w:r>
      <w:r w:rsidR="00BA5D91" w:rsidRPr="00A17A0F">
        <w:rPr>
          <w:rFonts w:ascii="Times New Roman" w:hAnsi="Times New Roman" w:cs="Times New Roman"/>
          <w:sz w:val="28"/>
          <w:szCs w:val="28"/>
        </w:rPr>
        <w:t>Процесс одевания и раздевания кукол и мягких игрушек дети отождествляют с процедурой, с которой они постоянно сталкиваются в собственной жизни, что способствует осознанию ими человеческого смысла этого действия, и если вначале ребёнок просто воспроизводит в игре действия взрослых, то постепенно он начинает обозначать и называть свою роль: «Я - мама, Я - папа».</w:t>
      </w:r>
    </w:p>
    <w:p w:rsidR="00BA5D91" w:rsidRPr="00A17A0F" w:rsidRDefault="00C72125" w:rsidP="00406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0F">
        <w:rPr>
          <w:rFonts w:ascii="Times New Roman" w:hAnsi="Times New Roman" w:cs="Times New Roman"/>
          <w:sz w:val="28"/>
          <w:szCs w:val="28"/>
        </w:rPr>
        <w:t xml:space="preserve">     </w:t>
      </w:r>
      <w:r w:rsidR="00BA5D91" w:rsidRPr="00A17A0F">
        <w:rPr>
          <w:rFonts w:ascii="Times New Roman" w:hAnsi="Times New Roman" w:cs="Times New Roman"/>
          <w:sz w:val="28"/>
          <w:szCs w:val="28"/>
        </w:rPr>
        <w:t xml:space="preserve">Когда у игрушек привлекательный вид, гораздо проще вызвать у девочек и мальчиков чувство симпатии к ним. В процессе игр с такими игрушками легче побуждать детей выражать по отношению к игрушке свои чувства: говорить ласковые слова, обнимать, заглядывать в глаза и. т. д. . Отражая в </w:t>
      </w:r>
      <w:r w:rsidR="00BA5D91" w:rsidRPr="00A17A0F">
        <w:rPr>
          <w:rFonts w:ascii="Times New Roman" w:hAnsi="Times New Roman" w:cs="Times New Roman"/>
          <w:sz w:val="28"/>
          <w:szCs w:val="28"/>
        </w:rPr>
        <w:lastRenderedPageBreak/>
        <w:t>игре социально одобряемые образцы женского и мужского поведения по отношению к игрушкам - девочки и мальчики получают необходимое эмоциональное развитие.</w:t>
      </w:r>
    </w:p>
    <w:p w:rsidR="00BA5D91" w:rsidRPr="00A17A0F" w:rsidRDefault="00C72125" w:rsidP="00406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0F">
        <w:rPr>
          <w:rFonts w:ascii="Times New Roman" w:hAnsi="Times New Roman" w:cs="Times New Roman"/>
          <w:sz w:val="28"/>
          <w:szCs w:val="28"/>
        </w:rPr>
        <w:t xml:space="preserve">     </w:t>
      </w:r>
      <w:r w:rsidR="00BA5D91" w:rsidRPr="00A17A0F">
        <w:rPr>
          <w:rFonts w:ascii="Times New Roman" w:hAnsi="Times New Roman" w:cs="Times New Roman"/>
          <w:sz w:val="28"/>
          <w:szCs w:val="28"/>
        </w:rPr>
        <w:t>Роль воспитателя состоит в том, что он ежедневно участвует в играх детей. При этом он руководит, как играми, в которых участвуют по желанию все дети, так и дифференцированно играет с девочками и мальчиками.</w:t>
      </w:r>
    </w:p>
    <w:p w:rsidR="00BA5D91" w:rsidRPr="00A17A0F" w:rsidRDefault="00C72125" w:rsidP="00406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0F">
        <w:rPr>
          <w:rFonts w:ascii="Times New Roman" w:hAnsi="Times New Roman" w:cs="Times New Roman"/>
          <w:sz w:val="28"/>
          <w:szCs w:val="28"/>
        </w:rPr>
        <w:t xml:space="preserve">     </w:t>
      </w:r>
      <w:r w:rsidR="00BA5D91" w:rsidRPr="00A17A0F">
        <w:rPr>
          <w:rFonts w:ascii="Times New Roman" w:hAnsi="Times New Roman" w:cs="Times New Roman"/>
          <w:sz w:val="28"/>
          <w:szCs w:val="28"/>
        </w:rPr>
        <w:t>Кроме того, объяснив родителям необходимость развития детей в игровой деятельности, педагог может пригласить их для участия в играх детей, совместив</w:t>
      </w:r>
      <w:r w:rsidR="00F46F08">
        <w:rPr>
          <w:rFonts w:ascii="Times New Roman" w:hAnsi="Times New Roman" w:cs="Times New Roman"/>
          <w:sz w:val="28"/>
          <w:szCs w:val="28"/>
        </w:rPr>
        <w:t>,</w:t>
      </w:r>
      <w:r w:rsidR="00BA5D91" w:rsidRPr="00A17A0F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406CAF">
        <w:rPr>
          <w:rFonts w:ascii="Times New Roman" w:hAnsi="Times New Roman" w:cs="Times New Roman"/>
          <w:sz w:val="28"/>
          <w:szCs w:val="28"/>
        </w:rPr>
        <w:t>,</w:t>
      </w:r>
      <w:r w:rsidR="00BA5D91" w:rsidRPr="00A17A0F">
        <w:rPr>
          <w:rFonts w:ascii="Times New Roman" w:hAnsi="Times New Roman" w:cs="Times New Roman"/>
          <w:sz w:val="28"/>
          <w:szCs w:val="28"/>
        </w:rPr>
        <w:t xml:space="preserve"> включение родителей и детей в сюжетно - ролевую игру, что поможет родителю приобрести практические навыки, которыми в дальнейшем он сможет пользоваться, играя со своим ребёнком дома.</w:t>
      </w:r>
    </w:p>
    <w:p w:rsidR="00BA5D91" w:rsidRPr="00A17A0F" w:rsidRDefault="00C72125" w:rsidP="00406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0F">
        <w:rPr>
          <w:rFonts w:ascii="Times New Roman" w:hAnsi="Times New Roman" w:cs="Times New Roman"/>
          <w:sz w:val="28"/>
          <w:szCs w:val="28"/>
        </w:rPr>
        <w:t xml:space="preserve">     </w:t>
      </w:r>
      <w:r w:rsidR="00BA5D91" w:rsidRPr="00A17A0F">
        <w:rPr>
          <w:rFonts w:ascii="Times New Roman" w:hAnsi="Times New Roman" w:cs="Times New Roman"/>
          <w:sz w:val="28"/>
          <w:szCs w:val="28"/>
        </w:rPr>
        <w:t>Часто взрослые порицают поведение мальчиков, когда они бегают, кричат, играют в войну. Но если учесть, что мальчикам физиологически нужно больше пространство для игр, что в игре они развиваются физически, учатся регулировать свою силу, игра им помогает разрядить скопившуюся энергию, то, возможно, причины для осуждения будет меньше. Просто предоставьте им пространство и следите, чтобы игры не носили агрессивного характера, для этого нужно научить играть мальчиков в солдат, лётчиков, моряков и создать для этого соответствующие условия. Так как мальчики очень любят разбирать игрушки, изучать их строение и конструкцию (а взрослые часто воспринимают это как намеренную порчу игрушек), при покупке игрушек для мальчиков нужно это учесть. Для игр девочкам требуется</w:t>
      </w:r>
      <w:r w:rsidR="00BA5D91" w:rsidRPr="00A17A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A5D91" w:rsidRPr="00A17A0F">
        <w:rPr>
          <w:rFonts w:ascii="Times New Roman" w:hAnsi="Times New Roman" w:cs="Times New Roman"/>
          <w:sz w:val="28"/>
          <w:szCs w:val="28"/>
        </w:rPr>
        <w:t>небольшое пространство. Организуя игровую среду, нужно об этом помнить. Желательно, чтобы всё, что может понадобиться для игры было рядом. Девочки чаще всего в играх осваивают роль мамы, поэтому необходимо, чтобы у них было достаточное количество кукол, колясок и прочей атрибутики. Так как у девочек лучше развита мелкая моторика, то им больше требуется мелких игрушек, атрибутов к играм.</w:t>
      </w:r>
    </w:p>
    <w:p w:rsidR="00BA5D91" w:rsidRPr="00A17A0F" w:rsidRDefault="00C72125" w:rsidP="00406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0F">
        <w:rPr>
          <w:rFonts w:ascii="Times New Roman" w:hAnsi="Times New Roman" w:cs="Times New Roman"/>
          <w:sz w:val="28"/>
          <w:szCs w:val="28"/>
        </w:rPr>
        <w:t xml:space="preserve">     </w:t>
      </w:r>
      <w:r w:rsidR="00BA5D91" w:rsidRPr="00A17A0F">
        <w:rPr>
          <w:rFonts w:ascii="Times New Roman" w:hAnsi="Times New Roman" w:cs="Times New Roman"/>
          <w:sz w:val="28"/>
          <w:szCs w:val="28"/>
        </w:rPr>
        <w:t>Когда в игре будет, достигнут уровень развития, который характеризуется принятием роли и умением осуществлять в определённой последовательности ролевые действия, воспитатель может перейти к решению вопросов связанных с обучением девочек и мальчиков выполнения в игре социальных функций.</w:t>
      </w:r>
    </w:p>
    <w:p w:rsidR="003A218B" w:rsidRPr="00A17A0F" w:rsidRDefault="00C72125" w:rsidP="00406CAF">
      <w:pPr>
        <w:jc w:val="both"/>
        <w:rPr>
          <w:rFonts w:ascii="Times New Roman" w:hAnsi="Times New Roman" w:cs="Times New Roman"/>
          <w:sz w:val="28"/>
          <w:szCs w:val="28"/>
        </w:rPr>
      </w:pPr>
      <w:r w:rsidRPr="00A17A0F">
        <w:rPr>
          <w:rFonts w:ascii="Times New Roman" w:hAnsi="Times New Roman" w:cs="Times New Roman"/>
          <w:sz w:val="28"/>
          <w:szCs w:val="28"/>
        </w:rPr>
        <w:t xml:space="preserve">     </w:t>
      </w:r>
      <w:r w:rsidR="00BA5D91" w:rsidRPr="00A17A0F">
        <w:rPr>
          <w:rFonts w:ascii="Times New Roman" w:hAnsi="Times New Roman" w:cs="Times New Roman"/>
          <w:sz w:val="28"/>
          <w:szCs w:val="28"/>
        </w:rPr>
        <w:t xml:space="preserve">Очевидно, что воспитание детей с учётом их гендерных особенностей во многом будет определяться индивидуальными особенностями каждого ребенка, зависеть от тех образцов поведения женщин и мужчин, с которыми ребенок постоянно сталкивается в семье. Но это вовсе не означает, что </w:t>
      </w:r>
      <w:r w:rsidR="00BA5D91" w:rsidRPr="00A17A0F">
        <w:rPr>
          <w:rFonts w:ascii="Times New Roman" w:hAnsi="Times New Roman" w:cs="Times New Roman"/>
          <w:sz w:val="28"/>
          <w:szCs w:val="28"/>
        </w:rPr>
        <w:lastRenderedPageBreak/>
        <w:t>воспитательное воздействие, оказываемое на девочку или мальчика в этом нежном возрасте, не повлияет на развитие личности</w:t>
      </w:r>
      <w:r w:rsidR="00A15DEE">
        <w:rPr>
          <w:rFonts w:ascii="Times New Roman" w:hAnsi="Times New Roman" w:cs="Times New Roman"/>
          <w:sz w:val="28"/>
          <w:szCs w:val="28"/>
        </w:rPr>
        <w:t>.</w:t>
      </w:r>
    </w:p>
    <w:sectPr w:rsidR="003A218B" w:rsidRPr="00A17A0F" w:rsidSect="00A1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C0" w:rsidRDefault="00A17FC0" w:rsidP="000F6F23">
      <w:pPr>
        <w:spacing w:after="0" w:line="240" w:lineRule="auto"/>
      </w:pPr>
      <w:r>
        <w:separator/>
      </w:r>
    </w:p>
  </w:endnote>
  <w:endnote w:type="continuationSeparator" w:id="1">
    <w:p w:rsidR="00A17FC0" w:rsidRDefault="00A17FC0" w:rsidP="000F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C0" w:rsidRDefault="00A17FC0" w:rsidP="000F6F23">
      <w:pPr>
        <w:spacing w:after="0" w:line="240" w:lineRule="auto"/>
      </w:pPr>
      <w:r>
        <w:separator/>
      </w:r>
    </w:p>
  </w:footnote>
  <w:footnote w:type="continuationSeparator" w:id="1">
    <w:p w:rsidR="00A17FC0" w:rsidRDefault="00A17FC0" w:rsidP="000F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B16"/>
    <w:multiLevelType w:val="multilevel"/>
    <w:tmpl w:val="0978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66116"/>
    <w:multiLevelType w:val="multilevel"/>
    <w:tmpl w:val="7902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55B"/>
    <w:rsid w:val="000F63C3"/>
    <w:rsid w:val="000F6F23"/>
    <w:rsid w:val="001B43CE"/>
    <w:rsid w:val="002B10E8"/>
    <w:rsid w:val="00363A3D"/>
    <w:rsid w:val="003A218B"/>
    <w:rsid w:val="00406CAF"/>
    <w:rsid w:val="00660115"/>
    <w:rsid w:val="007C45F6"/>
    <w:rsid w:val="009371F2"/>
    <w:rsid w:val="0099116B"/>
    <w:rsid w:val="009B5201"/>
    <w:rsid w:val="00A15DEE"/>
    <w:rsid w:val="00A17A0F"/>
    <w:rsid w:val="00A17FC0"/>
    <w:rsid w:val="00BA5D91"/>
    <w:rsid w:val="00C72125"/>
    <w:rsid w:val="00CB4C46"/>
    <w:rsid w:val="00CC72CA"/>
    <w:rsid w:val="00CF2B28"/>
    <w:rsid w:val="00EB269C"/>
    <w:rsid w:val="00EC355B"/>
    <w:rsid w:val="00F4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55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C355B"/>
    <w:rPr>
      <w:b/>
      <w:bCs/>
    </w:rPr>
  </w:style>
  <w:style w:type="character" w:customStyle="1" w:styleId="apple-converted-space">
    <w:name w:val="apple-converted-space"/>
    <w:basedOn w:val="a0"/>
    <w:rsid w:val="009371F2"/>
  </w:style>
  <w:style w:type="paragraph" w:customStyle="1" w:styleId="p1">
    <w:name w:val="p1"/>
    <w:basedOn w:val="a"/>
    <w:rsid w:val="009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371F2"/>
  </w:style>
  <w:style w:type="paragraph" w:customStyle="1" w:styleId="p2">
    <w:name w:val="p2"/>
    <w:basedOn w:val="a"/>
    <w:rsid w:val="009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371F2"/>
  </w:style>
  <w:style w:type="character" w:customStyle="1" w:styleId="s3">
    <w:name w:val="s3"/>
    <w:basedOn w:val="a0"/>
    <w:rsid w:val="009371F2"/>
  </w:style>
  <w:style w:type="paragraph" w:customStyle="1" w:styleId="p4">
    <w:name w:val="p4"/>
    <w:basedOn w:val="a"/>
    <w:rsid w:val="009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1F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F2B28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0F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6F23"/>
  </w:style>
  <w:style w:type="paragraph" w:styleId="ab">
    <w:name w:val="footer"/>
    <w:basedOn w:val="a"/>
    <w:link w:val="ac"/>
    <w:uiPriority w:val="99"/>
    <w:unhideWhenUsed/>
    <w:rsid w:val="000F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183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98">
          <w:marLeft w:val="686"/>
          <w:marRight w:val="686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9811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7</cp:revision>
  <dcterms:created xsi:type="dcterms:W3CDTF">2016-03-14T15:06:00Z</dcterms:created>
  <dcterms:modified xsi:type="dcterms:W3CDTF">2016-04-03T07:08:00Z</dcterms:modified>
</cp:coreProperties>
</file>