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D0" w:rsidRPr="000F6B5F" w:rsidRDefault="00AF33D0" w:rsidP="00AF33D0">
      <w:pPr>
        <w:spacing w:after="0" w:line="240" w:lineRule="auto"/>
        <w:jc w:val="center"/>
        <w:rPr>
          <w:rFonts w:ascii="Times New Roman" w:hAnsi="Times New Roman"/>
          <w:b/>
          <w:sz w:val="28"/>
          <w:szCs w:val="28"/>
        </w:rPr>
      </w:pPr>
      <w:r w:rsidRPr="000F6B5F">
        <w:rPr>
          <w:rFonts w:ascii="Times New Roman" w:hAnsi="Times New Roman"/>
          <w:b/>
          <w:sz w:val="28"/>
          <w:szCs w:val="28"/>
        </w:rPr>
        <w:t>Картотека дидактических игр</w:t>
      </w:r>
    </w:p>
    <w:p w:rsidR="00AF33D0" w:rsidRPr="000F6B5F" w:rsidRDefault="00AF33D0" w:rsidP="00AF33D0">
      <w:pPr>
        <w:spacing w:after="0" w:line="240" w:lineRule="auto"/>
        <w:jc w:val="center"/>
        <w:rPr>
          <w:rFonts w:ascii="Times New Roman" w:hAnsi="Times New Roman"/>
          <w:b/>
          <w:sz w:val="28"/>
          <w:szCs w:val="28"/>
        </w:rPr>
      </w:pPr>
      <w:r>
        <w:rPr>
          <w:rFonts w:ascii="Times New Roman" w:hAnsi="Times New Roman"/>
          <w:b/>
          <w:sz w:val="28"/>
          <w:szCs w:val="28"/>
        </w:rPr>
        <w:t>«</w:t>
      </w:r>
      <w:r w:rsidRPr="000F6B5F">
        <w:rPr>
          <w:rFonts w:ascii="Times New Roman" w:hAnsi="Times New Roman"/>
          <w:b/>
          <w:sz w:val="28"/>
          <w:szCs w:val="28"/>
        </w:rPr>
        <w:t>ХУДОЖЕСТВЕННО- ЭСТЕТИЧЕСКОЕ РАЗВИТИЕ»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«Замок»</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чувства формы.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Картинки с изображением разных замков. Бумага. Фломастеры.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ребенку рассмотреть картинку, и назвать из каких фигур состоит изображенный на картинке замок. Раскрасить картинку.</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«Цвета вокруг нас»</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Задачи: Закреплять знания о цветах и их оттенках. Упражнять в нахождении заданного цвета или оттенка в окружающих предметах.</w:t>
      </w:r>
    </w:p>
    <w:p w:rsidR="00AF33D0" w:rsidRPr="00173421" w:rsidRDefault="00AF33D0" w:rsidP="00AF33D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Задание: </w:t>
      </w:r>
      <w:bookmarkStart w:id="0" w:name="_GoBack"/>
      <w:bookmarkEnd w:id="0"/>
      <w:r w:rsidRPr="00173421">
        <w:rPr>
          <w:rFonts w:ascii="Times New Roman" w:hAnsi="Times New Roman"/>
          <w:sz w:val="28"/>
          <w:szCs w:val="28"/>
        </w:rPr>
        <w:t>Педагог называет какой-либо цвет, а ребенок находит предмет такого цвета в окружающем интерьере.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«Подбери цвет и оттенок»</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Задачи: Закреплять представление о цвете и оттенках знакомых овощей и фруктов. Упражнять в умении применять в речи названия оттенков цветов: темно-красный, светло-зеленый и др.</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показывает картинку с изображением овоща или фрукта и просит назвать его цвет или оттенок.</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«Теплые и холодные краски»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Закреплять знания о теплых и холодных цветах.</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1–й вариант: педагог раздает детям карточки с теплыми и холодными цветами, попросить объединиться тех, у кого карточки с теплыми цветами и тех, у кого с холодными.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2-й вариант: выбрать двух ребят – капитанов, которые набирают команду, один выбирают ребят с карточками теплых цветов, а второй с карточками холодных цветов.</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«Художники волшебники»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Приобретение навыков работы с акварелью по сырой бумаге, вливания одной краски в другую и получения новых цветов и их оттенков.</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Бумага. Акварель.</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w:t>
      </w:r>
      <w:proofErr w:type="gramStart"/>
      <w:r w:rsidRPr="00173421">
        <w:rPr>
          <w:rFonts w:ascii="Times New Roman" w:hAnsi="Times New Roman"/>
          <w:sz w:val="28"/>
          <w:szCs w:val="28"/>
        </w:rPr>
        <w:t>три  лепестка</w:t>
      </w:r>
      <w:proofErr w:type="gramEnd"/>
      <w:r w:rsidRPr="00173421">
        <w:rPr>
          <w:rFonts w:ascii="Times New Roman" w:hAnsi="Times New Roman"/>
          <w:sz w:val="28"/>
          <w:szCs w:val="28"/>
        </w:rPr>
        <w:t xml:space="preserve">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Теперь давайте сделаем и вашу бумагу волшебной. Возьмем кисточку покрупнее, окунем ее в воду, смочим бумагу. Положим кисточки, держим руки над бумагой, закрываем глаза и медленно считаем: «Раз, два, три, бумага волшебная – смотри!».  </w:t>
      </w:r>
      <w:proofErr w:type="gramStart"/>
      <w:r w:rsidRPr="00173421">
        <w:rPr>
          <w:rFonts w:ascii="Times New Roman" w:hAnsi="Times New Roman"/>
          <w:sz w:val="28"/>
          <w:szCs w:val="28"/>
        </w:rPr>
        <w:t>Так  надо</w:t>
      </w:r>
      <w:proofErr w:type="gramEnd"/>
      <w:r w:rsidRPr="00173421">
        <w:rPr>
          <w:rFonts w:ascii="Times New Roman" w:hAnsi="Times New Roman"/>
          <w:sz w:val="28"/>
          <w:szCs w:val="28"/>
        </w:rPr>
        <w:t xml:space="preserve"> сказать три раза. Теперь мы можем создать волшебные цветы.</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lastRenderedPageBreak/>
        <w:t>Д/И «Наряди ёлочку»</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Закреплять знание основных цветов и их оттенков. Использовать названия оттенков цвета в речи.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Картинка с нарисованной заранее елочкой. Гуашь. Палитры.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ребенку нарядить елочку разноцветными игрушками (шары закрасить красным цветом, бусы - синим и т. д.).</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Спросите у ребенка потом, каким цветом закрашена та или иная игрушка.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Познакомьте ребенка с оттенками цветов (светло-красный, темно-синий и т. д.).</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«Палитра»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чувство цвета у детей, продолжать знакомить с основными цветами и их оттенками, учить получать новые цвета и их оттенки путем смешивания красок на палитре.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Гуашь четырех цветов (белого, желтого, красного и синего). Палитры.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поиграть с красками и из предложенных создать новые цвета. В процессе свободного экспериментирования дети смешивают краски на палитре и получают новые цвета и их оттенки.</w:t>
      </w:r>
    </w:p>
    <w:p w:rsidR="00AF33D0"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sz w:val="28"/>
          <w:szCs w:val="28"/>
        </w:rPr>
        <w:t xml:space="preserve"> Завершить игру можно рисованием на свободную тему, используя только что полученные цвета.</w:t>
      </w:r>
      <w:r w:rsidRPr="00173421">
        <w:rPr>
          <w:rFonts w:ascii="Times New Roman" w:hAnsi="Times New Roman"/>
          <w:b/>
          <w:sz w:val="28"/>
          <w:szCs w:val="28"/>
        </w:rPr>
        <w:t xml:space="preserve"> </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«Палитра художника»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чувство цвета у детей, учить подбирать цвета и оттенки, соответствующие предложенной иллюстрации.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 Материал: Гуашь белого, красного, желтого и синего цвета. Палитры. Книжные иллюстрации.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рассмотреть книжки с иллюстрациями, выбрать понравившуюся и подобрать на своей палитре те цвета и оттенки, которые использовал художник. Выигрывает тот ребенок, который подберет цвета и оттенки, наиболее соответствующие палитре художника.</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«Радуга»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Познакомить детей с расположением цветов в спектре, закрепить умение получать новые цвета и оттенки путем смешивания красок на палитре.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Гуашь белого, красного, желтого и синего цвета. Палитры. Листы бумаги с недорисованной радугой.</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sz w:val="28"/>
          <w:szCs w:val="28"/>
        </w:rPr>
        <w:t>Задание: Дети на палитрах смешивают краски, получают новые цвета и оттенки, а затем рисуют радугу. Для запоминания последовательности расположения цветов можно использовать считалку «Каждый охотник желает знать, где сидит фазан», в которой начальные буквы каждого слова соответствуют определенному цвету радуги (каждый — красный, охотник — оранжевый и т.д.).</w:t>
      </w:r>
      <w:r w:rsidRPr="00173421">
        <w:rPr>
          <w:rFonts w:ascii="Times New Roman" w:hAnsi="Times New Roman"/>
          <w:b/>
          <w:sz w:val="28"/>
          <w:szCs w:val="28"/>
        </w:rPr>
        <w:t xml:space="preserve"> </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«Найди картины, написанные теплыми и холодными</w:t>
      </w:r>
      <w:r>
        <w:rPr>
          <w:rFonts w:ascii="Times New Roman" w:hAnsi="Times New Roman"/>
          <w:b/>
          <w:sz w:val="28"/>
          <w:szCs w:val="28"/>
        </w:rPr>
        <w:t xml:space="preserve"> </w:t>
      </w:r>
      <w:r w:rsidRPr="00173421">
        <w:rPr>
          <w:rFonts w:ascii="Times New Roman" w:hAnsi="Times New Roman"/>
          <w:b/>
          <w:sz w:val="28"/>
          <w:szCs w:val="28"/>
        </w:rPr>
        <w:t>красками»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lastRenderedPageBreak/>
        <w:t>Цель: Закреплять представления детей о теплой и холодной цветовой гамме.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Репродукции картин: И.Э. Грабарь «Цветы и фрукты»,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 </w:t>
      </w:r>
      <w:proofErr w:type="spellStart"/>
      <w:r w:rsidRPr="00173421">
        <w:rPr>
          <w:rFonts w:ascii="Times New Roman" w:hAnsi="Times New Roman"/>
          <w:sz w:val="28"/>
          <w:szCs w:val="28"/>
        </w:rPr>
        <w:t>Асламазян</w:t>
      </w:r>
      <w:proofErr w:type="spellEnd"/>
      <w:r w:rsidRPr="00173421">
        <w:rPr>
          <w:rFonts w:ascii="Times New Roman" w:hAnsi="Times New Roman"/>
          <w:sz w:val="28"/>
          <w:szCs w:val="28"/>
        </w:rPr>
        <w:t xml:space="preserve"> «</w:t>
      </w:r>
      <w:proofErr w:type="spellStart"/>
      <w:r w:rsidRPr="00173421">
        <w:rPr>
          <w:rFonts w:ascii="Times New Roman" w:hAnsi="Times New Roman"/>
          <w:sz w:val="28"/>
          <w:szCs w:val="28"/>
        </w:rPr>
        <w:t>Ереванки</w:t>
      </w:r>
      <w:proofErr w:type="spellEnd"/>
      <w:r w:rsidRPr="00173421">
        <w:rPr>
          <w:rFonts w:ascii="Times New Roman" w:hAnsi="Times New Roman"/>
          <w:sz w:val="28"/>
          <w:szCs w:val="28"/>
        </w:rPr>
        <w:t xml:space="preserve">», А.В. Шевченко «Натюрморт с кувшином и яблоками», П. Сезанн «Натюрморт с персиками и грушами», И.Т. </w:t>
      </w:r>
      <w:proofErr w:type="spellStart"/>
      <w:r w:rsidRPr="00173421">
        <w:rPr>
          <w:rFonts w:ascii="Times New Roman" w:hAnsi="Times New Roman"/>
          <w:sz w:val="28"/>
          <w:szCs w:val="28"/>
        </w:rPr>
        <w:t>Хруцкий</w:t>
      </w:r>
      <w:proofErr w:type="spellEnd"/>
      <w:r w:rsidRPr="00173421">
        <w:rPr>
          <w:rFonts w:ascii="Times New Roman" w:hAnsi="Times New Roman"/>
          <w:sz w:val="28"/>
          <w:szCs w:val="28"/>
        </w:rPr>
        <w:t xml:space="preserve"> «Натюрморт со свечой», Ф.Л. Толстой «Ягоды красной и белой смородины», </w:t>
      </w:r>
      <w:proofErr w:type="spellStart"/>
      <w:r w:rsidRPr="00173421">
        <w:rPr>
          <w:rFonts w:ascii="Times New Roman" w:hAnsi="Times New Roman"/>
          <w:sz w:val="28"/>
          <w:szCs w:val="28"/>
        </w:rPr>
        <w:t>Г.Курбе</w:t>
      </w:r>
      <w:proofErr w:type="spellEnd"/>
      <w:r w:rsidRPr="00173421">
        <w:rPr>
          <w:rFonts w:ascii="Times New Roman" w:hAnsi="Times New Roman"/>
          <w:sz w:val="28"/>
          <w:szCs w:val="28"/>
        </w:rPr>
        <w:t xml:space="preserve"> «Натюрморт», И.И. Левитан «Весна. Большая вода».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1-й вариант: Найти картины, написанные только в теплой гамме (или холодной).</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2-й вариант: Разобрать по группам картины, написанные в теплой и холодной гамме.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«Убери лишнюю»</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Уточнить представления детей о натюрморте.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Репродукции картин: три натюрморта, один или два пейзажа.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посмотреть внимательно на картины и отложить в сторону пейзаж. Результаты обсуждаются с детьми.</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«Подбери краски, которые использовал</w:t>
      </w:r>
      <w:r>
        <w:rPr>
          <w:rFonts w:ascii="Times New Roman" w:hAnsi="Times New Roman"/>
          <w:b/>
          <w:sz w:val="28"/>
          <w:szCs w:val="28"/>
        </w:rPr>
        <w:t xml:space="preserve"> </w:t>
      </w:r>
      <w:r w:rsidRPr="00173421">
        <w:rPr>
          <w:rFonts w:ascii="Times New Roman" w:hAnsi="Times New Roman"/>
          <w:b/>
          <w:sz w:val="28"/>
          <w:szCs w:val="28"/>
        </w:rPr>
        <w:t>художник в своей картине»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цветовое восприятие у детей, упражнять их в подборе красок, которые использовал художник в своей картине.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Репродукция одной картины (у каждого ребенка своя).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Гуашевые краски, вода, кисточка, палитра из бумаги.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Воспитатель предлагает детям рассмотреть репродукции картин, которые лежат перед ними, обратив внимание на использованные краски; затем взять кисточку и гуашь и нанести на палитру те краски, которые есть на картине. Затем все вместе рассматривают работы детей и картины, к которым они подбирали цвета, обсуждают работы.</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«Любопытная змейка»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графические навыки рисования.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Бумага. Простые графитные карандаши, зеленые карандаши.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нарисовать на листе бумаги дорогу (две параллельные линии) по ее краям – деревья (зелеными точками). А вот и любопытная змейка: ей кажется, что за каждым деревом ее ждет что-то интересное (она оползает дерево с одной стороны дороги, потом дерево с другой ее стороны и т.д., не пропуская ни одного)</w:t>
      </w:r>
    </w:p>
    <w:p w:rsidR="00AF33D0" w:rsidRPr="00173421" w:rsidRDefault="00AF33D0" w:rsidP="00AF33D0">
      <w:pPr>
        <w:spacing w:after="0" w:line="240" w:lineRule="auto"/>
        <w:ind w:firstLine="709"/>
        <w:jc w:val="both"/>
        <w:rPr>
          <w:rFonts w:ascii="Times New Roman" w:hAnsi="Times New Roman"/>
          <w:b/>
          <w:sz w:val="28"/>
          <w:szCs w:val="28"/>
        </w:rPr>
      </w:pPr>
      <w:r>
        <w:rPr>
          <w:rFonts w:ascii="Times New Roman" w:hAnsi="Times New Roman"/>
          <w:b/>
          <w:sz w:val="28"/>
          <w:szCs w:val="28"/>
        </w:rPr>
        <w:t>Д/И «</w:t>
      </w:r>
      <w:r w:rsidRPr="00173421">
        <w:rPr>
          <w:rFonts w:ascii="Times New Roman" w:hAnsi="Times New Roman"/>
          <w:b/>
          <w:sz w:val="28"/>
          <w:szCs w:val="28"/>
        </w:rPr>
        <w:t>Змея»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Цель: Развивать воображение, творчество, умение действовать по очереди.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Нарисованная большая змея. Краски.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разрисовать змеиную кожу, поочередно нанося разноцветными фломастерами узор из звездочек, точек, волнистых и зигзагообразных линий и т.д.</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«Лужок с цветами»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воображение, творчество.</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lastRenderedPageBreak/>
        <w:t>Материал: Краски для пальчиковой живописи. Фломастеры.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нарисовать пальчиками летний лужок: цветы, деревья, бабочек. Травинки дорисовать кистью.</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«Волшебные картинки»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изобразительные навыки, фантазию, воображение.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Закрашиваем поверхность бумаги цветными восковыми мелками, сверху — черной гуашевой краской (лучше смешать ее с тальком, чтобы краска не скатывалась). </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sz w:val="28"/>
          <w:szCs w:val="28"/>
        </w:rPr>
        <w:t>Задание: Каким-нибудь острым предметом (</w:t>
      </w:r>
      <w:proofErr w:type="gramStart"/>
      <w:r w:rsidRPr="00173421">
        <w:rPr>
          <w:rFonts w:ascii="Times New Roman" w:hAnsi="Times New Roman"/>
          <w:sz w:val="28"/>
          <w:szCs w:val="28"/>
        </w:rPr>
        <w:t>например</w:t>
      </w:r>
      <w:proofErr w:type="gramEnd"/>
      <w:r w:rsidRPr="00173421">
        <w:rPr>
          <w:rFonts w:ascii="Times New Roman" w:hAnsi="Times New Roman"/>
          <w:sz w:val="28"/>
          <w:szCs w:val="28"/>
        </w:rPr>
        <w:t>: пустой шариковой ручкой) процарапываем разные загогулины и линии так, чтобы через черный фон проступила цветная основа.</w:t>
      </w:r>
      <w:r w:rsidRPr="00173421">
        <w:rPr>
          <w:rFonts w:ascii="Times New Roman" w:hAnsi="Times New Roman"/>
          <w:b/>
          <w:sz w:val="28"/>
          <w:szCs w:val="28"/>
        </w:rPr>
        <w:t xml:space="preserve"> </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«Железная дорога»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изобразительные навыки, фантазию, воображение.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Нарисовать фломастером поезд.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ребенку дорисовать в вагонах поезда животных.</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«Вязание карандашом»</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графические навыки рисования.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Бумага. Простые графитные карандаши, цветные карандаши.</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sz w:val="28"/>
          <w:szCs w:val="28"/>
        </w:rPr>
        <w:t>Задание: Педагог показывает детям новый вид штриховки – петлями (петли каждого следующего ряда как бы выходят из петель предыдущего). Дети «вяжут» шарф из черных ниток (простой карандаш), шапочку из цветных ниток (цветные карандаши). Сначала рисуют крупные петли, потом по мере освоения штриховки все более и более мелкие.</w:t>
      </w:r>
      <w:r w:rsidRPr="00173421">
        <w:rPr>
          <w:rFonts w:ascii="Times New Roman" w:hAnsi="Times New Roman"/>
          <w:b/>
          <w:sz w:val="28"/>
          <w:szCs w:val="28"/>
        </w:rPr>
        <w:t xml:space="preserve"> </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«Волшебные линии»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графические навыки рисования.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Бумага. Простые графитные карандаши. Трафареты геометрических фигур.</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с помощью трафаретов нарисовать дом, машину и т.д. Затем каждую часть контура (геометрическую фигуру) заштриховать простым карандашом в разных направлениях (вертикальные, горизонтальные штрихи, слева направо, справа налево).</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«Объемная штриховка»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графические навыки рисования.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Бумага. Простые графитные карандаши.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w:t>
      </w:r>
      <w:proofErr w:type="gramStart"/>
      <w:r w:rsidRPr="00173421">
        <w:rPr>
          <w:rFonts w:ascii="Times New Roman" w:hAnsi="Times New Roman"/>
          <w:sz w:val="28"/>
          <w:szCs w:val="28"/>
        </w:rPr>
        <w:t>В</w:t>
      </w:r>
      <w:proofErr w:type="gramEnd"/>
      <w:r w:rsidRPr="00173421">
        <w:rPr>
          <w:rFonts w:ascii="Times New Roman" w:hAnsi="Times New Roman"/>
          <w:sz w:val="28"/>
          <w:szCs w:val="28"/>
        </w:rPr>
        <w:t xml:space="preserve">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«Угадай, что получится?»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воображение, фантазию, творчество.</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Лист бумаги, карандаши.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кому-то первому из детей начать изображать</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lastRenderedPageBreak/>
        <w:t>предмет (линию), но не полностью. Следующий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из играющих уже не сможет изменить рисунок по-своему. Выигрывает тот, кто внёс последнее изменение.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«Объемная штриховка»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графические навыки рисования.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Бумага. Простые графитные карандаши.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w:t>
      </w:r>
      <w:proofErr w:type="gramStart"/>
      <w:r w:rsidRPr="00173421">
        <w:rPr>
          <w:rFonts w:ascii="Times New Roman" w:hAnsi="Times New Roman"/>
          <w:sz w:val="28"/>
          <w:szCs w:val="28"/>
        </w:rPr>
        <w:t>В</w:t>
      </w:r>
      <w:proofErr w:type="gramEnd"/>
      <w:r w:rsidRPr="00173421">
        <w:rPr>
          <w:rFonts w:ascii="Times New Roman" w:hAnsi="Times New Roman"/>
          <w:sz w:val="28"/>
          <w:szCs w:val="28"/>
        </w:rPr>
        <w:t xml:space="preserve">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«Угадай, что получится?»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воображение, фантазию, творчество.</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Лист бумаги, карандаши.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кому-то первому из детей начать изображать</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предмет (линию), но не полностью. Следующий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из играющих уже не сможет изменить рисунок по-своему. Выигрывает тот, кто внёс последнее изменение.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«Волшебная палитра»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чувство цвета.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Гуашь. Палитра.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Педагог предлагает детям поиграть с палитрой и красками. Смешивая краски можно получать различные оттенки цветов. Можно предложить изобразить, как светлеет небо на рассвете, с помощью синей и белой красок. </w:t>
      </w:r>
      <w:proofErr w:type="spellStart"/>
      <w:r w:rsidRPr="00173421">
        <w:rPr>
          <w:rFonts w:ascii="Times New Roman" w:hAnsi="Times New Roman"/>
          <w:sz w:val="28"/>
          <w:szCs w:val="28"/>
        </w:rPr>
        <w:t>Разбеливать</w:t>
      </w:r>
      <w:proofErr w:type="spellEnd"/>
      <w:r w:rsidRPr="00173421">
        <w:rPr>
          <w:rFonts w:ascii="Times New Roman" w:hAnsi="Times New Roman"/>
          <w:sz w:val="28"/>
          <w:szCs w:val="28"/>
        </w:rPr>
        <w:t xml:space="preserve"> синюю краску нужно на палитре, постепенно добавляя белила и последовательно нанося мазки на лист бумаги. Главное – добиться, чтобы оттенки изменялись как можно равномернее. Предложить детям нарисовать, как заходит солнце (от оранжевого к красному цвету), как желтеют листья осенью (от зелёного к жёлтому).</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«Чего на свете не бывает?»</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творческое воображение.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Цветные карандаши. Бумага.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Педагог предлагает ребёнку нарисовать то, чего на свете не бывает. Затем просит рассказать, что он нарисовал и обсудить рисунок: действительно ли то, </w:t>
      </w:r>
      <w:proofErr w:type="gramStart"/>
      <w:r w:rsidRPr="00173421">
        <w:rPr>
          <w:rFonts w:ascii="Times New Roman" w:hAnsi="Times New Roman"/>
          <w:sz w:val="28"/>
          <w:szCs w:val="28"/>
        </w:rPr>
        <w:t>что  на</w:t>
      </w:r>
      <w:proofErr w:type="gramEnd"/>
      <w:r w:rsidRPr="00173421">
        <w:rPr>
          <w:rFonts w:ascii="Times New Roman" w:hAnsi="Times New Roman"/>
          <w:sz w:val="28"/>
          <w:szCs w:val="28"/>
        </w:rPr>
        <w:t xml:space="preserve"> нём изображено, не встречается в жизни. </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«Что это может быть?»</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воображение.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Гуашь. Палитры.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нарисовать сладкое, круглое, ароматное, свежее, душистое, солёное, зелёное и т.д.  Игру можно повторять неоднократно, используя каждый раз новый материал.</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lastRenderedPageBreak/>
        <w:t>Д/И «Расскажи об их настроении»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восприятие, внимание, воображение.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Иллюстрации с изображением лиц людей, выражающих различные эмоциональные состояния. Бумага. Цветные карандаши.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посмотреть на картинку, изображающую лицо человека и рассказать о его настроении. Предложить детям нарисовать лицо – загадку. Игру можно повторять с разным материалом.</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«Поможем художнику»</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творческое воображение.</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Цветные карандаши. Бумага.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Педагог предлагает детям нарисовать необычную машину, на которой можно попасть в волшебную страну. Нарисовать и рассказать о своей машине.</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«Придумай сам»</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воображение, фантазию.</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Бумага. Краски. Палитры. Фломастеры.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ребенку представить, что он прилетел на другую планету и нарисовать то, что он мог бы там увидеть. Когда рисунок будет готов, можно предложить ребенку придумать историю.</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«Волшебные картинки»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Цель: Учить детей создавать образы на основе схематического изображения предмета.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Лист бумаги с незаконченным изображением. Цветные карандаши.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Дорисуй картинку. Отметить наиболее интересные картинки, когда ребята придумывают что- то своё, непохожее на другие картинки.</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«Веселая палитра»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Цель: Развивать чувство цвета.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Карточки с предметами. Палитры с оттенками цветов.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Назови каждую картинку и покажи на палитре ее цвет. Подбери все пары: лимонный - лимон</w:t>
      </w:r>
      <w:proofErr w:type="gramStart"/>
      <w:r w:rsidRPr="00173421">
        <w:rPr>
          <w:rFonts w:ascii="Times New Roman" w:hAnsi="Times New Roman"/>
          <w:sz w:val="28"/>
          <w:szCs w:val="28"/>
        </w:rPr>
        <w:t>...(</w:t>
      </w:r>
      <w:proofErr w:type="gramEnd"/>
      <w:r w:rsidRPr="00173421">
        <w:rPr>
          <w:rFonts w:ascii="Times New Roman" w:hAnsi="Times New Roman"/>
          <w:sz w:val="28"/>
          <w:szCs w:val="28"/>
        </w:rPr>
        <w:t>и т.д.) А теперь попробуй угадать, как можно назвать другие цвета. Найди среди картинок морковку и на палитре подходящий.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лимонного? (Лимонный - это оттенок желтого с легкой примесью зеленого.)</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«Клубочки»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Развивать у детей умение выполнять круговые движения при рисовании клубка в замкнутом круге с опорой на зрительный контроль и с закрытыми глазами.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Картинка «Котенок с клубком». Листы бумаги. Карандаши.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Задание: Педагог предлагает детям рассмотреть картинку, на которой котенок играет с клубком ниток. Затем предлагает детям собрать нитки в </w:t>
      </w:r>
      <w:r w:rsidRPr="00173421">
        <w:rPr>
          <w:rFonts w:ascii="Times New Roman" w:hAnsi="Times New Roman"/>
          <w:sz w:val="28"/>
          <w:szCs w:val="28"/>
        </w:rPr>
        <w:lastRenderedPageBreak/>
        <w:t>клубок и показывает, как собираются нитки в клубок, имитируя движениями карандаша наматывание ниток в клубок. Периодически педагог предлагает детям закрывать глаза и выполнять движения с закрытыми глазами.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Для того чтобы у детей проявлялся интерес к работе, можно дать им возможность нарисовать много клубков, устроить соревнование: кто больше клубков нарисует.</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«Симметричные предметы»</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Закреплять с детьми представление о симметричных предметах, знакомство с профессией гончара.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Материалы: Шаблоны кувшинов, ваз и горшков, разрезанные по оси симметрии.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«Веселый гном»</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Научить детей создавать образы на основе восприятия схематического изображения предмета.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Картинка с изображением гнома с мешочком в руках и несколько вырезанных из бумаги мешочков разной формы, которые можно накладывать на рисунок и менять в руках у гнома.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показывает детям картинку и говорит, что в гости к детям пришел гном; он принес подарки, но что дети должны угадать и нарисовать.</w:t>
      </w:r>
    </w:p>
    <w:p w:rsidR="00AF33D0" w:rsidRPr="00173421" w:rsidRDefault="00AF33D0" w:rsidP="00AF33D0">
      <w:pPr>
        <w:spacing w:after="0" w:line="240" w:lineRule="auto"/>
        <w:ind w:firstLine="709"/>
        <w:jc w:val="both"/>
        <w:rPr>
          <w:rFonts w:ascii="Times New Roman" w:hAnsi="Times New Roman"/>
          <w:b/>
          <w:sz w:val="28"/>
          <w:szCs w:val="28"/>
        </w:rPr>
      </w:pPr>
      <w:r w:rsidRPr="00173421">
        <w:rPr>
          <w:rFonts w:ascii="Times New Roman" w:hAnsi="Times New Roman"/>
          <w:b/>
          <w:sz w:val="28"/>
          <w:szCs w:val="28"/>
        </w:rPr>
        <w:t>Д/И «Чудесный лес»</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Научить детей создавать в воображении ситуации на основе их схематического изображения.</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Листы бумаги, на которых нарисовано несколько деревьев и в разных местах расположены неоконченные, неоформленные изображения</w:t>
      </w:r>
      <w:r>
        <w:rPr>
          <w:rFonts w:ascii="Times New Roman" w:hAnsi="Times New Roman"/>
          <w:sz w:val="28"/>
          <w:szCs w:val="28"/>
        </w:rPr>
        <w:t>, ц</w:t>
      </w:r>
      <w:r w:rsidRPr="00173421">
        <w:rPr>
          <w:rFonts w:ascii="Times New Roman" w:hAnsi="Times New Roman"/>
          <w:sz w:val="28"/>
          <w:szCs w:val="28"/>
        </w:rPr>
        <w:t>ветные карандаши.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раздает детям листы бумаги и предлагает нарисовать лес,</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полный чудес, а затем придумать и рассказать про него историю.</w:t>
      </w:r>
    </w:p>
    <w:p w:rsidR="00AF33D0" w:rsidRPr="00552704" w:rsidRDefault="00AF33D0" w:rsidP="00AF33D0">
      <w:pPr>
        <w:spacing w:after="0" w:line="240" w:lineRule="auto"/>
        <w:ind w:firstLine="709"/>
        <w:jc w:val="both"/>
        <w:rPr>
          <w:rFonts w:ascii="Times New Roman" w:hAnsi="Times New Roman"/>
          <w:b/>
          <w:sz w:val="28"/>
          <w:szCs w:val="28"/>
        </w:rPr>
      </w:pPr>
      <w:r w:rsidRPr="00552704">
        <w:rPr>
          <w:rFonts w:ascii="Times New Roman" w:hAnsi="Times New Roman"/>
          <w:b/>
          <w:sz w:val="28"/>
          <w:szCs w:val="28"/>
        </w:rPr>
        <w:t>Д/И «Перевертыши»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Учить детей создавать в воображении образы предметов на основе восприятия схематических изображений отдельных деталей этих предметов.</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Материал: Карандаши. Листы бумаги с изображением половинки предмета.</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пририсовать к фигурке все, что угодно, но так, чтобы получилась картинка. Затем надо взять еще одну карточку с такой же фигуркой, положить ее вверх ногами или боком и превратить фигурку в другую картинку. Когда дети выполнят задание – взять карточки с другой фигуркой.</w:t>
      </w:r>
    </w:p>
    <w:p w:rsidR="00AF33D0" w:rsidRPr="00552704" w:rsidRDefault="00AF33D0" w:rsidP="00AF33D0">
      <w:pPr>
        <w:spacing w:after="0" w:line="240" w:lineRule="auto"/>
        <w:ind w:firstLine="709"/>
        <w:jc w:val="both"/>
        <w:rPr>
          <w:rFonts w:ascii="Times New Roman" w:hAnsi="Times New Roman"/>
          <w:b/>
          <w:sz w:val="28"/>
          <w:szCs w:val="28"/>
        </w:rPr>
      </w:pPr>
      <w:r w:rsidRPr="00552704">
        <w:rPr>
          <w:rFonts w:ascii="Times New Roman" w:hAnsi="Times New Roman"/>
          <w:b/>
          <w:sz w:val="28"/>
          <w:szCs w:val="28"/>
        </w:rPr>
        <w:t>Д/И «Составь портрет»</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Цель: Закреплять знания о жанре портрета. Развивать чувство пропорции. </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lastRenderedPageBreak/>
        <w:t>Материал: Разнообразные модификации частей лица. Бумага. Цветные карандаши.</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Педагог предлагает детям из разных частей лица составить портрет.</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Определить настроение и нарисовать портрет. </w:t>
      </w:r>
    </w:p>
    <w:p w:rsidR="00AF33D0" w:rsidRPr="00552704" w:rsidRDefault="00AF33D0" w:rsidP="00AF33D0">
      <w:pPr>
        <w:spacing w:after="0" w:line="240" w:lineRule="auto"/>
        <w:ind w:firstLine="709"/>
        <w:jc w:val="both"/>
        <w:rPr>
          <w:rFonts w:ascii="Times New Roman" w:hAnsi="Times New Roman"/>
          <w:b/>
          <w:sz w:val="28"/>
          <w:szCs w:val="28"/>
        </w:rPr>
      </w:pPr>
      <w:r w:rsidRPr="00552704">
        <w:rPr>
          <w:rFonts w:ascii="Times New Roman" w:hAnsi="Times New Roman"/>
          <w:b/>
          <w:sz w:val="28"/>
          <w:szCs w:val="28"/>
        </w:rPr>
        <w:t>Д/И «Подводный мир»</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Цель игры: Закреплять знания детей об обитателях подводного мира. Учить детей внимательно рассматривать форму, окраску, особенности строения подводных обитателей. Учить создавать многоплановую композицию на подмалевке. Развивать мелкую моторику. Активизировать словарь детей.</w:t>
      </w:r>
    </w:p>
    <w:p w:rsidR="00AF33D0" w:rsidRPr="00173421"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 xml:space="preserve">Материал: Иллюстрации с изображением обитателей подводного мира. Бумага. Акварель. </w:t>
      </w:r>
    </w:p>
    <w:p w:rsidR="00AD3259" w:rsidRPr="00AF33D0" w:rsidRDefault="00AF33D0" w:rsidP="00AF33D0">
      <w:pPr>
        <w:spacing w:after="0" w:line="240" w:lineRule="auto"/>
        <w:ind w:firstLine="709"/>
        <w:jc w:val="both"/>
        <w:rPr>
          <w:rFonts w:ascii="Times New Roman" w:hAnsi="Times New Roman"/>
          <w:sz w:val="28"/>
          <w:szCs w:val="28"/>
        </w:rPr>
      </w:pPr>
      <w:r w:rsidRPr="00173421">
        <w:rPr>
          <w:rFonts w:ascii="Times New Roman" w:hAnsi="Times New Roman"/>
          <w:sz w:val="28"/>
          <w:szCs w:val="28"/>
        </w:rPr>
        <w:t>Задание: Вместе с педагогом дети вспоминают, кто живет в морях и океанах, уточняют строение тела и окраску. Затем на подмалевках дети создают картину подводного мира, располагая предметы многопланово. Фишку получает тот ребенок, у которого получилась более интересная картина, тот, кто использовал много деталей для создания картины подводного мира.</w:t>
      </w:r>
    </w:p>
    <w:sectPr w:rsidR="00AD3259" w:rsidRPr="00AF3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DD"/>
    <w:rsid w:val="003A08DD"/>
    <w:rsid w:val="0099173D"/>
    <w:rsid w:val="00A57EFC"/>
    <w:rsid w:val="00AD3259"/>
    <w:rsid w:val="00AF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2EEB"/>
  <w15:chartTrackingRefBased/>
  <w15:docId w15:val="{60574680-A940-4E3C-95C8-61FE0FAD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3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2532</Words>
  <Characters>14435</Characters>
  <Application>Microsoft Office Word</Application>
  <DocSecurity>0</DocSecurity>
  <Lines>120</Lines>
  <Paragraphs>33</Paragraphs>
  <ScaleCrop>false</ScaleCrop>
  <Company>diakov.net</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cp:revision>
  <dcterms:created xsi:type="dcterms:W3CDTF">2019-01-18T17:05:00Z</dcterms:created>
  <dcterms:modified xsi:type="dcterms:W3CDTF">2019-01-19T09:59:00Z</dcterms:modified>
</cp:coreProperties>
</file>