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BE4" w:rsidRDefault="00337BE4" w:rsidP="009555F0">
      <w:pPr>
        <w:pStyle w:val="a4"/>
        <w:shd w:val="clear" w:color="auto" w:fill="FFFFFF"/>
        <w:spacing w:before="0" w:beforeAutospacing="0" w:after="0" w:line="240" w:lineRule="auto"/>
        <w:jc w:val="center"/>
      </w:pPr>
      <w:r>
        <w:rPr>
          <w:b/>
          <w:bCs/>
          <w:sz w:val="28"/>
          <w:szCs w:val="28"/>
        </w:rPr>
        <w:t xml:space="preserve">Представление </w:t>
      </w:r>
    </w:p>
    <w:p w:rsidR="00337BE4" w:rsidRDefault="00337BE4" w:rsidP="009555F0">
      <w:pPr>
        <w:pStyle w:val="a4"/>
        <w:shd w:val="clear" w:color="auto" w:fill="FFFFFF"/>
        <w:spacing w:before="0" w:beforeAutospacing="0" w:after="0" w:line="240" w:lineRule="auto"/>
        <w:jc w:val="center"/>
      </w:pPr>
      <w:r>
        <w:rPr>
          <w:b/>
          <w:bCs/>
          <w:sz w:val="28"/>
          <w:szCs w:val="28"/>
        </w:rPr>
        <w:t xml:space="preserve">педагогического опыта воспитателя </w:t>
      </w:r>
    </w:p>
    <w:p w:rsidR="00337BE4" w:rsidRDefault="00337BE4" w:rsidP="009555F0">
      <w:pPr>
        <w:pStyle w:val="a4"/>
        <w:shd w:val="clear" w:color="auto" w:fill="FFFFFF"/>
        <w:spacing w:before="0" w:beforeAutospacing="0" w:after="0" w:line="240" w:lineRule="auto"/>
        <w:jc w:val="center"/>
      </w:pPr>
      <w:r>
        <w:rPr>
          <w:b/>
          <w:bCs/>
          <w:sz w:val="28"/>
          <w:szCs w:val="28"/>
        </w:rPr>
        <w:t xml:space="preserve">ГКУ РМ ДО «Республиканская детская музыкальная школа- интернат» </w:t>
      </w:r>
      <w:proofErr w:type="spellStart"/>
      <w:r>
        <w:rPr>
          <w:b/>
          <w:bCs/>
          <w:sz w:val="28"/>
          <w:szCs w:val="28"/>
        </w:rPr>
        <w:t>Дороненковой</w:t>
      </w:r>
      <w:proofErr w:type="spellEnd"/>
      <w:r>
        <w:rPr>
          <w:b/>
          <w:bCs/>
          <w:sz w:val="28"/>
          <w:szCs w:val="28"/>
        </w:rPr>
        <w:t xml:space="preserve"> Ольги Васильевны </w:t>
      </w:r>
    </w:p>
    <w:p w:rsidR="00337BE4" w:rsidRDefault="00337BE4" w:rsidP="009555F0">
      <w:pPr>
        <w:pStyle w:val="a4"/>
        <w:shd w:val="clear" w:color="auto" w:fill="FFFFFF"/>
        <w:spacing w:after="0" w:line="360" w:lineRule="auto"/>
        <w:ind w:firstLine="709"/>
        <w:jc w:val="both"/>
      </w:pPr>
      <w:r>
        <w:rPr>
          <w:b/>
          <w:bCs/>
          <w:i/>
          <w:iCs/>
          <w:sz w:val="28"/>
          <w:szCs w:val="28"/>
        </w:rPr>
        <w:t>Тема опыта:</w:t>
      </w:r>
      <w:r>
        <w:rPr>
          <w:b/>
          <w:bCs/>
          <w:sz w:val="28"/>
          <w:szCs w:val="28"/>
        </w:rPr>
        <w:t xml:space="preserve"> гражданско-патриотическое воспитание обучающихся в условиях школы-интерната.</w:t>
      </w:r>
    </w:p>
    <w:p w:rsidR="00337BE4" w:rsidRDefault="00337BE4" w:rsidP="009555F0">
      <w:pPr>
        <w:pStyle w:val="a4"/>
        <w:shd w:val="clear" w:color="auto" w:fill="FFFFFF"/>
        <w:spacing w:after="0" w:line="360" w:lineRule="auto"/>
        <w:ind w:firstLine="709"/>
        <w:jc w:val="both"/>
      </w:pPr>
      <w:r>
        <w:rPr>
          <w:b/>
          <w:bCs/>
          <w:i/>
          <w:iCs/>
          <w:sz w:val="28"/>
          <w:szCs w:val="28"/>
        </w:rPr>
        <w:t>Актуальность.</w:t>
      </w:r>
      <w:r>
        <w:rPr>
          <w:sz w:val="28"/>
          <w:szCs w:val="28"/>
        </w:rPr>
        <w:t xml:space="preserve"> «К патриотизму нельзя призывать – его нужно заботливо воспитывать», – писал академик Д. С. Лихачёв. Сейчас, в период нестабильности в обществе, возникает необходимость вернуться к лучшим традициям нашего народа, к таким вечным понятиям, как род, родство, Родина. К этому нас призывает и Президент РФ В.В. Путин, предложивший законопроект о воспитании школьников основанный на патриотизме, уважении </w:t>
      </w:r>
      <w:proofErr w:type="gramStart"/>
      <w:r>
        <w:rPr>
          <w:sz w:val="28"/>
          <w:szCs w:val="28"/>
        </w:rPr>
        <w:t>к старшим и других ценностях</w:t>
      </w:r>
      <w:proofErr w:type="gramEnd"/>
      <w:r>
        <w:rPr>
          <w:sz w:val="28"/>
          <w:szCs w:val="28"/>
        </w:rPr>
        <w:t xml:space="preserve">. Для реализации инициативы Президента принята единая программа воспитания в стране, разработанная Министерством просвещения. С.С. Кравцов, министр просвещения, подчеркивает, что базовые ценности, на которых будет основано воспитание, - это родина, семья, дружба, взаимопомощь, спорт и здоровье, любовь к природе, стремление к знаниям, труд, личность в команде. Именно на это должны быть направлены усилия педагогов. Важно понимать, что гражданское воспитание есть система воспитательных мер и воздействий, направленных на воспитание в детях положительного отношения к общечеловеческим ценностям, отдельным личностям, их деятельности, к явлениям общественной жизни. Быть патриотом – значит ощущать себя неотъемлемой частью Отечества. </w:t>
      </w:r>
    </w:p>
    <w:p w:rsidR="00337BE4" w:rsidRDefault="00337BE4" w:rsidP="009555F0">
      <w:pPr>
        <w:pStyle w:val="a4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Основная идея.</w:t>
      </w:r>
      <w:r>
        <w:rPr>
          <w:sz w:val="28"/>
          <w:szCs w:val="28"/>
        </w:rPr>
        <w:t xml:space="preserve"> Для достижения целей гражданского воспитания мною разработан проект «Я – гражданин своей страны», включающий несколько направлений: </w:t>
      </w:r>
      <w:proofErr w:type="gramStart"/>
      <w:r>
        <w:rPr>
          <w:sz w:val="28"/>
          <w:szCs w:val="28"/>
        </w:rPr>
        <w:t>« Что</w:t>
      </w:r>
      <w:proofErr w:type="gramEnd"/>
      <w:r>
        <w:rPr>
          <w:sz w:val="28"/>
          <w:szCs w:val="28"/>
        </w:rPr>
        <w:t xml:space="preserve"> такое хорошо и что такое плохо». «Времен связующая </w:t>
      </w:r>
      <w:proofErr w:type="spellStart"/>
      <w:r>
        <w:rPr>
          <w:sz w:val="28"/>
          <w:szCs w:val="28"/>
        </w:rPr>
        <w:t>нить</w:t>
      </w:r>
      <w:proofErr w:type="gramStart"/>
      <w:r>
        <w:rPr>
          <w:sz w:val="28"/>
          <w:szCs w:val="28"/>
        </w:rPr>
        <w:t>».«</w:t>
      </w:r>
      <w:proofErr w:type="gramEnd"/>
      <w:r>
        <w:rPr>
          <w:sz w:val="28"/>
          <w:szCs w:val="28"/>
        </w:rPr>
        <w:t>Дом</w:t>
      </w:r>
      <w:proofErr w:type="spellEnd"/>
      <w:r>
        <w:rPr>
          <w:sz w:val="28"/>
          <w:szCs w:val="28"/>
        </w:rPr>
        <w:t>, в котором я живу». «Ты да я, да мы с тобой».</w:t>
      </w:r>
    </w:p>
    <w:p w:rsidR="00337BE4" w:rsidRDefault="00337BE4" w:rsidP="00E53781">
      <w:pPr>
        <w:pStyle w:val="a4"/>
        <w:shd w:val="clear" w:color="auto" w:fill="FFFFFF"/>
        <w:spacing w:after="0" w:line="360" w:lineRule="auto"/>
        <w:ind w:firstLine="709"/>
      </w:pPr>
      <w:r>
        <w:rPr>
          <w:sz w:val="28"/>
          <w:szCs w:val="28"/>
        </w:rPr>
        <w:lastRenderedPageBreak/>
        <w:t xml:space="preserve"> Чувство патриотизма включает и любовь к родным местам, и гордость за свой народ, поэтому школьный возраст – это важнейший период развития человека, когда закладываются основы гражданских качеств, воспитывается любовь и гордость за свою страну, формируется мировоззрение.</w:t>
      </w:r>
    </w:p>
    <w:p w:rsidR="00337BE4" w:rsidRDefault="00337BE4" w:rsidP="009555F0">
      <w:pPr>
        <w:pStyle w:val="a4"/>
        <w:shd w:val="clear" w:color="auto" w:fill="FFFFFF"/>
        <w:spacing w:after="0" w:line="360" w:lineRule="auto"/>
        <w:ind w:firstLine="709"/>
        <w:jc w:val="both"/>
      </w:pPr>
      <w:r>
        <w:rPr>
          <w:b/>
          <w:bCs/>
          <w:i/>
          <w:iCs/>
          <w:sz w:val="28"/>
          <w:szCs w:val="28"/>
        </w:rPr>
        <w:t>Теоретическая база.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Вопросы патриотического воспитания исследовались в трудах известных педагогов и общественных деятелей прошлого: М.В. Ломоносова, В.Г. Белинского, К.Д. Ушинского, В.И. </w:t>
      </w:r>
      <w:proofErr w:type="spellStart"/>
      <w:r>
        <w:rPr>
          <w:sz w:val="28"/>
          <w:szCs w:val="28"/>
        </w:rPr>
        <w:t>Водовозова</w:t>
      </w:r>
      <w:proofErr w:type="spellEnd"/>
      <w:r>
        <w:rPr>
          <w:sz w:val="28"/>
          <w:szCs w:val="28"/>
        </w:rPr>
        <w:t xml:space="preserve">, П.Ф. </w:t>
      </w:r>
      <w:proofErr w:type="spellStart"/>
      <w:r>
        <w:rPr>
          <w:sz w:val="28"/>
          <w:szCs w:val="28"/>
        </w:rPr>
        <w:t>Каптерева</w:t>
      </w:r>
      <w:proofErr w:type="spellEnd"/>
      <w:r>
        <w:rPr>
          <w:sz w:val="28"/>
          <w:szCs w:val="28"/>
        </w:rPr>
        <w:t xml:space="preserve">. Все они отмечали, как важно воспитать в ребенке любовь к народу, родному языку, национальной культуре. К.Д. Ушинский считал, что патриотизм является не только важной задачей воспитания, но и могучим педагогическим средством: «Как нет человека без самолюбия, так нет человека без любви к отечеству, и эта любовь дает воспитанию верный ключ к сердцу человека и могущественную опору для борьбы с его дурными природными, личными, семейными и родовыми наклонностями». </w:t>
      </w:r>
    </w:p>
    <w:p w:rsidR="00337BE4" w:rsidRDefault="00337BE4" w:rsidP="009555F0">
      <w:pPr>
        <w:pStyle w:val="a4"/>
        <w:shd w:val="clear" w:color="auto" w:fill="FFFFFF"/>
        <w:spacing w:after="0" w:line="360" w:lineRule="auto"/>
        <w:ind w:firstLine="709"/>
        <w:jc w:val="both"/>
      </w:pPr>
      <w:r>
        <w:rPr>
          <w:sz w:val="28"/>
          <w:szCs w:val="28"/>
        </w:rPr>
        <w:t>Проблема патриотического воспитания школьников находилась в поле зрения и советских педагогов (Н. С. Крупской, А. С. Макаренко, В. А. Сухомлинского). К этой проблеме обращались в педагогике и в последние десятилетия. Целостное педагогическое осмысление ее приводит к необходимости действенных путей ориентации школы на гражданско-</w:t>
      </w:r>
      <w:proofErr w:type="spellStart"/>
      <w:r>
        <w:rPr>
          <w:sz w:val="28"/>
          <w:szCs w:val="28"/>
        </w:rPr>
        <w:t>патриотиотическое</w:t>
      </w:r>
      <w:proofErr w:type="spellEnd"/>
      <w:r>
        <w:rPr>
          <w:sz w:val="28"/>
          <w:szCs w:val="28"/>
        </w:rPr>
        <w:t xml:space="preserve"> воспитание.</w:t>
      </w:r>
    </w:p>
    <w:p w:rsidR="00337BE4" w:rsidRDefault="00337BE4" w:rsidP="009555F0">
      <w:pPr>
        <w:pStyle w:val="a4"/>
        <w:shd w:val="clear" w:color="auto" w:fill="FFFFFF"/>
        <w:spacing w:after="0" w:line="360" w:lineRule="auto"/>
        <w:ind w:firstLine="709"/>
        <w:jc w:val="both"/>
      </w:pPr>
      <w:r>
        <w:rPr>
          <w:sz w:val="28"/>
          <w:szCs w:val="28"/>
        </w:rPr>
        <w:t>Гражданско-патриотическое воспитание – это целенаправленный, нравственно обусловленный процесс подготовки детей к функционированию и взаимодействию в условиях демократического общества, инициативному труду, участию в управлении социально ценными делами, реализации прав и обязанностей, укреплению ответственности за свой политический, нравственный и правовой выбор, за максимальное развитие своих способностей в целях достижения жизненного успеха.</w:t>
      </w:r>
    </w:p>
    <w:p w:rsidR="00337BE4" w:rsidRDefault="00337BE4" w:rsidP="009555F0">
      <w:pPr>
        <w:pStyle w:val="a4"/>
        <w:shd w:val="clear" w:color="auto" w:fill="FFFFFF"/>
        <w:spacing w:after="0" w:line="360" w:lineRule="auto"/>
        <w:ind w:firstLine="709"/>
        <w:jc w:val="both"/>
      </w:pPr>
      <w:r>
        <w:rPr>
          <w:sz w:val="28"/>
          <w:szCs w:val="28"/>
        </w:rPr>
        <w:t>Целью гражданско-патриотического воспитания является воспитание любви к исторической родине, а значит – патриотических чувств, и в целом – формирование ценностной системы, обеспечивающей становление гражданственности и патриотизма.</w:t>
      </w:r>
    </w:p>
    <w:p w:rsidR="00337BE4" w:rsidRDefault="00337BE4" w:rsidP="009555F0">
      <w:pPr>
        <w:pStyle w:val="a4"/>
        <w:shd w:val="clear" w:color="auto" w:fill="FFFFFF"/>
        <w:spacing w:after="0" w:line="360" w:lineRule="auto"/>
        <w:ind w:firstLine="709"/>
        <w:jc w:val="both"/>
      </w:pPr>
      <w:r>
        <w:rPr>
          <w:sz w:val="28"/>
          <w:szCs w:val="28"/>
        </w:rPr>
        <w:t>Патриотизм, по мнению философов, – одно из наиболее глубоких чувств человека, закрепленных веками, тысячелетиями обособленных отечеств. Оно присуще всем народам. Это важное качество человека, предполагающее любовь к Родине, готовность служить ее интересам, своему народу, выполнять гражданский долг и конституционные обязанности по защите своей страны.</w:t>
      </w:r>
    </w:p>
    <w:p w:rsidR="00337BE4" w:rsidRDefault="00337BE4" w:rsidP="009555F0">
      <w:pPr>
        <w:pStyle w:val="a4"/>
        <w:shd w:val="clear" w:color="auto" w:fill="FFFFFF"/>
        <w:spacing w:after="0" w:line="360" w:lineRule="auto"/>
        <w:ind w:firstLine="709"/>
        <w:jc w:val="both"/>
      </w:pPr>
      <w:r>
        <w:rPr>
          <w:sz w:val="28"/>
          <w:szCs w:val="28"/>
        </w:rPr>
        <w:t>Вместе с тем патриотизм – это естественная привязанность к родным местам, языку, национальным традициям. Чувство патриотизма возникает под воздействием окружающей природы, народного искусства и практической деятельности человека. Любовь к Родине у каждого проявляется в свое время и по-своему. Сначала это происходит неосознанно, ребенок тянется к отцу, к матери; подрастая, он начинает испытывать привязанность к друзьям, родной улице, селу, городу; и только взрослея, набираясь опыта и знаний, он постепенно осознает свою принадлежность к Отчизне.</w:t>
      </w:r>
    </w:p>
    <w:p w:rsidR="00337BE4" w:rsidRDefault="00337BE4" w:rsidP="009555F0">
      <w:pPr>
        <w:pStyle w:val="a4"/>
        <w:shd w:val="clear" w:color="auto" w:fill="FFFFFF"/>
        <w:spacing w:after="0" w:line="360" w:lineRule="auto"/>
        <w:ind w:firstLine="709"/>
        <w:jc w:val="both"/>
      </w:pPr>
      <w:r>
        <w:rPr>
          <w:b/>
          <w:bCs/>
          <w:i/>
          <w:iCs/>
          <w:sz w:val="28"/>
          <w:szCs w:val="28"/>
        </w:rPr>
        <w:t>Новизна педагогического опыта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заключается в адаптации школьной программы воспитания к конкретным условиям музыкальной школы-интерната, использования исследовательской и проектной деятельности, </w:t>
      </w:r>
      <w:proofErr w:type="spellStart"/>
      <w:r>
        <w:rPr>
          <w:sz w:val="28"/>
          <w:szCs w:val="28"/>
        </w:rPr>
        <w:t>квест</w:t>
      </w:r>
      <w:proofErr w:type="spellEnd"/>
      <w:r>
        <w:rPr>
          <w:sz w:val="28"/>
          <w:szCs w:val="28"/>
        </w:rPr>
        <w:t xml:space="preserve">-технологии, а также учета </w:t>
      </w:r>
      <w:proofErr w:type="gramStart"/>
      <w:r>
        <w:rPr>
          <w:sz w:val="28"/>
          <w:szCs w:val="28"/>
        </w:rPr>
        <w:t>творческих способностей</w:t>
      </w:r>
      <w:proofErr w:type="gramEnd"/>
      <w:r>
        <w:rPr>
          <w:sz w:val="28"/>
          <w:szCs w:val="28"/>
        </w:rPr>
        <w:t xml:space="preserve"> обучающихся и возможностей среды и средств музыкального развития в воспитании гражданственности и патриотизма.</w:t>
      </w:r>
    </w:p>
    <w:p w:rsidR="00337BE4" w:rsidRDefault="00337BE4" w:rsidP="009555F0">
      <w:pPr>
        <w:pStyle w:val="a4"/>
        <w:shd w:val="clear" w:color="auto" w:fill="FFFFFF"/>
        <w:spacing w:after="0" w:line="360" w:lineRule="auto"/>
        <w:ind w:firstLine="709"/>
        <w:jc w:val="both"/>
      </w:pPr>
      <w:r>
        <w:rPr>
          <w:b/>
          <w:bCs/>
          <w:i/>
          <w:iCs/>
          <w:sz w:val="28"/>
          <w:szCs w:val="28"/>
        </w:rPr>
        <w:t>Технология опыта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>Реализация гражданско-патриотического воспитания в процессе работы может быть обеспечена при выполнении следующих задач</w:t>
      </w:r>
      <w:r>
        <w:rPr>
          <w:b/>
          <w:bCs/>
          <w:sz w:val="28"/>
          <w:szCs w:val="28"/>
        </w:rPr>
        <w:t>:</w:t>
      </w:r>
    </w:p>
    <w:p w:rsidR="00337BE4" w:rsidRDefault="00337BE4" w:rsidP="009555F0">
      <w:pPr>
        <w:pStyle w:val="a4"/>
        <w:shd w:val="clear" w:color="auto" w:fill="FFFFFF"/>
        <w:spacing w:after="0" w:line="360" w:lineRule="auto"/>
        <w:ind w:firstLine="709"/>
        <w:jc w:val="both"/>
      </w:pPr>
      <w:r>
        <w:rPr>
          <w:sz w:val="28"/>
          <w:szCs w:val="28"/>
        </w:rPr>
        <w:t>- воспитание любви к родной школе, Отчему краю, формирование гражданского самосознания, ответственности за судьбу Родины;</w:t>
      </w:r>
    </w:p>
    <w:p w:rsidR="00337BE4" w:rsidRDefault="00337BE4" w:rsidP="009555F0">
      <w:pPr>
        <w:pStyle w:val="a4"/>
        <w:shd w:val="clear" w:color="auto" w:fill="FFFFFF"/>
        <w:spacing w:after="0" w:line="360" w:lineRule="auto"/>
        <w:ind w:firstLine="709"/>
        <w:jc w:val="both"/>
      </w:pPr>
      <w:r>
        <w:rPr>
          <w:sz w:val="28"/>
          <w:szCs w:val="28"/>
        </w:rPr>
        <w:t>- формирование целостной и научно обоснованной картины мира, развитие познавательных способностей;</w:t>
      </w:r>
    </w:p>
    <w:p w:rsidR="00337BE4" w:rsidRDefault="00337BE4" w:rsidP="009555F0">
      <w:pPr>
        <w:pStyle w:val="a4"/>
        <w:shd w:val="clear" w:color="auto" w:fill="FFFFFF"/>
        <w:spacing w:after="0" w:line="360" w:lineRule="auto"/>
        <w:ind w:firstLine="709"/>
        <w:jc w:val="both"/>
      </w:pPr>
      <w:r>
        <w:rPr>
          <w:sz w:val="28"/>
          <w:szCs w:val="28"/>
        </w:rPr>
        <w:t>- формирование самосознания, становление активной жизненной позиции, формирование потребности к саморазвитию, способности успешно адаптироваться в окружающем мире.</w:t>
      </w:r>
    </w:p>
    <w:p w:rsidR="00337BE4" w:rsidRDefault="00337BE4" w:rsidP="009555F0">
      <w:pPr>
        <w:pStyle w:val="a4"/>
        <w:shd w:val="clear" w:color="auto" w:fill="FFFFFF"/>
        <w:spacing w:after="0" w:line="360" w:lineRule="auto"/>
        <w:ind w:firstLine="709"/>
        <w:jc w:val="both"/>
      </w:pPr>
      <w:r>
        <w:rPr>
          <w:sz w:val="28"/>
          <w:szCs w:val="28"/>
        </w:rPr>
        <w:t>Исходя из поставленных задач, основными направлениями содержания воспитательной работы являются:</w:t>
      </w:r>
    </w:p>
    <w:p w:rsidR="00337BE4" w:rsidRDefault="00337BE4" w:rsidP="009555F0">
      <w:pPr>
        <w:pStyle w:val="a4"/>
        <w:shd w:val="clear" w:color="auto" w:fill="FFFFFF"/>
        <w:spacing w:after="0" w:line="360" w:lineRule="auto"/>
        <w:ind w:left="363" w:firstLine="709"/>
        <w:jc w:val="both"/>
      </w:pPr>
      <w:r>
        <w:rPr>
          <w:sz w:val="28"/>
          <w:szCs w:val="28"/>
        </w:rPr>
        <w:t>- организация интересной исследовательской работы во внеурочной деятельности;</w:t>
      </w:r>
    </w:p>
    <w:p w:rsidR="00337BE4" w:rsidRDefault="00337BE4" w:rsidP="009555F0">
      <w:pPr>
        <w:pStyle w:val="a4"/>
        <w:shd w:val="clear" w:color="auto" w:fill="FFFFFF"/>
        <w:spacing w:after="0" w:line="360" w:lineRule="auto"/>
        <w:ind w:left="363" w:firstLine="709"/>
        <w:jc w:val="both"/>
      </w:pPr>
      <w:r>
        <w:rPr>
          <w:sz w:val="28"/>
          <w:szCs w:val="28"/>
        </w:rPr>
        <w:t>- организация работы по патриотическому воспитанию;</w:t>
      </w:r>
    </w:p>
    <w:p w:rsidR="00337BE4" w:rsidRDefault="00337BE4" w:rsidP="009555F0">
      <w:pPr>
        <w:pStyle w:val="a4"/>
        <w:shd w:val="clear" w:color="auto" w:fill="FFFFFF"/>
        <w:spacing w:after="0" w:line="360" w:lineRule="auto"/>
        <w:ind w:left="363" w:firstLine="709"/>
        <w:jc w:val="both"/>
      </w:pPr>
      <w:r>
        <w:rPr>
          <w:sz w:val="28"/>
          <w:szCs w:val="28"/>
        </w:rPr>
        <w:t>- развитие ученического самоуправления;</w:t>
      </w:r>
    </w:p>
    <w:p w:rsidR="00337BE4" w:rsidRDefault="00337BE4" w:rsidP="009555F0">
      <w:pPr>
        <w:pStyle w:val="a4"/>
        <w:shd w:val="clear" w:color="auto" w:fill="FFFFFF"/>
        <w:spacing w:after="0" w:line="360" w:lineRule="auto"/>
        <w:ind w:left="363" w:firstLine="709"/>
        <w:jc w:val="both"/>
      </w:pPr>
      <w:r>
        <w:rPr>
          <w:sz w:val="28"/>
          <w:szCs w:val="28"/>
        </w:rPr>
        <w:t>- развитие коллективно-творческой деятельности;</w:t>
      </w:r>
    </w:p>
    <w:p w:rsidR="00337BE4" w:rsidRDefault="00337BE4" w:rsidP="009555F0">
      <w:pPr>
        <w:pStyle w:val="a4"/>
        <w:shd w:val="clear" w:color="auto" w:fill="FFFFFF"/>
        <w:spacing w:after="0" w:line="360" w:lineRule="auto"/>
        <w:ind w:left="363" w:firstLine="709"/>
        <w:jc w:val="both"/>
      </w:pPr>
      <w:r>
        <w:rPr>
          <w:sz w:val="28"/>
          <w:szCs w:val="28"/>
        </w:rPr>
        <w:t>- пропаганда здорового образа жизни.</w:t>
      </w:r>
    </w:p>
    <w:p w:rsidR="00337BE4" w:rsidRDefault="00337BE4" w:rsidP="009555F0">
      <w:pPr>
        <w:pStyle w:val="a4"/>
        <w:shd w:val="clear" w:color="auto" w:fill="FFFFFF"/>
        <w:spacing w:after="0" w:line="360" w:lineRule="auto"/>
        <w:ind w:firstLine="709"/>
        <w:jc w:val="both"/>
      </w:pPr>
      <w:r>
        <w:rPr>
          <w:sz w:val="28"/>
          <w:szCs w:val="28"/>
        </w:rPr>
        <w:t>Работая воспитателем в Республиканской детской музыкальной школе-интернат с музыкально одаренными детьми мордовской национальности мною в группе большое внимание уделяется патриотическому воспитанию учащихся. Проводится следующая работа: беседы и классные часы, посвящённые истории нашего края, нашим землякам, известным людям, устраиваем праздники, конкурсы рисунков и сочинений, конкурс военно-патриотической песни, встречи с интересными людьми, экскурсии, мастер классы по изготовлению поделок к праздникам. Ежегодно в нашей группе в конце ноября проходит праздник, посвященный Дню Матери, где учащиеся группы готовят концертную программу для мам, родители и дети с удовольствием участвуют в конкурсах, ни один родитель не уходит без подарка, который дети делают своими руками. Ежегодно воспитанники участвуют в музыкальных конкурсах, исполняя произведения Мордовских композиторов, занимаются в фольклорном ансамбле «</w:t>
      </w:r>
      <w:proofErr w:type="spellStart"/>
      <w:r>
        <w:rPr>
          <w:sz w:val="28"/>
          <w:szCs w:val="28"/>
        </w:rPr>
        <w:t>Лаймоне</w:t>
      </w:r>
      <w:proofErr w:type="spellEnd"/>
      <w:r>
        <w:rPr>
          <w:sz w:val="28"/>
          <w:szCs w:val="28"/>
        </w:rPr>
        <w:t xml:space="preserve">», тем самым ближе знакомятся с историей родного края. Так же в группе ребята занимаются проектной деятельностью «Чистый двор. Территория радости», «Подвигу народа жить в веках». Совместно с учениками мы подготовили и провели мероприятие «Курская дуга. Время побеждать», посвященное 75-летию Победы в Великой Отечественной войне с инструментальным сопровождением, исполнением песен, чтением стихов. Работа учащихся способствует воспитанию патриотизма, который основывается на знании истории, уважительному отношению к славному военному прошлому России, особенно к Великой Победе над фашизмом, умении оценивать вклад наших соотечественников в развитие нашего края и государства. Учащиеся получают возможность изучать прошлое. Традиционной стала акция «Бессмертный полк». Дети, родители, </w:t>
      </w:r>
      <w:proofErr w:type="gramStart"/>
      <w:r>
        <w:rPr>
          <w:sz w:val="28"/>
          <w:szCs w:val="28"/>
        </w:rPr>
        <w:t>учителя,–</w:t>
      </w:r>
      <w:proofErr w:type="gramEnd"/>
      <w:r>
        <w:rPr>
          <w:sz w:val="28"/>
          <w:szCs w:val="28"/>
        </w:rPr>
        <w:t xml:space="preserve"> все принимают участие в этой акции, потому, что  — это самое малое, что каждый из нас может сделать, чтобы сохранить светлую память о наших доблестных родственниках.  Данная акция демонстрирует, что нынешнее поколение приняло эстафету Памяти и передает её будущему поколению, чтобы люди помнили о Великой Отечественной войне.</w:t>
      </w:r>
    </w:p>
    <w:p w:rsidR="00337BE4" w:rsidRDefault="00337BE4" w:rsidP="009555F0">
      <w:pPr>
        <w:pStyle w:val="a4"/>
        <w:shd w:val="clear" w:color="auto" w:fill="FFFFFF"/>
        <w:spacing w:after="0" w:line="360" w:lineRule="auto"/>
        <w:ind w:firstLine="709"/>
        <w:jc w:val="both"/>
      </w:pPr>
      <w:r>
        <w:rPr>
          <w:sz w:val="28"/>
          <w:szCs w:val="28"/>
        </w:rPr>
        <w:t>Так же с детьми посещаем музеи, театры, что является эффективным средством патриотического, духовного, гражданского воспитания учащихся, способствует развитию коммуникативных компетенций, поддержке творческих способностей детей, формированию интереса к отечественной культуре и уважительного отношения к нравственным ценностям прошлых поколений.</w:t>
      </w:r>
    </w:p>
    <w:p w:rsidR="00337BE4" w:rsidRDefault="00337BE4" w:rsidP="009555F0">
      <w:pPr>
        <w:pStyle w:val="a4"/>
        <w:shd w:val="clear" w:color="auto" w:fill="FFFFFF"/>
        <w:spacing w:after="0" w:line="360" w:lineRule="auto"/>
        <w:ind w:firstLine="709"/>
        <w:jc w:val="both"/>
      </w:pPr>
      <w:r>
        <w:rPr>
          <w:sz w:val="28"/>
          <w:szCs w:val="28"/>
        </w:rPr>
        <w:t>В нашей группе ведется тесная работа с родителями, где мы проводим не только тематические собрания, но и сами родители проводит для ребят мастер классы: изготовление куклы-оберега, разучивание мордовских песен с элементами танца и т.п.</w:t>
      </w:r>
    </w:p>
    <w:p w:rsidR="00337BE4" w:rsidRDefault="00337BE4" w:rsidP="009555F0">
      <w:pPr>
        <w:pStyle w:val="a4"/>
        <w:shd w:val="clear" w:color="auto" w:fill="FFFFFF"/>
        <w:spacing w:after="0" w:line="360" w:lineRule="auto"/>
        <w:ind w:firstLine="709"/>
        <w:jc w:val="both"/>
      </w:pPr>
      <w:r>
        <w:rPr>
          <w:sz w:val="28"/>
          <w:szCs w:val="28"/>
        </w:rPr>
        <w:t>Говоря о патриотическом воспитании подрастающего поколения, необходимо особо подчеркнуть, что, пока не поздно, за молодежь надо бороться, не жалея средств. То, что мы вложим в наших ребят сегодня, завтра даст соответствующие результаты. Воспитаем патриотов, деловых и здоровых людей, - значит, можно быть уверенным в развитии и становлении стабильного общества. В этом заключается государственный подход каждого педагога в деле воспитания школьников.</w:t>
      </w:r>
    </w:p>
    <w:p w:rsidR="00337BE4" w:rsidRDefault="00337BE4" w:rsidP="009555F0">
      <w:pPr>
        <w:pStyle w:val="a4"/>
        <w:shd w:val="clear" w:color="auto" w:fill="FFFFFF"/>
        <w:spacing w:after="0" w:line="360" w:lineRule="auto"/>
        <w:ind w:firstLine="709"/>
        <w:jc w:val="both"/>
      </w:pPr>
      <w:r>
        <w:rPr>
          <w:sz w:val="28"/>
          <w:szCs w:val="28"/>
        </w:rPr>
        <w:t>Многовековая история наших народов свидетельствует, что без патриотизма немыслимо создать сильную державу, невозможно привить людям понимание их гражданского долга и уважения к закону. Поэтому патриотическое воспитание всегда и везде рассматривается как фактор консолидации всего общества, является источником и средством духовного, политического и экономического возрождения страны, ее государственной целостности и безопасности.</w:t>
      </w:r>
    </w:p>
    <w:p w:rsidR="00337BE4" w:rsidRDefault="00337BE4" w:rsidP="009555F0">
      <w:pPr>
        <w:pStyle w:val="a4"/>
        <w:shd w:val="clear" w:color="auto" w:fill="FFFFFF"/>
        <w:spacing w:after="0" w:line="360" w:lineRule="auto"/>
        <w:ind w:firstLine="709"/>
        <w:jc w:val="both"/>
      </w:pPr>
      <w:r>
        <w:rPr>
          <w:sz w:val="28"/>
          <w:szCs w:val="28"/>
        </w:rPr>
        <w:t>Гражданско-патриотическое воспитание в нашей группе занимает одно из ведущих направлений. Работа проходит интересно и приносит много положительных результатов.</w:t>
      </w:r>
    </w:p>
    <w:p w:rsidR="00337BE4" w:rsidRPr="00E57A52" w:rsidRDefault="00337BE4" w:rsidP="00E57A52">
      <w:pPr>
        <w:pStyle w:val="a4"/>
        <w:shd w:val="clear" w:color="auto" w:fill="FFFFFF"/>
        <w:spacing w:after="0" w:line="360" w:lineRule="auto"/>
        <w:ind w:firstLine="709"/>
      </w:pPr>
      <w:r>
        <w:rPr>
          <w:b/>
          <w:bCs/>
          <w:i/>
          <w:iCs/>
          <w:sz w:val="28"/>
          <w:szCs w:val="28"/>
        </w:rPr>
        <w:t>Результативность опыта.</w:t>
      </w:r>
    </w:p>
    <w:p w:rsidR="00337BE4" w:rsidRDefault="00337BE4" w:rsidP="009555F0">
      <w:pPr>
        <w:pStyle w:val="a4"/>
        <w:shd w:val="clear" w:color="auto" w:fill="FFFFFF"/>
        <w:spacing w:after="0" w:line="360" w:lineRule="auto"/>
        <w:ind w:firstLine="709"/>
        <w:jc w:val="both"/>
      </w:pPr>
      <w:r>
        <w:rPr>
          <w:sz w:val="28"/>
          <w:szCs w:val="28"/>
        </w:rPr>
        <w:t>В музыкальной школе-интернате я работаю воспитателем более 30 лет. За годы работы выстроилась система воспитательной работы с учетом особенностей пребывания детей в образовательной организации. Нам, воспитателям, приходится делить с семьей функции по развитию личных качеств ребенка, приобщению его к культуре, воспитанию нравственных качеств, поскольку большую часть своего времени дети находятся вдали от дома, от родителей. И такое важное направление как воспитание гражданина, развитие патриотических чувств школьников является приоритетным в моей профессиональной деятельности.</w:t>
      </w:r>
    </w:p>
    <w:p w:rsidR="00337BE4" w:rsidRDefault="00337BE4" w:rsidP="009555F0">
      <w:pPr>
        <w:pStyle w:val="a4"/>
        <w:shd w:val="clear" w:color="auto" w:fill="FFFFFF"/>
        <w:spacing w:after="0" w:line="360" w:lineRule="auto"/>
        <w:jc w:val="both"/>
      </w:pPr>
      <w:r>
        <w:t xml:space="preserve">         </w:t>
      </w:r>
      <w:r>
        <w:rPr>
          <w:sz w:val="28"/>
          <w:szCs w:val="28"/>
        </w:rPr>
        <w:t>Результативность воспитательной работы определяется следующими критериями:</w:t>
      </w:r>
    </w:p>
    <w:p w:rsidR="00337BE4" w:rsidRDefault="00337BE4" w:rsidP="00E53781">
      <w:pPr>
        <w:pStyle w:val="a4"/>
        <w:shd w:val="clear" w:color="auto" w:fill="FFFFFF"/>
        <w:spacing w:after="0" w:line="360" w:lineRule="auto"/>
        <w:ind w:firstLine="709"/>
      </w:pPr>
      <w:r>
        <w:rPr>
          <w:sz w:val="28"/>
          <w:szCs w:val="28"/>
        </w:rPr>
        <w:t>1) неформальные:</w:t>
      </w:r>
    </w:p>
    <w:p w:rsidR="00337BE4" w:rsidRDefault="00337BE4" w:rsidP="00E53781">
      <w:pPr>
        <w:pStyle w:val="a4"/>
        <w:shd w:val="clear" w:color="auto" w:fill="FFFFFF"/>
        <w:spacing w:after="0" w:line="360" w:lineRule="auto"/>
        <w:ind w:firstLine="709"/>
      </w:pPr>
      <w:r>
        <w:rPr>
          <w:sz w:val="28"/>
          <w:szCs w:val="28"/>
        </w:rPr>
        <w:t>- уровень развития потенциалов личности;</w:t>
      </w:r>
    </w:p>
    <w:p w:rsidR="00337BE4" w:rsidRDefault="00337BE4" w:rsidP="00E53781">
      <w:pPr>
        <w:pStyle w:val="a4"/>
        <w:shd w:val="clear" w:color="auto" w:fill="FFFFFF"/>
        <w:spacing w:after="0" w:line="360" w:lineRule="auto"/>
        <w:ind w:firstLine="709"/>
      </w:pPr>
      <w:r>
        <w:rPr>
          <w:sz w:val="28"/>
          <w:szCs w:val="28"/>
        </w:rPr>
        <w:t xml:space="preserve">- уровень воспитанности во </w:t>
      </w:r>
      <w:proofErr w:type="spellStart"/>
      <w:r>
        <w:rPr>
          <w:sz w:val="28"/>
          <w:szCs w:val="28"/>
        </w:rPr>
        <w:t>внешнеповеденческом</w:t>
      </w:r>
      <w:proofErr w:type="spellEnd"/>
      <w:r>
        <w:rPr>
          <w:sz w:val="28"/>
          <w:szCs w:val="28"/>
        </w:rPr>
        <w:t xml:space="preserve"> аспекте;</w:t>
      </w:r>
    </w:p>
    <w:p w:rsidR="00337BE4" w:rsidRDefault="00337BE4" w:rsidP="00E53781">
      <w:pPr>
        <w:pStyle w:val="a4"/>
        <w:shd w:val="clear" w:color="auto" w:fill="FFFFFF"/>
        <w:spacing w:after="0" w:line="360" w:lineRule="auto"/>
        <w:ind w:firstLine="709"/>
      </w:pPr>
      <w:r>
        <w:rPr>
          <w:sz w:val="28"/>
          <w:szCs w:val="28"/>
        </w:rPr>
        <w:t>- социализация обучающихся школы -интерната;</w:t>
      </w:r>
    </w:p>
    <w:p w:rsidR="00337BE4" w:rsidRDefault="00337BE4" w:rsidP="00E53781">
      <w:pPr>
        <w:pStyle w:val="a4"/>
        <w:shd w:val="clear" w:color="auto" w:fill="FFFFFF"/>
        <w:spacing w:after="0" w:line="360" w:lineRule="auto"/>
        <w:ind w:firstLine="709"/>
      </w:pPr>
      <w:r>
        <w:rPr>
          <w:sz w:val="28"/>
          <w:szCs w:val="28"/>
        </w:rPr>
        <w:t>2) формальные:</w:t>
      </w:r>
    </w:p>
    <w:p w:rsidR="00337BE4" w:rsidRDefault="00337BE4" w:rsidP="00E53781">
      <w:pPr>
        <w:pStyle w:val="a4"/>
        <w:shd w:val="clear" w:color="auto" w:fill="FFFFFF"/>
        <w:spacing w:after="0" w:line="360" w:lineRule="auto"/>
        <w:ind w:firstLine="709"/>
      </w:pPr>
      <w:r>
        <w:rPr>
          <w:sz w:val="28"/>
          <w:szCs w:val="28"/>
        </w:rPr>
        <w:t>охват обучающихся системой внеурочной деятельностью, личностные достижения воспитанников;</w:t>
      </w:r>
    </w:p>
    <w:p w:rsidR="00337BE4" w:rsidRDefault="00337BE4" w:rsidP="00E53781">
      <w:pPr>
        <w:pStyle w:val="a4"/>
        <w:shd w:val="clear" w:color="auto" w:fill="FFFFFF"/>
        <w:spacing w:after="0" w:line="360" w:lineRule="auto"/>
        <w:ind w:firstLine="709"/>
      </w:pPr>
      <w:r>
        <w:rPr>
          <w:sz w:val="28"/>
          <w:szCs w:val="28"/>
        </w:rPr>
        <w:t>отсутствие обучающихся, стоящих на учёте в ПДН; снижение количества воспитанников, стоящих на ВШК;</w:t>
      </w:r>
    </w:p>
    <w:p w:rsidR="00337BE4" w:rsidRDefault="00337BE4" w:rsidP="00E53781">
      <w:pPr>
        <w:pStyle w:val="a4"/>
        <w:shd w:val="clear" w:color="auto" w:fill="FFFFFF"/>
        <w:spacing w:after="0" w:line="360" w:lineRule="auto"/>
        <w:ind w:firstLine="709"/>
      </w:pPr>
      <w:r>
        <w:rPr>
          <w:sz w:val="28"/>
          <w:szCs w:val="28"/>
        </w:rPr>
        <w:t>- удовлетворённость родителей УВП;</w:t>
      </w:r>
    </w:p>
    <w:p w:rsidR="00337BE4" w:rsidRDefault="00337BE4" w:rsidP="00E53781">
      <w:pPr>
        <w:pStyle w:val="a4"/>
        <w:shd w:val="clear" w:color="auto" w:fill="FFFFFF"/>
        <w:spacing w:after="0" w:line="360" w:lineRule="auto"/>
        <w:ind w:firstLine="709"/>
      </w:pPr>
      <w:r>
        <w:rPr>
          <w:sz w:val="28"/>
          <w:szCs w:val="28"/>
        </w:rPr>
        <w:t xml:space="preserve">- участие обучающихся в работе органов ученического </w:t>
      </w:r>
      <w:proofErr w:type="spellStart"/>
      <w:r>
        <w:rPr>
          <w:sz w:val="28"/>
          <w:szCs w:val="28"/>
        </w:rPr>
        <w:t>соуправления</w:t>
      </w:r>
      <w:proofErr w:type="spellEnd"/>
      <w:r>
        <w:rPr>
          <w:sz w:val="28"/>
          <w:szCs w:val="28"/>
        </w:rPr>
        <w:t>.</w:t>
      </w:r>
    </w:p>
    <w:p w:rsidR="00337BE4" w:rsidRDefault="00337BE4" w:rsidP="00E53781">
      <w:pPr>
        <w:pStyle w:val="a4"/>
        <w:shd w:val="clear" w:color="auto" w:fill="FFFFFF"/>
        <w:spacing w:after="0" w:line="360" w:lineRule="auto"/>
        <w:ind w:firstLine="709"/>
      </w:pPr>
      <w:r>
        <w:rPr>
          <w:sz w:val="28"/>
          <w:szCs w:val="28"/>
        </w:rPr>
        <w:t>К моменту окончания школы у обучающихся как правило сформированы следующие качества личности:</w:t>
      </w:r>
    </w:p>
    <w:p w:rsidR="00337BE4" w:rsidRDefault="00337BE4" w:rsidP="00E53781">
      <w:pPr>
        <w:pStyle w:val="a4"/>
        <w:shd w:val="clear" w:color="auto" w:fill="FFFFFF"/>
        <w:spacing w:after="0" w:line="360" w:lineRule="auto"/>
        <w:ind w:firstLine="709"/>
      </w:pPr>
      <w:r>
        <w:rPr>
          <w:sz w:val="28"/>
          <w:szCs w:val="28"/>
        </w:rPr>
        <w:t>1. Активная гражданская позиция.</w:t>
      </w:r>
    </w:p>
    <w:p w:rsidR="00337BE4" w:rsidRDefault="00337BE4" w:rsidP="00E57A52">
      <w:pPr>
        <w:pStyle w:val="a4"/>
        <w:shd w:val="clear" w:color="auto" w:fill="FFFFFF"/>
        <w:spacing w:after="0" w:line="360" w:lineRule="auto"/>
      </w:pPr>
      <w:r>
        <w:rPr>
          <w:sz w:val="28"/>
          <w:szCs w:val="28"/>
        </w:rPr>
        <w:t xml:space="preserve">          2. Чувство патриотизма, готовности служения Отечеству.</w:t>
      </w:r>
    </w:p>
    <w:p w:rsidR="00337BE4" w:rsidRDefault="00337BE4" w:rsidP="00E53781">
      <w:pPr>
        <w:pStyle w:val="a4"/>
        <w:shd w:val="clear" w:color="auto" w:fill="FFFFFF"/>
        <w:spacing w:after="0" w:line="360" w:lineRule="auto"/>
        <w:ind w:firstLine="709"/>
      </w:pPr>
      <w:r>
        <w:rPr>
          <w:sz w:val="28"/>
          <w:szCs w:val="28"/>
        </w:rPr>
        <w:t>3. Способность к саморазвитию.</w:t>
      </w:r>
    </w:p>
    <w:p w:rsidR="00337BE4" w:rsidRDefault="00337BE4" w:rsidP="009555F0">
      <w:pPr>
        <w:pStyle w:val="a4"/>
        <w:shd w:val="clear" w:color="auto" w:fill="FFFFFF"/>
        <w:spacing w:after="0" w:line="360" w:lineRule="auto"/>
        <w:ind w:firstLine="709"/>
        <w:jc w:val="both"/>
      </w:pPr>
      <w:r>
        <w:rPr>
          <w:sz w:val="28"/>
          <w:szCs w:val="28"/>
        </w:rPr>
        <w:t xml:space="preserve">Это важно для дальнейшей социализации школьников, поскольку они выходят из-под постоянной опеки воспитателей интерната и должны самостоятельно принимать решения, проявляя в том числе и гражданскую позицию. </w:t>
      </w:r>
    </w:p>
    <w:p w:rsidR="00337BE4" w:rsidRDefault="00337BE4" w:rsidP="009555F0">
      <w:pPr>
        <w:pStyle w:val="a4"/>
        <w:shd w:val="clear" w:color="auto" w:fill="FFFFFF"/>
        <w:spacing w:after="0" w:line="360" w:lineRule="auto"/>
        <w:ind w:firstLine="709"/>
        <w:jc w:val="both"/>
      </w:pPr>
      <w:r>
        <w:rPr>
          <w:sz w:val="28"/>
          <w:szCs w:val="28"/>
        </w:rPr>
        <w:t>Родители обучающихся дают положительную оценку воспитательному процессу организации, многие являются активными участниками мероприятий, выражают благодарность за активную жизненную позицию детей, сформированную с участием нашего педагогического коллектива.</w:t>
      </w:r>
    </w:p>
    <w:p w:rsidR="00337BE4" w:rsidRDefault="00337BE4" w:rsidP="009555F0">
      <w:pPr>
        <w:pStyle w:val="a4"/>
        <w:shd w:val="clear" w:color="auto" w:fill="FFFFFF"/>
        <w:spacing w:after="0" w:line="360" w:lineRule="auto"/>
        <w:ind w:firstLine="709"/>
        <w:jc w:val="both"/>
      </w:pPr>
      <w:r>
        <w:rPr>
          <w:sz w:val="28"/>
          <w:szCs w:val="28"/>
        </w:rPr>
        <w:t>Проблема, над которой я работаю, была освящена на методическом объединении воспитателей, на педагогическом совете школы.</w:t>
      </w:r>
    </w:p>
    <w:p w:rsidR="00337BE4" w:rsidRDefault="00337BE4" w:rsidP="009555F0">
      <w:pPr>
        <w:pStyle w:val="a4"/>
        <w:shd w:val="clear" w:color="auto" w:fill="FFFFFF"/>
        <w:spacing w:after="0" w:line="360" w:lineRule="auto"/>
        <w:ind w:firstLine="709"/>
        <w:jc w:val="both"/>
      </w:pPr>
      <w:r>
        <w:rPr>
          <w:sz w:val="28"/>
          <w:szCs w:val="28"/>
        </w:rPr>
        <w:t xml:space="preserve">Свои педагогические наработки по проекту «Я – гражданин своей страны» размещаю на интернет сайтах. Мною проведены ряд открытых внеклассных мероприятий как для воспитанников РДМШИ, так и для обучающихся общеобразовательных школ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. Саранск. </w:t>
      </w:r>
    </w:p>
    <w:p w:rsidR="00337BE4" w:rsidRDefault="00337BE4" w:rsidP="009555F0">
      <w:pPr>
        <w:pStyle w:val="a4"/>
        <w:shd w:val="clear" w:color="auto" w:fill="FFFFFF"/>
        <w:spacing w:after="0" w:line="360" w:lineRule="auto"/>
        <w:ind w:firstLine="709"/>
        <w:jc w:val="both"/>
      </w:pPr>
      <w:r>
        <w:rPr>
          <w:sz w:val="28"/>
          <w:szCs w:val="28"/>
        </w:rPr>
        <w:t xml:space="preserve">Применение данного опыта возможно в общеобразовательных организациях, в том числе </w:t>
      </w:r>
      <w:proofErr w:type="spellStart"/>
      <w:r>
        <w:rPr>
          <w:sz w:val="28"/>
          <w:szCs w:val="28"/>
        </w:rPr>
        <w:t>интернатного</w:t>
      </w:r>
      <w:proofErr w:type="spellEnd"/>
      <w:r>
        <w:rPr>
          <w:sz w:val="28"/>
          <w:szCs w:val="28"/>
        </w:rPr>
        <w:t xml:space="preserve"> типа.</w:t>
      </w:r>
    </w:p>
    <w:p w:rsidR="00337BE4" w:rsidRDefault="00337BE4" w:rsidP="00E53781">
      <w:pPr>
        <w:pStyle w:val="a4"/>
        <w:shd w:val="clear" w:color="auto" w:fill="FFFFFF"/>
        <w:spacing w:after="0" w:line="360" w:lineRule="auto"/>
      </w:pPr>
      <w:r>
        <w:rPr>
          <w:b/>
          <w:bCs/>
          <w:i/>
          <w:iCs/>
          <w:sz w:val="28"/>
          <w:szCs w:val="28"/>
        </w:rPr>
        <w:t>Список литературы:</w:t>
      </w:r>
    </w:p>
    <w:p w:rsidR="00337BE4" w:rsidRDefault="00337BE4" w:rsidP="009555F0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</w:pPr>
      <w:r>
        <w:rPr>
          <w:sz w:val="28"/>
          <w:szCs w:val="28"/>
        </w:rPr>
        <w:t>Апробация и внедрение примерной программы воспитания [Электронный ресурс]. – Режим доступа: http://form.instrao.ru/.</w:t>
      </w:r>
    </w:p>
    <w:p w:rsidR="00337BE4" w:rsidRDefault="00337BE4" w:rsidP="009555F0">
      <w:pPr>
        <w:pStyle w:val="western"/>
        <w:numPr>
          <w:ilvl w:val="0"/>
          <w:numId w:val="1"/>
        </w:numPr>
        <w:spacing w:after="0" w:line="360" w:lineRule="auto"/>
        <w:jc w:val="both"/>
      </w:pP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Асмолов</w:t>
      </w:r>
      <w:proofErr w:type="spellEnd"/>
      <w:r>
        <w:rPr>
          <w:sz w:val="28"/>
          <w:szCs w:val="28"/>
        </w:rPr>
        <w:t xml:space="preserve"> А.Г. Учебно-методические материалы для педагогов различных ступеней системы общего образования по формированию гражданской идентичности личности учащихся в рамках социального партнерства семьи и школы [Электронный ресурс]. – Режим доступа: </w:t>
      </w:r>
      <w:hyperlink r:id="rId5" w:history="1">
        <w:r>
          <w:rPr>
            <w:rStyle w:val="a3"/>
            <w:sz w:val="28"/>
            <w:szCs w:val="28"/>
          </w:rPr>
          <w:t>http://www.firo.ru/?p=7245</w:t>
        </w:r>
      </w:hyperlink>
      <w:r>
        <w:rPr>
          <w:sz w:val="28"/>
          <w:szCs w:val="28"/>
        </w:rPr>
        <w:t> (дата обращения: 10.01.2016).</w:t>
      </w:r>
    </w:p>
    <w:p w:rsidR="00337BE4" w:rsidRDefault="00337BE4" w:rsidP="009555F0">
      <w:pPr>
        <w:pStyle w:val="western"/>
        <w:numPr>
          <w:ilvl w:val="0"/>
          <w:numId w:val="1"/>
        </w:numPr>
        <w:spacing w:after="0" w:line="360" w:lineRule="auto"/>
        <w:jc w:val="both"/>
      </w:pPr>
      <w:proofErr w:type="spellStart"/>
      <w:r>
        <w:rPr>
          <w:sz w:val="28"/>
          <w:szCs w:val="28"/>
        </w:rPr>
        <w:t>Бурмистова</w:t>
      </w:r>
      <w:proofErr w:type="spellEnd"/>
      <w:r>
        <w:rPr>
          <w:sz w:val="28"/>
          <w:szCs w:val="28"/>
        </w:rPr>
        <w:t xml:space="preserve"> Н. Н. Путешествие в мир профессий// Воспитатель ДОУ. 2013. № 9 - 4с.</w:t>
      </w:r>
    </w:p>
    <w:p w:rsidR="00337BE4" w:rsidRDefault="00337BE4" w:rsidP="009555F0">
      <w:pPr>
        <w:pStyle w:val="western"/>
        <w:numPr>
          <w:ilvl w:val="0"/>
          <w:numId w:val="1"/>
        </w:numPr>
        <w:spacing w:after="0" w:line="360" w:lineRule="auto"/>
        <w:jc w:val="both"/>
      </w:pP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Водолажская</w:t>
      </w:r>
      <w:proofErr w:type="spellEnd"/>
      <w:r>
        <w:rPr>
          <w:sz w:val="28"/>
          <w:szCs w:val="28"/>
        </w:rPr>
        <w:t xml:space="preserve">, Т. Идентичность гражданская / Т. </w:t>
      </w:r>
      <w:proofErr w:type="spellStart"/>
      <w:r>
        <w:rPr>
          <w:sz w:val="28"/>
          <w:szCs w:val="28"/>
        </w:rPr>
        <w:t>Водолажская</w:t>
      </w:r>
      <w:proofErr w:type="spellEnd"/>
      <w:r>
        <w:rPr>
          <w:sz w:val="28"/>
          <w:szCs w:val="28"/>
        </w:rPr>
        <w:t xml:space="preserve"> // Образовательная политика. – 2010. – № 5–6. – С. 140–142.</w:t>
      </w:r>
    </w:p>
    <w:p w:rsidR="00337BE4" w:rsidRDefault="00337BE4" w:rsidP="009555F0">
      <w:pPr>
        <w:pStyle w:val="western"/>
        <w:numPr>
          <w:ilvl w:val="0"/>
          <w:numId w:val="1"/>
        </w:numPr>
        <w:spacing w:after="0" w:line="360" w:lineRule="auto"/>
        <w:jc w:val="both"/>
      </w:pPr>
      <w:r>
        <w:rPr>
          <w:sz w:val="28"/>
          <w:szCs w:val="28"/>
        </w:rPr>
        <w:t xml:space="preserve">. Иванова, Н. Л. Изменения этнической и гражданской идентичности в новых общественных условиях / Н. Л. Иванова, Г. Б. </w:t>
      </w:r>
      <w:proofErr w:type="spellStart"/>
      <w:r>
        <w:rPr>
          <w:sz w:val="28"/>
          <w:szCs w:val="28"/>
        </w:rPr>
        <w:t>Мазилова</w:t>
      </w:r>
      <w:proofErr w:type="spellEnd"/>
      <w:r>
        <w:rPr>
          <w:sz w:val="28"/>
          <w:szCs w:val="28"/>
        </w:rPr>
        <w:t xml:space="preserve"> // Вопросы психологии. – 2008. – № 2. – С. 83–93.</w:t>
      </w:r>
    </w:p>
    <w:p w:rsidR="00337BE4" w:rsidRDefault="00337BE4" w:rsidP="009555F0">
      <w:pPr>
        <w:pStyle w:val="western"/>
        <w:numPr>
          <w:ilvl w:val="0"/>
          <w:numId w:val="1"/>
        </w:numPr>
        <w:spacing w:after="0" w:line="360" w:lineRule="auto"/>
        <w:jc w:val="both"/>
      </w:pPr>
      <w:r>
        <w:rPr>
          <w:sz w:val="28"/>
          <w:szCs w:val="28"/>
        </w:rPr>
        <w:t>. Григорьев Д. В. Формирование гражданской идентичности современного школьника [Электронный ресурс] // Интернет-конференция «Перспектива гражданско-патриотического воспитания в системе образования» - Режим доступа: http://proektpatriot2.jimdo.com (дата обращений 20.02.2016).</w:t>
      </w:r>
    </w:p>
    <w:p w:rsidR="00337BE4" w:rsidRDefault="00337BE4" w:rsidP="009555F0">
      <w:pPr>
        <w:pStyle w:val="western"/>
        <w:numPr>
          <w:ilvl w:val="0"/>
          <w:numId w:val="1"/>
        </w:numPr>
        <w:spacing w:after="0" w:line="360" w:lineRule="auto"/>
        <w:jc w:val="both"/>
      </w:pPr>
      <w:r>
        <w:rPr>
          <w:sz w:val="28"/>
          <w:szCs w:val="28"/>
        </w:rPr>
        <w:t>. Иоффе А. Н. Идентичность сегодня: понимание, проблемы и пути становления общероссийской гражданской идентичности средствами образования // Преподавание истории в школе. – 2015. – №2. – С. 3–10.</w:t>
      </w:r>
    </w:p>
    <w:p w:rsidR="00337BE4" w:rsidRDefault="00337BE4" w:rsidP="009555F0">
      <w:pPr>
        <w:pStyle w:val="western"/>
        <w:numPr>
          <w:ilvl w:val="0"/>
          <w:numId w:val="1"/>
        </w:numPr>
        <w:shd w:val="clear" w:color="auto" w:fill="FFFFFF"/>
        <w:spacing w:after="0" w:line="360" w:lineRule="auto"/>
        <w:jc w:val="both"/>
      </w:pPr>
      <w:r>
        <w:rPr>
          <w:sz w:val="28"/>
          <w:szCs w:val="28"/>
        </w:rPr>
        <w:t xml:space="preserve">. Кожанов И. В. Показатели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гражданской идентичности личности // Современные проблемы науки и образования. 2013. №4. [Электронный ресурс] URL: http://cyberleninka.ru/article/n/pokazatelisformirovannosti-grazhdanskoy-identichnosti-lichnosti (дата обращения: 08.12.2016).</w:t>
      </w:r>
    </w:p>
    <w:p w:rsidR="00337BE4" w:rsidRDefault="00337BE4" w:rsidP="009555F0">
      <w:pPr>
        <w:pStyle w:val="western"/>
        <w:numPr>
          <w:ilvl w:val="0"/>
          <w:numId w:val="1"/>
        </w:numPr>
        <w:shd w:val="clear" w:color="auto" w:fill="FFFFFF"/>
        <w:spacing w:after="0" w:line="360" w:lineRule="auto"/>
        <w:jc w:val="both"/>
      </w:pPr>
      <w:r>
        <w:rPr>
          <w:sz w:val="28"/>
          <w:szCs w:val="28"/>
        </w:rPr>
        <w:t xml:space="preserve">Электронная библиотека Научной школы Л.И. Новиковой </w:t>
      </w:r>
      <w:bookmarkStart w:id="0" w:name="_GoBack"/>
      <w:bookmarkEnd w:id="0"/>
      <w:r>
        <w:rPr>
          <w:sz w:val="28"/>
          <w:szCs w:val="28"/>
        </w:rPr>
        <w:t>[Электронный ресурс] http://www.instrao.ru/index.php/nauchnaya-deyatelnost/nauchnye-shkoly/elektronnaya-biblioteka-nauchnoy-shkoly-l-i-novikovoy.</w:t>
      </w:r>
    </w:p>
    <w:p w:rsidR="00337BE4" w:rsidRDefault="00337BE4" w:rsidP="009555F0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37BE4" w:rsidRDefault="00337BE4" w:rsidP="009555F0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37BE4" w:rsidRDefault="00337BE4" w:rsidP="009555F0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37BE4" w:rsidRDefault="00337BE4" w:rsidP="009555F0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37BE4" w:rsidRDefault="00337BE4" w:rsidP="009555F0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37BE4" w:rsidRDefault="00337BE4" w:rsidP="009555F0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37BE4" w:rsidRDefault="00337BE4" w:rsidP="009555F0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37BE4" w:rsidRDefault="00337BE4" w:rsidP="009555F0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37BE4" w:rsidRPr="005F5639" w:rsidRDefault="00337BE4" w:rsidP="009555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337BE4" w:rsidRPr="005F5639" w:rsidSect="00873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939C5"/>
    <w:multiLevelType w:val="multilevel"/>
    <w:tmpl w:val="0DFCC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2B4"/>
    <w:rsid w:val="000C6E11"/>
    <w:rsid w:val="001E310F"/>
    <w:rsid w:val="00337BE4"/>
    <w:rsid w:val="00462542"/>
    <w:rsid w:val="005F5639"/>
    <w:rsid w:val="006A7E38"/>
    <w:rsid w:val="00700692"/>
    <w:rsid w:val="00724F57"/>
    <w:rsid w:val="008734C3"/>
    <w:rsid w:val="009555F0"/>
    <w:rsid w:val="009B4255"/>
    <w:rsid w:val="009C1EB1"/>
    <w:rsid w:val="009C610C"/>
    <w:rsid w:val="009C62B4"/>
    <w:rsid w:val="00A94C75"/>
    <w:rsid w:val="00CF0749"/>
    <w:rsid w:val="00E53781"/>
    <w:rsid w:val="00E57A52"/>
    <w:rsid w:val="00E949BA"/>
    <w:rsid w:val="00F620EC"/>
    <w:rsid w:val="00FD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B41D72-FDBD-48EA-AEE7-A1C89B57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2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E53781"/>
    <w:rPr>
      <w:rFonts w:cs="Times New Roman"/>
      <w:color w:val="000080"/>
      <w:u w:val="single"/>
    </w:rPr>
  </w:style>
  <w:style w:type="paragraph" w:styleId="a4">
    <w:name w:val="Normal (Web)"/>
    <w:basedOn w:val="a"/>
    <w:uiPriority w:val="99"/>
    <w:semiHidden/>
    <w:rsid w:val="00E53781"/>
    <w:pPr>
      <w:spacing w:before="100" w:beforeAutospacing="1" w:after="142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E53781"/>
    <w:pPr>
      <w:spacing w:before="100" w:beforeAutospacing="1" w:after="142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39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ro.ru/?p=72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2030</Words>
  <Characters>11577</Characters>
  <Application>Microsoft Office Word</Application>
  <DocSecurity>0</DocSecurity>
  <Lines>96</Lines>
  <Paragraphs>27</Paragraphs>
  <ScaleCrop>false</ScaleCrop>
  <Company>diakov.net</Company>
  <LinksUpToDate>false</LinksUpToDate>
  <CharactersWithSpaces>13580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delta</cp:lastModifiedBy>
  <cp:revision>13</cp:revision>
  <dcterms:created xsi:type="dcterms:W3CDTF">2020-10-06T20:14:00Z</dcterms:created>
  <dcterms:modified xsi:type="dcterms:W3CDTF">2020-10-12T06:07:00Z</dcterms:modified>
</cp:coreProperties>
</file>