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CA" w:rsidRPr="00801449" w:rsidRDefault="00FB5483" w:rsidP="001632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449">
        <w:rPr>
          <w:rFonts w:ascii="Times New Roman" w:hAnsi="Times New Roman" w:cs="Times New Roman"/>
          <w:b/>
          <w:sz w:val="28"/>
          <w:szCs w:val="28"/>
        </w:rPr>
        <w:t>Публичное представление собственного</w:t>
      </w:r>
    </w:p>
    <w:p w:rsidR="001632CA" w:rsidRPr="00801449" w:rsidRDefault="00FB5483" w:rsidP="001632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449">
        <w:rPr>
          <w:rFonts w:ascii="Times New Roman" w:hAnsi="Times New Roman" w:cs="Times New Roman"/>
          <w:b/>
          <w:sz w:val="28"/>
          <w:szCs w:val="28"/>
        </w:rPr>
        <w:t xml:space="preserve"> педагогического опыта</w:t>
      </w:r>
    </w:p>
    <w:p w:rsidR="001632CA" w:rsidRPr="00801449" w:rsidRDefault="00FB5483" w:rsidP="001632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449">
        <w:rPr>
          <w:rFonts w:ascii="Times New Roman" w:hAnsi="Times New Roman" w:cs="Times New Roman"/>
          <w:b/>
          <w:sz w:val="28"/>
          <w:szCs w:val="28"/>
        </w:rPr>
        <w:t xml:space="preserve"> учителя </w:t>
      </w:r>
      <w:r w:rsidR="00680F7B">
        <w:rPr>
          <w:rFonts w:ascii="Times New Roman" w:hAnsi="Times New Roman" w:cs="Times New Roman"/>
          <w:b/>
          <w:sz w:val="28"/>
          <w:szCs w:val="28"/>
        </w:rPr>
        <w:t xml:space="preserve">английского языка </w:t>
      </w:r>
      <w:r w:rsidRPr="00801449">
        <w:rPr>
          <w:rFonts w:ascii="Times New Roman" w:hAnsi="Times New Roman" w:cs="Times New Roman"/>
          <w:b/>
          <w:sz w:val="28"/>
          <w:szCs w:val="28"/>
        </w:rPr>
        <w:t xml:space="preserve">МОУ «СОШ №24» </w:t>
      </w:r>
    </w:p>
    <w:p w:rsidR="00FB5483" w:rsidRPr="00801449" w:rsidRDefault="00FB5483" w:rsidP="001632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1449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801449">
        <w:rPr>
          <w:rFonts w:ascii="Times New Roman" w:hAnsi="Times New Roman" w:cs="Times New Roman"/>
          <w:b/>
          <w:sz w:val="28"/>
          <w:szCs w:val="28"/>
        </w:rPr>
        <w:t>. Саранск Республики Мордовия</w:t>
      </w:r>
    </w:p>
    <w:p w:rsidR="0006053B" w:rsidRDefault="0006053B" w:rsidP="001F0C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Адикаевой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Олеси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Рушановны</w:t>
      </w:r>
      <w:proofErr w:type="spellEnd"/>
    </w:p>
    <w:p w:rsidR="0034619B" w:rsidRDefault="0034619B" w:rsidP="001F0C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</w:t>
      </w:r>
      <w:r w:rsidR="00FD1CA8">
        <w:rPr>
          <w:rFonts w:ascii="Times New Roman" w:hAnsi="Times New Roman" w:cs="Times New Roman"/>
          <w:b/>
          <w:sz w:val="28"/>
          <w:szCs w:val="28"/>
        </w:rPr>
        <w:t>ол</w:t>
      </w:r>
      <w:r w:rsidR="006B259E">
        <w:rPr>
          <w:rFonts w:ascii="Times New Roman" w:hAnsi="Times New Roman" w:cs="Times New Roman"/>
          <w:b/>
          <w:sz w:val="28"/>
          <w:szCs w:val="28"/>
        </w:rPr>
        <w:t>ьзование интерактивного метода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обучения </w:t>
      </w:r>
    </w:p>
    <w:p w:rsidR="001F0C98" w:rsidRPr="00801449" w:rsidRDefault="0034619B" w:rsidP="003461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английскому языку в старшей школе</w:t>
      </w:r>
      <w:r w:rsidR="000605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0D3F" w:rsidRPr="006B259E" w:rsidRDefault="000A5CFC" w:rsidP="002259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9E">
        <w:rPr>
          <w:rFonts w:ascii="Times New Roman" w:hAnsi="Times New Roman" w:cs="Times New Roman"/>
          <w:sz w:val="28"/>
          <w:szCs w:val="28"/>
        </w:rPr>
        <w:t>Знание иностранного</w:t>
      </w:r>
      <w:r w:rsidR="0034619B" w:rsidRPr="006B259E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6B259E">
        <w:rPr>
          <w:rFonts w:ascii="Times New Roman" w:hAnsi="Times New Roman" w:cs="Times New Roman"/>
          <w:sz w:val="28"/>
          <w:szCs w:val="28"/>
        </w:rPr>
        <w:t xml:space="preserve">а </w:t>
      </w:r>
      <w:r w:rsidR="0034619B" w:rsidRPr="006B259E">
        <w:rPr>
          <w:rFonts w:ascii="Times New Roman" w:hAnsi="Times New Roman" w:cs="Times New Roman"/>
          <w:sz w:val="28"/>
          <w:szCs w:val="28"/>
        </w:rPr>
        <w:t xml:space="preserve">наряду с </w:t>
      </w:r>
      <w:r w:rsidRPr="006B259E">
        <w:rPr>
          <w:rFonts w:ascii="Times New Roman" w:hAnsi="Times New Roman" w:cs="Times New Roman"/>
          <w:sz w:val="28"/>
          <w:szCs w:val="28"/>
        </w:rPr>
        <w:t xml:space="preserve">наличием новомодного гаджета от  компании </w:t>
      </w:r>
      <w:r w:rsidRPr="006B259E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Pr="006B259E">
        <w:rPr>
          <w:rFonts w:ascii="Times New Roman" w:hAnsi="Times New Roman" w:cs="Times New Roman"/>
          <w:sz w:val="28"/>
          <w:szCs w:val="28"/>
        </w:rPr>
        <w:t xml:space="preserve"> стал</w:t>
      </w:r>
      <w:r w:rsidR="001F4BAE">
        <w:rPr>
          <w:rFonts w:ascii="Times New Roman" w:hAnsi="Times New Roman" w:cs="Times New Roman"/>
          <w:sz w:val="28"/>
          <w:szCs w:val="28"/>
        </w:rPr>
        <w:t>о</w:t>
      </w:r>
      <w:r w:rsidRPr="006B259E">
        <w:rPr>
          <w:rFonts w:ascii="Times New Roman" w:hAnsi="Times New Roman" w:cs="Times New Roman"/>
          <w:sz w:val="28"/>
          <w:szCs w:val="28"/>
        </w:rPr>
        <w:t xml:space="preserve"> атрибутом успешного и современного человека. Молодое поколение осознает, что владение английским языком дает им возможность общаться с людьми р</w:t>
      </w:r>
      <w:r w:rsidR="00460D3F" w:rsidRPr="006B259E">
        <w:rPr>
          <w:rFonts w:ascii="Times New Roman" w:hAnsi="Times New Roman" w:cs="Times New Roman"/>
          <w:sz w:val="28"/>
          <w:szCs w:val="28"/>
        </w:rPr>
        <w:t xml:space="preserve">азной национальности и культуры, посетить </w:t>
      </w:r>
      <w:r w:rsidR="006D5B9A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460D3F" w:rsidRPr="006B259E">
        <w:rPr>
          <w:rFonts w:ascii="Times New Roman" w:hAnsi="Times New Roman" w:cs="Times New Roman"/>
          <w:sz w:val="28"/>
          <w:szCs w:val="28"/>
        </w:rPr>
        <w:t>любой уголок</w:t>
      </w:r>
      <w:r w:rsidRPr="006B259E">
        <w:rPr>
          <w:rFonts w:ascii="Times New Roman" w:hAnsi="Times New Roman" w:cs="Times New Roman"/>
          <w:sz w:val="28"/>
          <w:szCs w:val="28"/>
        </w:rPr>
        <w:t xml:space="preserve"> земли</w:t>
      </w:r>
      <w:r w:rsidR="00460D3F" w:rsidRPr="006B259E">
        <w:rPr>
          <w:rFonts w:ascii="Times New Roman" w:hAnsi="Times New Roman" w:cs="Times New Roman"/>
          <w:sz w:val="28"/>
          <w:szCs w:val="28"/>
        </w:rPr>
        <w:t xml:space="preserve">, открывает им широкие карьерные перспективы. </w:t>
      </w:r>
      <w:r w:rsidRPr="006B259E">
        <w:rPr>
          <w:rFonts w:ascii="Times New Roman" w:hAnsi="Times New Roman" w:cs="Times New Roman"/>
          <w:sz w:val="28"/>
          <w:szCs w:val="28"/>
        </w:rPr>
        <w:t>Однако основн</w:t>
      </w:r>
      <w:bookmarkStart w:id="0" w:name="_GoBack"/>
      <w:r w:rsidRPr="006B259E">
        <w:rPr>
          <w:rFonts w:ascii="Times New Roman" w:hAnsi="Times New Roman" w:cs="Times New Roman"/>
          <w:sz w:val="28"/>
          <w:szCs w:val="28"/>
        </w:rPr>
        <w:t>ы</w:t>
      </w:r>
      <w:bookmarkEnd w:id="0"/>
      <w:r w:rsidRPr="006B259E">
        <w:rPr>
          <w:rFonts w:ascii="Times New Roman" w:hAnsi="Times New Roman" w:cs="Times New Roman"/>
          <w:sz w:val="28"/>
          <w:szCs w:val="28"/>
        </w:rPr>
        <w:t xml:space="preserve">м источником  знаний, умений и навыков по английскому языку для современного поколения является школа, которая должна учитывать современные реалии и </w:t>
      </w:r>
      <w:r w:rsidR="00460D3F" w:rsidRPr="006B259E">
        <w:rPr>
          <w:rFonts w:ascii="Times New Roman" w:hAnsi="Times New Roman" w:cs="Times New Roman"/>
          <w:sz w:val="28"/>
          <w:szCs w:val="28"/>
        </w:rPr>
        <w:t xml:space="preserve">требования, предъявляемые к </w:t>
      </w:r>
      <w:r w:rsidRPr="006B259E">
        <w:rPr>
          <w:rFonts w:ascii="Times New Roman" w:hAnsi="Times New Roman" w:cs="Times New Roman"/>
          <w:sz w:val="28"/>
          <w:szCs w:val="28"/>
        </w:rPr>
        <w:t xml:space="preserve"> </w:t>
      </w:r>
      <w:r w:rsidR="00460D3F" w:rsidRPr="006B259E">
        <w:rPr>
          <w:rFonts w:ascii="Times New Roman" w:hAnsi="Times New Roman" w:cs="Times New Roman"/>
          <w:sz w:val="28"/>
          <w:szCs w:val="28"/>
        </w:rPr>
        <w:t xml:space="preserve">методике преподавания иностранного языка. </w:t>
      </w:r>
      <w:r w:rsidR="00237E2C" w:rsidRPr="006B259E">
        <w:rPr>
          <w:rFonts w:ascii="Times New Roman" w:hAnsi="Times New Roman" w:cs="Times New Roman"/>
          <w:sz w:val="28"/>
          <w:szCs w:val="28"/>
        </w:rPr>
        <w:t xml:space="preserve">Современные методисты предлагают нам широкий выбор как традиционных, так и новаторских концепций обучения, методов и технологий преподавания и форм работы с учащимися. </w:t>
      </w:r>
      <w:r w:rsidR="00F53D88" w:rsidRPr="006B259E">
        <w:rPr>
          <w:rFonts w:ascii="Times New Roman" w:hAnsi="Times New Roman" w:cs="Times New Roman"/>
          <w:sz w:val="28"/>
          <w:szCs w:val="28"/>
        </w:rPr>
        <w:t xml:space="preserve">В своей преподавательской деятельности я стараюсь использовать продвинутый метод обучения английскому языку – интерактивный. Данный метод максимально способствует развитию коммуникативной компетенции учащихся, что и является основной целью обучения иностранным языка. </w:t>
      </w:r>
      <w:r w:rsidR="002259E8" w:rsidRPr="006B259E">
        <w:rPr>
          <w:rFonts w:ascii="Times New Roman" w:hAnsi="Times New Roman" w:cs="Times New Roman"/>
          <w:sz w:val="28"/>
          <w:szCs w:val="28"/>
        </w:rPr>
        <w:t xml:space="preserve">В данной работе я бы хотела поделиться инновационными и актуальными </w:t>
      </w:r>
      <w:r w:rsidR="006D5B9A">
        <w:rPr>
          <w:rFonts w:ascii="Times New Roman" w:hAnsi="Times New Roman" w:cs="Times New Roman"/>
          <w:sz w:val="28"/>
          <w:szCs w:val="28"/>
        </w:rPr>
        <w:t xml:space="preserve">технологиями </w:t>
      </w:r>
      <w:r w:rsidR="002259E8" w:rsidRPr="006B259E">
        <w:rPr>
          <w:rFonts w:ascii="Times New Roman" w:hAnsi="Times New Roman" w:cs="Times New Roman"/>
          <w:sz w:val="28"/>
          <w:szCs w:val="28"/>
        </w:rPr>
        <w:t>преподавания иностранного языка, опытом преподавательской деятельности, направленной на  формирование у учащихся коммуникативных навыков</w:t>
      </w:r>
      <w:r w:rsidR="00AD2D6B" w:rsidRPr="006B259E">
        <w:rPr>
          <w:rFonts w:ascii="Times New Roman" w:hAnsi="Times New Roman" w:cs="Times New Roman"/>
          <w:sz w:val="28"/>
          <w:szCs w:val="28"/>
        </w:rPr>
        <w:t xml:space="preserve"> и креативного мышления</w:t>
      </w:r>
      <w:r w:rsidR="002259E8" w:rsidRPr="006B259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A0A71" w:rsidRPr="006B259E" w:rsidRDefault="000A5CFC" w:rsidP="001B45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9E">
        <w:rPr>
          <w:rFonts w:ascii="Times New Roman" w:hAnsi="Times New Roman" w:cs="Times New Roman"/>
          <w:sz w:val="28"/>
          <w:szCs w:val="28"/>
        </w:rPr>
        <w:t xml:space="preserve"> </w:t>
      </w:r>
      <w:r w:rsidR="000037ED" w:rsidRPr="006B259E">
        <w:rPr>
          <w:rFonts w:ascii="Times New Roman" w:hAnsi="Times New Roman" w:cs="Times New Roman"/>
          <w:b/>
          <w:sz w:val="28"/>
          <w:szCs w:val="28"/>
        </w:rPr>
        <w:t>Тема моего инновационного педагогического опыта (И</w:t>
      </w:r>
      <w:r w:rsidR="00CA0A71" w:rsidRPr="006B259E">
        <w:rPr>
          <w:rFonts w:ascii="Times New Roman" w:hAnsi="Times New Roman" w:cs="Times New Roman"/>
          <w:b/>
          <w:sz w:val="28"/>
          <w:szCs w:val="28"/>
        </w:rPr>
        <w:t>П</w:t>
      </w:r>
      <w:r w:rsidR="000037ED" w:rsidRPr="006B259E">
        <w:rPr>
          <w:rFonts w:ascii="Times New Roman" w:hAnsi="Times New Roman" w:cs="Times New Roman"/>
          <w:b/>
          <w:sz w:val="28"/>
          <w:szCs w:val="28"/>
        </w:rPr>
        <w:t>О</w:t>
      </w:r>
      <w:r w:rsidR="00CA0A71" w:rsidRPr="006B259E"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="001F0C98" w:rsidRPr="006B259E">
        <w:rPr>
          <w:rFonts w:ascii="Times New Roman" w:hAnsi="Times New Roman" w:cs="Times New Roman"/>
          <w:sz w:val="28"/>
          <w:szCs w:val="28"/>
        </w:rPr>
        <w:t>«</w:t>
      </w:r>
      <w:r w:rsidR="001B4551" w:rsidRPr="006B259E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6B259E">
        <w:rPr>
          <w:rFonts w:ascii="Times New Roman" w:hAnsi="Times New Roman" w:cs="Times New Roman"/>
          <w:sz w:val="28"/>
          <w:szCs w:val="28"/>
        </w:rPr>
        <w:t xml:space="preserve">интерактивного метода </w:t>
      </w:r>
      <w:r w:rsidR="001B4551" w:rsidRPr="006B259E">
        <w:rPr>
          <w:rFonts w:ascii="Times New Roman" w:hAnsi="Times New Roman" w:cs="Times New Roman"/>
          <w:sz w:val="28"/>
          <w:szCs w:val="28"/>
        </w:rPr>
        <w:t>обучения английскому языку в старшей школе</w:t>
      </w:r>
      <w:r w:rsidR="001F0C98" w:rsidRPr="006B259E">
        <w:rPr>
          <w:rFonts w:ascii="Times New Roman" w:hAnsi="Times New Roman" w:cs="Times New Roman"/>
          <w:sz w:val="28"/>
          <w:szCs w:val="28"/>
        </w:rPr>
        <w:t>»</w:t>
      </w:r>
      <w:r w:rsidR="00680F7B" w:rsidRPr="006B259E">
        <w:rPr>
          <w:rFonts w:ascii="Times New Roman" w:hAnsi="Times New Roman" w:cs="Times New Roman"/>
          <w:sz w:val="28"/>
          <w:szCs w:val="28"/>
        </w:rPr>
        <w:t>.</w:t>
      </w:r>
    </w:p>
    <w:p w:rsidR="00B75B55" w:rsidRPr="006B259E" w:rsidRDefault="00CA0A71" w:rsidP="00742253">
      <w:pPr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7"/>
        </w:rPr>
      </w:pPr>
      <w:r w:rsidRPr="006B259E">
        <w:rPr>
          <w:rFonts w:ascii="Times New Roman" w:hAnsi="Times New Roman" w:cs="Times New Roman"/>
          <w:b/>
          <w:sz w:val="28"/>
          <w:szCs w:val="28"/>
        </w:rPr>
        <w:lastRenderedPageBreak/>
        <w:t>Актуа</w:t>
      </w:r>
      <w:r w:rsidR="007A0FB1">
        <w:rPr>
          <w:rFonts w:ascii="Times New Roman" w:hAnsi="Times New Roman" w:cs="Times New Roman"/>
          <w:b/>
          <w:sz w:val="28"/>
          <w:szCs w:val="28"/>
        </w:rPr>
        <w:t>льность и перспективность опыта</w:t>
      </w:r>
      <w:r w:rsidR="001F0C98" w:rsidRPr="006B2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0F5" w:rsidRPr="006B259E">
        <w:rPr>
          <w:rFonts w:ascii="Times New Roman" w:hAnsi="Times New Roman" w:cs="Arial"/>
          <w:sz w:val="28"/>
          <w:szCs w:val="27"/>
        </w:rPr>
        <w:t xml:space="preserve">обусловлена современными требованиями Федерального государственного образовательного стандарта образования, целью которого является развитие личности </w:t>
      </w:r>
      <w:r w:rsidR="00A84BED" w:rsidRPr="006B259E">
        <w:rPr>
          <w:rFonts w:ascii="Times New Roman" w:hAnsi="Times New Roman" w:cs="Arial"/>
          <w:sz w:val="28"/>
          <w:szCs w:val="27"/>
        </w:rPr>
        <w:t>ученика</w:t>
      </w:r>
      <w:r w:rsidR="003540F5" w:rsidRPr="006B259E">
        <w:rPr>
          <w:rFonts w:ascii="Times New Roman" w:hAnsi="Times New Roman" w:cs="Arial"/>
          <w:sz w:val="28"/>
          <w:szCs w:val="27"/>
        </w:rPr>
        <w:t xml:space="preserve">, </w:t>
      </w:r>
      <w:r w:rsidR="00E168F5" w:rsidRPr="006B259E">
        <w:rPr>
          <w:rFonts w:ascii="Times New Roman" w:hAnsi="Times New Roman" w:cs="Arial"/>
          <w:sz w:val="28"/>
          <w:szCs w:val="27"/>
        </w:rPr>
        <w:t xml:space="preserve">формирование </w:t>
      </w:r>
      <w:r w:rsidR="003540F5" w:rsidRPr="006B259E">
        <w:rPr>
          <w:rFonts w:ascii="Times New Roman" w:hAnsi="Times New Roman" w:cs="Arial"/>
          <w:sz w:val="28"/>
          <w:szCs w:val="27"/>
        </w:rPr>
        <w:t xml:space="preserve">его творческих возможностей, учет </w:t>
      </w:r>
      <w:r w:rsidR="00E168F5" w:rsidRPr="006B259E">
        <w:rPr>
          <w:rFonts w:ascii="Times New Roman" w:hAnsi="Times New Roman" w:cs="Arial"/>
          <w:sz w:val="28"/>
          <w:szCs w:val="27"/>
        </w:rPr>
        <w:t xml:space="preserve">и приумножение </w:t>
      </w:r>
      <w:r w:rsidR="003540F5" w:rsidRPr="006B259E">
        <w:rPr>
          <w:rFonts w:ascii="Times New Roman" w:hAnsi="Times New Roman" w:cs="Arial"/>
          <w:sz w:val="28"/>
          <w:szCs w:val="27"/>
        </w:rPr>
        <w:t>индивидуальных особенностей.</w:t>
      </w:r>
      <w:r w:rsidR="001B4551" w:rsidRPr="006B259E">
        <w:rPr>
          <w:rFonts w:ascii="Times New Roman" w:hAnsi="Times New Roman" w:cs="Arial"/>
          <w:sz w:val="28"/>
          <w:szCs w:val="27"/>
        </w:rPr>
        <w:t xml:space="preserve"> </w:t>
      </w:r>
      <w:r w:rsidR="009D62B8" w:rsidRPr="006B259E">
        <w:rPr>
          <w:rFonts w:ascii="Times New Roman" w:hAnsi="Times New Roman" w:cs="Arial"/>
          <w:sz w:val="28"/>
          <w:szCs w:val="27"/>
        </w:rPr>
        <w:t>Иностранный язык – предмет, который способствует всестороннему развитию учащегося, формирует и совершенствует его коммуникативные навыки, креативное мышление, творческий потенциал. Если</w:t>
      </w:r>
      <w:r w:rsidR="00AD2D6B" w:rsidRPr="006B259E">
        <w:rPr>
          <w:rFonts w:ascii="Times New Roman" w:hAnsi="Times New Roman" w:cs="Arial"/>
          <w:sz w:val="28"/>
          <w:szCs w:val="27"/>
        </w:rPr>
        <w:t xml:space="preserve"> провести  ретроспективный анализ </w:t>
      </w:r>
      <w:r w:rsidR="00B75B55" w:rsidRPr="006B259E">
        <w:rPr>
          <w:rFonts w:ascii="Times New Roman" w:hAnsi="Times New Roman" w:cs="Arial"/>
          <w:sz w:val="28"/>
          <w:szCs w:val="27"/>
        </w:rPr>
        <w:t>концепций</w:t>
      </w:r>
      <w:r w:rsidR="00AD2D6B" w:rsidRPr="006B259E">
        <w:rPr>
          <w:rFonts w:ascii="Times New Roman" w:hAnsi="Times New Roman" w:cs="Arial"/>
          <w:sz w:val="28"/>
          <w:szCs w:val="27"/>
        </w:rPr>
        <w:t xml:space="preserve"> обучения иностранному языку в</w:t>
      </w:r>
      <w:r w:rsidR="009D62B8" w:rsidRPr="006B259E">
        <w:rPr>
          <w:rFonts w:ascii="Times New Roman" w:hAnsi="Times New Roman" w:cs="Arial"/>
          <w:sz w:val="28"/>
          <w:szCs w:val="27"/>
        </w:rPr>
        <w:t xml:space="preserve"> советской</w:t>
      </w:r>
      <w:r w:rsidR="00AD2D6B" w:rsidRPr="006B259E">
        <w:rPr>
          <w:rFonts w:ascii="Times New Roman" w:hAnsi="Times New Roman" w:cs="Arial"/>
          <w:sz w:val="28"/>
          <w:szCs w:val="27"/>
        </w:rPr>
        <w:t xml:space="preserve"> школе</w:t>
      </w:r>
      <w:r w:rsidR="00B75B55" w:rsidRPr="006B259E">
        <w:rPr>
          <w:rFonts w:ascii="Times New Roman" w:hAnsi="Times New Roman" w:cs="Arial"/>
          <w:sz w:val="28"/>
          <w:szCs w:val="27"/>
        </w:rPr>
        <w:t xml:space="preserve">, то можно прийти к выводу, что в тот период </w:t>
      </w:r>
      <w:r w:rsidR="009D62B8" w:rsidRPr="006B259E">
        <w:rPr>
          <w:rFonts w:ascii="Times New Roman" w:hAnsi="Times New Roman" w:cs="Arial"/>
          <w:sz w:val="28"/>
          <w:szCs w:val="27"/>
        </w:rPr>
        <w:t>преобладал пассивный способ передачи информации от учителя к ученику, где учитель излагал готовый материал, а затем</w:t>
      </w:r>
      <w:r w:rsidR="004756B5" w:rsidRPr="006B259E">
        <w:rPr>
          <w:rFonts w:ascii="Times New Roman" w:hAnsi="Times New Roman" w:cs="Arial"/>
          <w:sz w:val="28"/>
          <w:szCs w:val="27"/>
        </w:rPr>
        <w:t xml:space="preserve"> просил ученика воспроизвести его</w:t>
      </w:r>
      <w:r w:rsidR="009D62B8" w:rsidRPr="006B259E">
        <w:rPr>
          <w:rFonts w:ascii="Times New Roman" w:hAnsi="Times New Roman" w:cs="Arial"/>
          <w:sz w:val="28"/>
          <w:szCs w:val="27"/>
        </w:rPr>
        <w:t xml:space="preserve"> и был направлен на формирование монологической речи</w:t>
      </w:r>
      <w:r w:rsidR="00AD2D6B" w:rsidRPr="006B259E">
        <w:rPr>
          <w:rFonts w:ascii="Times New Roman" w:hAnsi="Times New Roman" w:cs="Arial"/>
          <w:sz w:val="28"/>
          <w:szCs w:val="27"/>
        </w:rPr>
        <w:t>. Современная школа</w:t>
      </w:r>
      <w:r w:rsidR="009D62B8" w:rsidRPr="006B259E">
        <w:rPr>
          <w:rFonts w:ascii="Times New Roman" w:hAnsi="Times New Roman" w:cs="Arial"/>
          <w:sz w:val="28"/>
          <w:szCs w:val="27"/>
        </w:rPr>
        <w:t xml:space="preserve"> </w:t>
      </w:r>
      <w:r w:rsidR="00AD2D6B" w:rsidRPr="006B259E">
        <w:rPr>
          <w:rFonts w:ascii="Times New Roman" w:hAnsi="Times New Roman" w:cs="Arial"/>
          <w:sz w:val="28"/>
          <w:szCs w:val="27"/>
        </w:rPr>
        <w:t xml:space="preserve">отдает предпочтение интерактивному </w:t>
      </w:r>
      <w:r w:rsidR="009D62B8" w:rsidRPr="006B259E">
        <w:rPr>
          <w:rFonts w:ascii="Times New Roman" w:hAnsi="Times New Roman" w:cs="Arial"/>
          <w:sz w:val="28"/>
          <w:szCs w:val="27"/>
        </w:rPr>
        <w:t>метод</w:t>
      </w:r>
      <w:r w:rsidR="00AD2D6B" w:rsidRPr="006B259E">
        <w:rPr>
          <w:rFonts w:ascii="Times New Roman" w:hAnsi="Times New Roman" w:cs="Arial"/>
          <w:sz w:val="28"/>
          <w:szCs w:val="27"/>
        </w:rPr>
        <w:t>у</w:t>
      </w:r>
      <w:r w:rsidR="009D62B8" w:rsidRPr="006B259E">
        <w:rPr>
          <w:rFonts w:ascii="Times New Roman" w:hAnsi="Times New Roman" w:cs="Arial"/>
          <w:sz w:val="28"/>
          <w:szCs w:val="27"/>
        </w:rPr>
        <w:t xml:space="preserve"> обучения иностранному языку, который максимально способствует развитию коммун</w:t>
      </w:r>
      <w:r w:rsidR="006D5B9A">
        <w:rPr>
          <w:rFonts w:ascii="Times New Roman" w:hAnsi="Times New Roman" w:cs="Arial"/>
          <w:sz w:val="28"/>
          <w:szCs w:val="27"/>
        </w:rPr>
        <w:t>икативной компетенции учащегося, его творческого потенциала,</w:t>
      </w:r>
      <w:r w:rsidR="009D62B8" w:rsidRPr="006B259E">
        <w:rPr>
          <w:rFonts w:ascii="Times New Roman" w:hAnsi="Times New Roman" w:cs="Arial"/>
          <w:sz w:val="28"/>
          <w:szCs w:val="27"/>
        </w:rPr>
        <w:t xml:space="preserve"> что является главной целью обучения иностранным языкам</w:t>
      </w:r>
      <w:r w:rsidR="004756B5" w:rsidRPr="006B259E">
        <w:rPr>
          <w:rFonts w:ascii="Times New Roman" w:hAnsi="Times New Roman" w:cs="Arial"/>
          <w:sz w:val="28"/>
          <w:szCs w:val="27"/>
        </w:rPr>
        <w:t xml:space="preserve"> в эпоху информатизации и глобализации</w:t>
      </w:r>
      <w:r w:rsidR="009D62B8" w:rsidRPr="006B259E">
        <w:rPr>
          <w:rFonts w:ascii="Times New Roman" w:hAnsi="Times New Roman" w:cs="Arial"/>
          <w:sz w:val="28"/>
          <w:szCs w:val="27"/>
        </w:rPr>
        <w:t xml:space="preserve">. </w:t>
      </w:r>
    </w:p>
    <w:p w:rsidR="00742253" w:rsidRPr="006B259E" w:rsidRDefault="00CA0A71" w:rsidP="0074225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9E">
        <w:rPr>
          <w:rFonts w:ascii="Times New Roman" w:hAnsi="Times New Roman" w:cs="Times New Roman"/>
          <w:b/>
          <w:sz w:val="28"/>
          <w:szCs w:val="28"/>
        </w:rPr>
        <w:t>Своеобразность и новизна</w:t>
      </w:r>
      <w:r w:rsidR="00742253" w:rsidRPr="006B259E">
        <w:rPr>
          <w:rFonts w:ascii="Times New Roman" w:hAnsi="Times New Roman" w:cs="Times New Roman"/>
          <w:sz w:val="28"/>
          <w:szCs w:val="28"/>
        </w:rPr>
        <w:t xml:space="preserve"> интерактивного метода обучения заключается в том, что учитель не представляет готовые истины, а направляет и  организовывает обсуждение</w:t>
      </w:r>
      <w:r w:rsidR="00FD1CA8" w:rsidRPr="006B259E">
        <w:rPr>
          <w:rFonts w:ascii="Times New Roman" w:hAnsi="Times New Roman" w:cs="Times New Roman"/>
          <w:sz w:val="28"/>
          <w:szCs w:val="28"/>
        </w:rPr>
        <w:t xml:space="preserve">, решение предлагаемой </w:t>
      </w:r>
      <w:r w:rsidR="00742253" w:rsidRPr="006B259E">
        <w:rPr>
          <w:rFonts w:ascii="Times New Roman" w:hAnsi="Times New Roman" w:cs="Times New Roman"/>
          <w:sz w:val="28"/>
          <w:szCs w:val="28"/>
        </w:rPr>
        <w:t>проблемы</w:t>
      </w:r>
      <w:r w:rsidR="00C07279" w:rsidRPr="006B259E">
        <w:rPr>
          <w:rFonts w:ascii="Times New Roman" w:hAnsi="Times New Roman" w:cs="Times New Roman"/>
          <w:sz w:val="28"/>
          <w:szCs w:val="28"/>
        </w:rPr>
        <w:t xml:space="preserve"> </w:t>
      </w:r>
      <w:r w:rsidR="00742253" w:rsidRPr="006B259E">
        <w:rPr>
          <w:rFonts w:ascii="Times New Roman" w:hAnsi="Times New Roman" w:cs="Times New Roman"/>
          <w:sz w:val="28"/>
          <w:szCs w:val="28"/>
        </w:rPr>
        <w:t>учащимися</w:t>
      </w:r>
      <w:r w:rsidR="00FD1CA8" w:rsidRPr="006B259E">
        <w:rPr>
          <w:rFonts w:ascii="Times New Roman" w:hAnsi="Times New Roman" w:cs="Times New Roman"/>
          <w:sz w:val="28"/>
          <w:szCs w:val="28"/>
        </w:rPr>
        <w:t>, используя интерактивные технологии, позволяющие сделать процесс обучения интересным и познавательным</w:t>
      </w:r>
      <w:r w:rsidR="00742253" w:rsidRPr="006B259E">
        <w:rPr>
          <w:rFonts w:ascii="Times New Roman" w:hAnsi="Times New Roman" w:cs="Times New Roman"/>
          <w:sz w:val="28"/>
          <w:szCs w:val="28"/>
        </w:rPr>
        <w:t>. Интерактивная методика предп</w:t>
      </w:r>
      <w:r w:rsidR="008706B8">
        <w:rPr>
          <w:rFonts w:ascii="Times New Roman" w:hAnsi="Times New Roman" w:cs="Times New Roman"/>
          <w:sz w:val="28"/>
          <w:szCs w:val="28"/>
        </w:rPr>
        <w:t xml:space="preserve">олагает </w:t>
      </w:r>
      <w:proofErr w:type="spellStart"/>
      <w:r w:rsidR="008706B8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="008706B8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C07279" w:rsidRPr="006B259E">
        <w:rPr>
          <w:rFonts w:ascii="Times New Roman" w:hAnsi="Times New Roman" w:cs="Times New Roman"/>
          <w:sz w:val="28"/>
          <w:szCs w:val="28"/>
        </w:rPr>
        <w:t>,  создавая</w:t>
      </w:r>
      <w:r w:rsidR="00742253" w:rsidRPr="006B259E">
        <w:rPr>
          <w:rFonts w:ascii="Times New Roman" w:hAnsi="Times New Roman" w:cs="Times New Roman"/>
          <w:sz w:val="28"/>
          <w:szCs w:val="28"/>
        </w:rPr>
        <w:t xml:space="preserve"> дружественн</w:t>
      </w:r>
      <w:r w:rsidR="00C07279" w:rsidRPr="006B259E">
        <w:rPr>
          <w:rFonts w:ascii="Times New Roman" w:hAnsi="Times New Roman" w:cs="Times New Roman"/>
          <w:sz w:val="28"/>
          <w:szCs w:val="28"/>
        </w:rPr>
        <w:t>ую атмосферу</w:t>
      </w:r>
      <w:r w:rsidR="00742253" w:rsidRPr="006B259E">
        <w:rPr>
          <w:rFonts w:ascii="Times New Roman" w:hAnsi="Times New Roman" w:cs="Times New Roman"/>
          <w:sz w:val="28"/>
          <w:szCs w:val="28"/>
        </w:rPr>
        <w:t xml:space="preserve"> терпимости, </w:t>
      </w:r>
      <w:r w:rsidR="00C07279" w:rsidRPr="006B259E">
        <w:rPr>
          <w:rFonts w:ascii="Times New Roman" w:hAnsi="Times New Roman" w:cs="Times New Roman"/>
          <w:sz w:val="28"/>
          <w:szCs w:val="28"/>
        </w:rPr>
        <w:t xml:space="preserve">взаимовыручки и взаимопонимания. Это  </w:t>
      </w:r>
      <w:r w:rsidR="00742253" w:rsidRPr="006B259E">
        <w:rPr>
          <w:rFonts w:ascii="Times New Roman" w:hAnsi="Times New Roman" w:cs="Times New Roman"/>
          <w:sz w:val="28"/>
          <w:szCs w:val="28"/>
        </w:rPr>
        <w:t>позволяет развивать познавательную деятельность при помощи высоких форм кооперации и сотрудничества в процессе получения</w:t>
      </w:r>
      <w:r w:rsidR="00C07279" w:rsidRPr="006B259E">
        <w:rPr>
          <w:rFonts w:ascii="Times New Roman" w:hAnsi="Times New Roman" w:cs="Times New Roman"/>
          <w:sz w:val="28"/>
          <w:szCs w:val="28"/>
        </w:rPr>
        <w:t xml:space="preserve"> и усваивания новых знаний, повышает мотивацию учащихся и позволяет преодолеть психологический барьер, имеющий место быть в процессе коммуникации. </w:t>
      </w:r>
    </w:p>
    <w:p w:rsidR="00EE0672" w:rsidRDefault="00C07279" w:rsidP="00EE06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9E">
        <w:rPr>
          <w:rFonts w:ascii="Times New Roman" w:hAnsi="Times New Roman" w:cs="Times New Roman"/>
          <w:sz w:val="28"/>
          <w:szCs w:val="28"/>
        </w:rPr>
        <w:t xml:space="preserve">Основной чертой </w:t>
      </w:r>
      <w:r w:rsidR="00742253" w:rsidRPr="006B259E">
        <w:rPr>
          <w:rFonts w:ascii="Times New Roman" w:hAnsi="Times New Roman" w:cs="Times New Roman"/>
          <w:sz w:val="28"/>
          <w:szCs w:val="28"/>
        </w:rPr>
        <w:t xml:space="preserve">интерактивного обучения </w:t>
      </w:r>
      <w:r w:rsidRPr="006B259E">
        <w:rPr>
          <w:rFonts w:ascii="Times New Roman" w:hAnsi="Times New Roman" w:cs="Times New Roman"/>
          <w:sz w:val="28"/>
          <w:szCs w:val="28"/>
        </w:rPr>
        <w:t>являе</w:t>
      </w:r>
      <w:r w:rsidR="007A0FB1">
        <w:rPr>
          <w:rFonts w:ascii="Times New Roman" w:hAnsi="Times New Roman" w:cs="Times New Roman"/>
          <w:sz w:val="28"/>
          <w:szCs w:val="28"/>
        </w:rPr>
        <w:t xml:space="preserve">тся то, что он нацелен вовлечь </w:t>
      </w:r>
      <w:r w:rsidR="005270F6" w:rsidRPr="006B259E">
        <w:rPr>
          <w:rFonts w:ascii="Times New Roman" w:hAnsi="Times New Roman" w:cs="Times New Roman"/>
          <w:sz w:val="28"/>
          <w:szCs w:val="28"/>
        </w:rPr>
        <w:t>в</w:t>
      </w:r>
      <w:r w:rsidR="00742253" w:rsidRPr="006B259E">
        <w:rPr>
          <w:rFonts w:ascii="Times New Roman" w:hAnsi="Times New Roman" w:cs="Times New Roman"/>
          <w:sz w:val="28"/>
          <w:szCs w:val="28"/>
        </w:rPr>
        <w:t xml:space="preserve">сех учащиеся по максимуму </w:t>
      </w:r>
      <w:r w:rsidRPr="006B259E">
        <w:rPr>
          <w:rFonts w:ascii="Times New Roman" w:hAnsi="Times New Roman" w:cs="Times New Roman"/>
          <w:sz w:val="28"/>
          <w:szCs w:val="28"/>
        </w:rPr>
        <w:t xml:space="preserve">в учебный процесс, </w:t>
      </w:r>
      <w:r w:rsidR="00742253" w:rsidRPr="006B259E">
        <w:rPr>
          <w:rFonts w:ascii="Times New Roman" w:hAnsi="Times New Roman" w:cs="Times New Roman"/>
          <w:sz w:val="28"/>
          <w:szCs w:val="28"/>
        </w:rPr>
        <w:t xml:space="preserve">чтобы каждый </w:t>
      </w:r>
      <w:r w:rsidR="00742253" w:rsidRPr="006B259E">
        <w:rPr>
          <w:rFonts w:ascii="Times New Roman" w:hAnsi="Times New Roman" w:cs="Times New Roman"/>
          <w:sz w:val="28"/>
          <w:szCs w:val="28"/>
        </w:rPr>
        <w:lastRenderedPageBreak/>
        <w:t xml:space="preserve">участник имели возможность понимать и рефлексировать по поводу своих знаний и мыслей. </w:t>
      </w:r>
      <w:r w:rsidR="007A0FB1">
        <w:rPr>
          <w:rFonts w:ascii="Times New Roman" w:hAnsi="Times New Roman" w:cs="Times New Roman"/>
          <w:sz w:val="28"/>
          <w:szCs w:val="28"/>
        </w:rPr>
        <w:t>Важно отметить, что</w:t>
      </w:r>
      <w:r w:rsidRPr="006B259E">
        <w:rPr>
          <w:rFonts w:ascii="Times New Roman" w:hAnsi="Times New Roman" w:cs="Times New Roman"/>
          <w:sz w:val="28"/>
          <w:szCs w:val="28"/>
        </w:rPr>
        <w:t xml:space="preserve"> </w:t>
      </w:r>
      <w:r w:rsidR="00742253" w:rsidRPr="006B259E">
        <w:rPr>
          <w:rFonts w:ascii="Times New Roman" w:hAnsi="Times New Roman" w:cs="Times New Roman"/>
          <w:sz w:val="28"/>
          <w:szCs w:val="28"/>
        </w:rPr>
        <w:t xml:space="preserve">огромная роль </w:t>
      </w:r>
      <w:r w:rsidR="00CD3F79" w:rsidRPr="006B259E">
        <w:rPr>
          <w:rFonts w:ascii="Times New Roman" w:hAnsi="Times New Roman" w:cs="Times New Roman"/>
          <w:sz w:val="28"/>
          <w:szCs w:val="28"/>
        </w:rPr>
        <w:t xml:space="preserve">должна быть отведена </w:t>
      </w:r>
      <w:r w:rsidR="00742253" w:rsidRPr="006B259E">
        <w:rPr>
          <w:rFonts w:ascii="Times New Roman" w:hAnsi="Times New Roman" w:cs="Times New Roman"/>
          <w:sz w:val="28"/>
          <w:szCs w:val="28"/>
        </w:rPr>
        <w:t xml:space="preserve">индивидуализации знаний каждого </w:t>
      </w:r>
      <w:r w:rsidR="00CD3F79" w:rsidRPr="006B259E">
        <w:rPr>
          <w:rFonts w:ascii="Times New Roman" w:hAnsi="Times New Roman" w:cs="Times New Roman"/>
          <w:sz w:val="28"/>
          <w:szCs w:val="28"/>
        </w:rPr>
        <w:t xml:space="preserve">ученика </w:t>
      </w:r>
      <w:r w:rsidR="00742253" w:rsidRPr="006B259E">
        <w:rPr>
          <w:rFonts w:ascii="Times New Roman" w:hAnsi="Times New Roman" w:cs="Times New Roman"/>
          <w:sz w:val="28"/>
          <w:szCs w:val="28"/>
        </w:rPr>
        <w:t xml:space="preserve">при совместной деятельности учащихся в учебном процессе. </w:t>
      </w:r>
      <w:proofErr w:type="spellStart"/>
      <w:r w:rsidR="00CD3F79" w:rsidRPr="006B259E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="00CD3F79" w:rsidRPr="006B259E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CD3F79" w:rsidRPr="006B259E">
        <w:rPr>
          <w:rFonts w:ascii="Times New Roman" w:hAnsi="Times New Roman" w:cs="Times New Roman"/>
          <w:sz w:val="28"/>
          <w:szCs w:val="28"/>
        </w:rPr>
        <w:t>Inter</w:t>
      </w:r>
      <w:proofErr w:type="spellEnd"/>
      <w:r w:rsidR="00CD3F79" w:rsidRPr="006B259E">
        <w:rPr>
          <w:rFonts w:ascii="Times New Roman" w:hAnsi="Times New Roman" w:cs="Times New Roman"/>
          <w:sz w:val="28"/>
          <w:szCs w:val="28"/>
        </w:rPr>
        <w:t>» - это взаимный, «</w:t>
      </w:r>
      <w:proofErr w:type="spellStart"/>
      <w:r w:rsidR="00CD3F79" w:rsidRPr="006B259E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="00CD3F79" w:rsidRPr="006B259E">
        <w:rPr>
          <w:rFonts w:ascii="Times New Roman" w:hAnsi="Times New Roman" w:cs="Times New Roman"/>
          <w:sz w:val="28"/>
          <w:szCs w:val="28"/>
        </w:rPr>
        <w:t>» - действовать) – означает взаимодействие, беседа, ведение диалог с кем-либо. Интеракция пред</w:t>
      </w:r>
      <w:r w:rsidR="008706B8">
        <w:rPr>
          <w:rFonts w:ascii="Times New Roman" w:hAnsi="Times New Roman" w:cs="Times New Roman"/>
          <w:sz w:val="28"/>
          <w:szCs w:val="28"/>
        </w:rPr>
        <w:t>по</w:t>
      </w:r>
      <w:r w:rsidR="00CD3F79" w:rsidRPr="006B259E">
        <w:rPr>
          <w:rFonts w:ascii="Times New Roman" w:hAnsi="Times New Roman" w:cs="Times New Roman"/>
          <w:sz w:val="28"/>
          <w:szCs w:val="28"/>
        </w:rPr>
        <w:t>лагает в</w:t>
      </w:r>
      <w:r w:rsidR="00742253" w:rsidRPr="006B259E">
        <w:rPr>
          <w:rFonts w:ascii="Times New Roman" w:hAnsi="Times New Roman" w:cs="Times New Roman"/>
          <w:sz w:val="28"/>
          <w:szCs w:val="28"/>
        </w:rPr>
        <w:t>заимообмен знаниями, мыслями, способами деятельности</w:t>
      </w:r>
      <w:r w:rsidR="00812D4C" w:rsidRPr="006B259E">
        <w:rPr>
          <w:rFonts w:ascii="Times New Roman" w:hAnsi="Times New Roman" w:cs="Times New Roman"/>
          <w:sz w:val="28"/>
          <w:szCs w:val="28"/>
        </w:rPr>
        <w:t>. У</w:t>
      </w:r>
      <w:r w:rsidR="008706B8">
        <w:rPr>
          <w:rFonts w:ascii="Times New Roman" w:hAnsi="Times New Roman" w:cs="Times New Roman"/>
          <w:sz w:val="28"/>
          <w:szCs w:val="28"/>
        </w:rPr>
        <w:t>чебный</w:t>
      </w:r>
      <w:r w:rsidR="00742253" w:rsidRPr="006B259E">
        <w:rPr>
          <w:rFonts w:ascii="Times New Roman" w:hAnsi="Times New Roman" w:cs="Times New Roman"/>
          <w:sz w:val="28"/>
          <w:szCs w:val="28"/>
        </w:rPr>
        <w:t xml:space="preserve"> </w:t>
      </w:r>
      <w:r w:rsidR="00812D4C" w:rsidRPr="006B259E">
        <w:rPr>
          <w:rFonts w:ascii="Times New Roman" w:hAnsi="Times New Roman" w:cs="Times New Roman"/>
          <w:sz w:val="28"/>
          <w:szCs w:val="28"/>
        </w:rPr>
        <w:t xml:space="preserve">процесс в контексте интерактивного обучения  направлен на развитие коммуникативной компетенции учащихся, которая формируется в процессе диалогов и </w:t>
      </w:r>
      <w:proofErr w:type="spellStart"/>
      <w:r w:rsidR="00812D4C" w:rsidRPr="006B259E">
        <w:rPr>
          <w:rFonts w:ascii="Times New Roman" w:hAnsi="Times New Roman" w:cs="Times New Roman"/>
          <w:sz w:val="28"/>
          <w:szCs w:val="28"/>
        </w:rPr>
        <w:t>полилогов</w:t>
      </w:r>
      <w:proofErr w:type="spellEnd"/>
      <w:r w:rsidR="00812D4C" w:rsidRPr="006B259E">
        <w:rPr>
          <w:rFonts w:ascii="Times New Roman" w:hAnsi="Times New Roman" w:cs="Times New Roman"/>
          <w:sz w:val="28"/>
          <w:szCs w:val="28"/>
        </w:rPr>
        <w:t xml:space="preserve">. Совместное творчество </w:t>
      </w:r>
      <w:r w:rsidR="00742253" w:rsidRPr="006B259E">
        <w:rPr>
          <w:rFonts w:ascii="Times New Roman" w:hAnsi="Times New Roman" w:cs="Times New Roman"/>
          <w:sz w:val="28"/>
          <w:szCs w:val="28"/>
        </w:rPr>
        <w:t>ведет к взаимопониманию, взаимодействию, к решению</w:t>
      </w:r>
      <w:r w:rsidR="00812D4C" w:rsidRPr="006B259E">
        <w:rPr>
          <w:rFonts w:ascii="Times New Roman" w:hAnsi="Times New Roman" w:cs="Times New Roman"/>
          <w:sz w:val="28"/>
          <w:szCs w:val="28"/>
        </w:rPr>
        <w:t xml:space="preserve"> как  общих, так и индивидуально</w:t>
      </w:r>
      <w:r w:rsidR="00742253" w:rsidRPr="006B259E">
        <w:rPr>
          <w:rFonts w:ascii="Times New Roman" w:hAnsi="Times New Roman" w:cs="Times New Roman"/>
          <w:sz w:val="28"/>
          <w:szCs w:val="28"/>
        </w:rPr>
        <w:t xml:space="preserve"> ценных для каждого участника задач</w:t>
      </w:r>
      <w:r w:rsidR="00812D4C" w:rsidRPr="006B259E">
        <w:rPr>
          <w:rFonts w:ascii="Times New Roman" w:hAnsi="Times New Roman" w:cs="Times New Roman"/>
          <w:sz w:val="28"/>
          <w:szCs w:val="28"/>
        </w:rPr>
        <w:t xml:space="preserve"> и проблем</w:t>
      </w:r>
      <w:r w:rsidR="00742253" w:rsidRPr="006B259E">
        <w:rPr>
          <w:rFonts w:ascii="Times New Roman" w:hAnsi="Times New Roman" w:cs="Times New Roman"/>
          <w:sz w:val="28"/>
          <w:szCs w:val="28"/>
        </w:rPr>
        <w:t xml:space="preserve">. </w:t>
      </w:r>
      <w:r w:rsidR="00812D4C" w:rsidRPr="006B259E">
        <w:rPr>
          <w:rFonts w:ascii="Times New Roman" w:hAnsi="Times New Roman" w:cs="Times New Roman"/>
          <w:sz w:val="28"/>
          <w:szCs w:val="28"/>
        </w:rPr>
        <w:t xml:space="preserve">Неоспоримое преимущество </w:t>
      </w:r>
      <w:proofErr w:type="spellStart"/>
      <w:r w:rsidR="00812D4C" w:rsidRPr="006B259E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="00812D4C" w:rsidRPr="006B259E">
        <w:rPr>
          <w:rFonts w:ascii="Times New Roman" w:hAnsi="Times New Roman" w:cs="Times New Roman"/>
          <w:sz w:val="28"/>
          <w:szCs w:val="28"/>
        </w:rPr>
        <w:t xml:space="preserve"> заключается в том, что он </w:t>
      </w:r>
      <w:r w:rsidR="00742253" w:rsidRPr="006B259E">
        <w:rPr>
          <w:rFonts w:ascii="Times New Roman" w:hAnsi="Times New Roman" w:cs="Times New Roman"/>
          <w:sz w:val="28"/>
          <w:szCs w:val="28"/>
        </w:rPr>
        <w:t>исключает доминирование, как одного выступающего, так и одного мнения над другим</w:t>
      </w:r>
      <w:r w:rsidR="00680E4B" w:rsidRPr="006B259E">
        <w:rPr>
          <w:rFonts w:ascii="Times New Roman" w:hAnsi="Times New Roman" w:cs="Times New Roman"/>
          <w:sz w:val="28"/>
          <w:szCs w:val="28"/>
        </w:rPr>
        <w:t xml:space="preserve">. Интерактивный </w:t>
      </w:r>
      <w:r w:rsidR="00577AFE" w:rsidRPr="006B259E">
        <w:rPr>
          <w:rFonts w:ascii="Times New Roman" w:hAnsi="Times New Roman" w:cs="Times New Roman"/>
          <w:sz w:val="28"/>
          <w:szCs w:val="28"/>
        </w:rPr>
        <w:t>метод обучения развивает критическое мышление</w:t>
      </w:r>
      <w:r w:rsidR="00742253" w:rsidRPr="006B259E">
        <w:rPr>
          <w:rFonts w:ascii="Times New Roman" w:hAnsi="Times New Roman" w:cs="Times New Roman"/>
          <w:sz w:val="28"/>
          <w:szCs w:val="28"/>
        </w:rPr>
        <w:t xml:space="preserve">, </w:t>
      </w:r>
      <w:r w:rsidR="00577AFE" w:rsidRPr="006B259E">
        <w:rPr>
          <w:rFonts w:ascii="Times New Roman" w:hAnsi="Times New Roman" w:cs="Times New Roman"/>
          <w:sz w:val="28"/>
          <w:szCs w:val="28"/>
        </w:rPr>
        <w:t>учит анализировать</w:t>
      </w:r>
      <w:r w:rsidR="00742253" w:rsidRPr="006B259E">
        <w:rPr>
          <w:rFonts w:ascii="Times New Roman" w:hAnsi="Times New Roman" w:cs="Times New Roman"/>
          <w:sz w:val="28"/>
          <w:szCs w:val="28"/>
        </w:rPr>
        <w:t xml:space="preserve"> обстоятельств</w:t>
      </w:r>
      <w:r w:rsidR="00577AFE" w:rsidRPr="006B259E">
        <w:rPr>
          <w:rFonts w:ascii="Times New Roman" w:hAnsi="Times New Roman" w:cs="Times New Roman"/>
          <w:sz w:val="28"/>
          <w:szCs w:val="28"/>
        </w:rPr>
        <w:t>а и решать сложные</w:t>
      </w:r>
      <w:r w:rsidR="00742253" w:rsidRPr="006B259E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577AFE" w:rsidRPr="006B259E">
        <w:rPr>
          <w:rFonts w:ascii="Times New Roman" w:hAnsi="Times New Roman" w:cs="Times New Roman"/>
          <w:sz w:val="28"/>
          <w:szCs w:val="28"/>
        </w:rPr>
        <w:t>и сообща, взвешивая альтернативные мнения участников, и способствует принятию продуманных решений в процессе дискуссий и общения</w:t>
      </w:r>
      <w:r w:rsidR="00742253" w:rsidRPr="006B259E">
        <w:rPr>
          <w:rFonts w:ascii="Times New Roman" w:hAnsi="Times New Roman" w:cs="Times New Roman"/>
          <w:sz w:val="28"/>
          <w:szCs w:val="28"/>
        </w:rPr>
        <w:t xml:space="preserve"> с другими</w:t>
      </w:r>
      <w:r w:rsidR="00577AFE" w:rsidRPr="006B259E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proofErr w:type="spellStart"/>
      <w:r w:rsidR="00577AFE" w:rsidRPr="006B259E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="00742253" w:rsidRPr="006B259E">
        <w:rPr>
          <w:rFonts w:ascii="Times New Roman" w:hAnsi="Times New Roman" w:cs="Times New Roman"/>
          <w:sz w:val="28"/>
          <w:szCs w:val="28"/>
        </w:rPr>
        <w:t xml:space="preserve">. </w:t>
      </w:r>
      <w:r w:rsidR="007A0FB1">
        <w:rPr>
          <w:rFonts w:ascii="Times New Roman" w:hAnsi="Times New Roman" w:cs="Times New Roman"/>
          <w:sz w:val="28"/>
          <w:szCs w:val="28"/>
        </w:rPr>
        <w:t xml:space="preserve">Данный метод </w:t>
      </w:r>
      <w:r w:rsidR="001C7204" w:rsidRPr="006B259E">
        <w:rPr>
          <w:rFonts w:ascii="Times New Roman" w:hAnsi="Times New Roman" w:cs="Times New Roman"/>
          <w:sz w:val="28"/>
          <w:szCs w:val="28"/>
        </w:rPr>
        <w:t>сочетает в себе как традиционные</w:t>
      </w:r>
      <w:r w:rsidR="00742253" w:rsidRPr="006B259E">
        <w:rPr>
          <w:rFonts w:ascii="Times New Roman" w:hAnsi="Times New Roman" w:cs="Times New Roman"/>
          <w:sz w:val="28"/>
          <w:szCs w:val="28"/>
        </w:rPr>
        <w:t xml:space="preserve"> </w:t>
      </w:r>
      <w:r w:rsidR="001C7204" w:rsidRPr="006B259E">
        <w:rPr>
          <w:rFonts w:ascii="Times New Roman" w:hAnsi="Times New Roman" w:cs="Times New Roman"/>
          <w:sz w:val="28"/>
          <w:szCs w:val="28"/>
        </w:rPr>
        <w:t xml:space="preserve">формы работы </w:t>
      </w:r>
      <w:r w:rsidR="00742253" w:rsidRPr="006B259E">
        <w:rPr>
          <w:rFonts w:ascii="Times New Roman" w:hAnsi="Times New Roman" w:cs="Times New Roman"/>
          <w:sz w:val="28"/>
          <w:szCs w:val="28"/>
        </w:rPr>
        <w:t>(работа в малых группах, в парах-тройках, ролевая или деловая игра),</w:t>
      </w:r>
      <w:r w:rsidR="007A0FB1">
        <w:rPr>
          <w:rFonts w:ascii="Times New Roman" w:hAnsi="Times New Roman" w:cs="Times New Roman"/>
          <w:sz w:val="28"/>
          <w:szCs w:val="28"/>
        </w:rPr>
        <w:t xml:space="preserve"> так и </w:t>
      </w:r>
      <w:r w:rsidR="001C7204" w:rsidRPr="006B259E">
        <w:rPr>
          <w:rFonts w:ascii="Times New Roman" w:hAnsi="Times New Roman" w:cs="Times New Roman"/>
          <w:sz w:val="28"/>
          <w:szCs w:val="28"/>
        </w:rPr>
        <w:t>интерактивные технологии</w:t>
      </w:r>
      <w:r w:rsidR="00742253" w:rsidRPr="006B259E">
        <w:rPr>
          <w:rFonts w:ascii="Times New Roman" w:hAnsi="Times New Roman" w:cs="Times New Roman"/>
          <w:sz w:val="28"/>
          <w:szCs w:val="28"/>
        </w:rPr>
        <w:t xml:space="preserve">, </w:t>
      </w:r>
      <w:r w:rsidR="001C7204" w:rsidRPr="006B259E">
        <w:rPr>
          <w:rFonts w:ascii="Times New Roman" w:hAnsi="Times New Roman" w:cs="Times New Roman"/>
          <w:sz w:val="28"/>
          <w:szCs w:val="28"/>
        </w:rPr>
        <w:t xml:space="preserve">к которым относится </w:t>
      </w:r>
      <w:r w:rsidR="008706B8">
        <w:rPr>
          <w:rFonts w:ascii="Times New Roman" w:hAnsi="Times New Roman" w:cs="Times New Roman"/>
          <w:sz w:val="28"/>
          <w:szCs w:val="28"/>
        </w:rPr>
        <w:t>работа в ротационных</w:t>
      </w:r>
      <w:r w:rsidR="00742253" w:rsidRPr="006B259E">
        <w:rPr>
          <w:rFonts w:ascii="Times New Roman" w:hAnsi="Times New Roman" w:cs="Times New Roman"/>
          <w:sz w:val="28"/>
          <w:szCs w:val="28"/>
        </w:rPr>
        <w:t xml:space="preserve"> тройках, карусель, незаконченное предложение, аквариум</w:t>
      </w:r>
      <w:r w:rsidR="00E31CE2" w:rsidRPr="006B259E">
        <w:rPr>
          <w:rFonts w:ascii="Times New Roman" w:hAnsi="Times New Roman" w:cs="Times New Roman"/>
          <w:sz w:val="28"/>
          <w:szCs w:val="28"/>
        </w:rPr>
        <w:t>, технология крит</w:t>
      </w:r>
      <w:r w:rsidR="007A0FB1">
        <w:rPr>
          <w:rFonts w:ascii="Times New Roman" w:hAnsi="Times New Roman" w:cs="Times New Roman"/>
          <w:sz w:val="28"/>
          <w:szCs w:val="28"/>
        </w:rPr>
        <w:t>ического мышления, ажурная пила</w:t>
      </w:r>
      <w:r w:rsidR="00EE0672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D86749" w:rsidRPr="00EE0672" w:rsidRDefault="00CB4B8D" w:rsidP="00EE06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672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Теоретическая база. </w:t>
      </w:r>
      <w:r w:rsidRPr="007A0FB1">
        <w:rPr>
          <w:rFonts w:ascii="Times New Roman" w:hAnsi="Times New Roman" w:cs="Times New Roman"/>
          <w:bCs/>
          <w:sz w:val="28"/>
          <w:szCs w:val="28"/>
        </w:rPr>
        <w:t>В</w:t>
      </w:r>
      <w:r w:rsidRPr="00EE06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0672">
        <w:rPr>
          <w:rFonts w:ascii="Times New Roman" w:hAnsi="Times New Roman" w:cs="Times New Roman"/>
          <w:sz w:val="28"/>
          <w:szCs w:val="28"/>
        </w:rPr>
        <w:t>современной методике преподавания иностранных языков отмечается  тенденция к переходу от коммуникативного</w:t>
      </w:r>
      <w:r w:rsidR="002C0A35" w:rsidRPr="00EE0672">
        <w:rPr>
          <w:rFonts w:ascii="Times New Roman" w:hAnsi="Times New Roman" w:cs="Times New Roman"/>
          <w:sz w:val="28"/>
          <w:szCs w:val="28"/>
        </w:rPr>
        <w:t xml:space="preserve"> метода обучения иностранным языкам</w:t>
      </w:r>
      <w:r w:rsidRPr="00EE0672">
        <w:rPr>
          <w:rFonts w:ascii="Times New Roman" w:hAnsi="Times New Roman" w:cs="Times New Roman"/>
          <w:sz w:val="28"/>
          <w:szCs w:val="28"/>
        </w:rPr>
        <w:t>, основоположником которого</w:t>
      </w:r>
      <w:r w:rsidR="002C0A35" w:rsidRPr="00EE0672">
        <w:rPr>
          <w:rFonts w:ascii="Times New Roman" w:hAnsi="Times New Roman" w:cs="Times New Roman"/>
          <w:sz w:val="28"/>
          <w:szCs w:val="28"/>
        </w:rPr>
        <w:t xml:space="preserve"> является Э. И. Пассов,</w:t>
      </w:r>
      <w:r w:rsidRPr="00EE0672">
        <w:rPr>
          <w:rFonts w:ascii="Times New Roman" w:hAnsi="Times New Roman" w:cs="Times New Roman"/>
          <w:sz w:val="28"/>
          <w:szCs w:val="28"/>
        </w:rPr>
        <w:t xml:space="preserve"> к его разновидности – интерактивному подходу, который был предложен западными методистами. Однако </w:t>
      </w:r>
      <w:r w:rsidR="00D86749" w:rsidRPr="00EE0672">
        <w:rPr>
          <w:rFonts w:ascii="Times New Roman" w:hAnsi="Times New Roman" w:cs="Times New Roman"/>
          <w:sz w:val="28"/>
          <w:szCs w:val="28"/>
        </w:rPr>
        <w:t xml:space="preserve">до сих пор </w:t>
      </w:r>
      <w:r w:rsidR="000D4591" w:rsidRPr="00EE0672">
        <w:rPr>
          <w:rFonts w:ascii="Times New Roman" w:hAnsi="Times New Roman" w:cs="Times New Roman"/>
          <w:sz w:val="28"/>
          <w:szCs w:val="28"/>
        </w:rPr>
        <w:t xml:space="preserve">не унифицировано понимание самого </w:t>
      </w:r>
      <w:r w:rsidRPr="00EE0672">
        <w:rPr>
          <w:rFonts w:ascii="Times New Roman" w:hAnsi="Times New Roman" w:cs="Times New Roman"/>
          <w:sz w:val="28"/>
          <w:szCs w:val="28"/>
        </w:rPr>
        <w:t>термина «интерактивный подход»</w:t>
      </w:r>
      <w:r w:rsidR="000D4591" w:rsidRPr="00EE0672">
        <w:rPr>
          <w:rFonts w:ascii="Times New Roman" w:hAnsi="Times New Roman" w:cs="Times New Roman"/>
          <w:sz w:val="28"/>
          <w:szCs w:val="28"/>
        </w:rPr>
        <w:t>. Некоторые методисты</w:t>
      </w:r>
      <w:r w:rsidR="000D4591" w:rsidRPr="00E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B8D">
        <w:rPr>
          <w:rFonts w:ascii="Times New Roman" w:eastAsia="Times New Roman" w:hAnsi="Times New Roman" w:cs="Times New Roman"/>
          <w:sz w:val="28"/>
          <w:szCs w:val="28"/>
          <w:lang w:eastAsia="ru-RU"/>
        </w:rPr>
        <w:t>(А.</w:t>
      </w:r>
      <w:r w:rsidR="000D4591" w:rsidRPr="00EE0672">
        <w:rPr>
          <w:rFonts w:ascii="Times New Roman" w:hAnsi="Times New Roman" w:cs="Times New Roman"/>
          <w:sz w:val="28"/>
          <w:szCs w:val="28"/>
        </w:rPr>
        <w:t xml:space="preserve"> </w:t>
      </w:r>
      <w:r w:rsidRPr="00CB4B8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Леонтьев,</w:t>
      </w:r>
      <w:r w:rsidR="000D4591" w:rsidRPr="00EE0672">
        <w:rPr>
          <w:rFonts w:ascii="Times New Roman" w:hAnsi="Times New Roman" w:cs="Times New Roman"/>
          <w:sz w:val="28"/>
          <w:szCs w:val="28"/>
        </w:rPr>
        <w:t xml:space="preserve"> </w:t>
      </w:r>
      <w:r w:rsidRPr="00CB4B8D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0D4591" w:rsidRPr="00EE0672">
        <w:rPr>
          <w:rFonts w:ascii="Times New Roman" w:hAnsi="Times New Roman" w:cs="Times New Roman"/>
          <w:sz w:val="28"/>
          <w:szCs w:val="28"/>
        </w:rPr>
        <w:t xml:space="preserve"> </w:t>
      </w:r>
      <w:r w:rsidRPr="00CB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CB4B8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Баграмова</w:t>
      </w:r>
      <w:proofErr w:type="spellEnd"/>
      <w:r w:rsidRPr="00CB4B8D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отождествляют его с коммуни</w:t>
      </w:r>
      <w:r w:rsidR="007A0FB1">
        <w:rPr>
          <w:rFonts w:ascii="Times New Roman" w:hAnsi="Times New Roman" w:cs="Times New Roman"/>
          <w:sz w:val="28"/>
          <w:szCs w:val="28"/>
        </w:rPr>
        <w:t xml:space="preserve">кативным подходом, считая, что </w:t>
      </w:r>
      <w:r w:rsidRPr="00CB4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интерактивная модель овладения </w:t>
      </w:r>
      <w:r w:rsidRPr="00CB4B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языком предполагает, что обучение происходит во время и в процессе участия </w:t>
      </w:r>
      <w:r w:rsidR="000D4591" w:rsidRPr="00EE0672">
        <w:rPr>
          <w:rFonts w:ascii="Times New Roman" w:hAnsi="Times New Roman" w:cs="Times New Roman"/>
          <w:sz w:val="28"/>
          <w:szCs w:val="28"/>
        </w:rPr>
        <w:t>в языковых актах</w:t>
      </w:r>
      <w:r w:rsidRPr="00CB4B8D">
        <w:rPr>
          <w:rFonts w:ascii="Times New Roman" w:eastAsia="Times New Roman" w:hAnsi="Times New Roman" w:cs="Times New Roman"/>
          <w:sz w:val="28"/>
          <w:szCs w:val="28"/>
          <w:lang w:eastAsia="ru-RU"/>
        </w:rPr>
        <w:t>. Б.</w:t>
      </w:r>
      <w:r w:rsidR="000D4591" w:rsidRPr="00EE0672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0D4591" w:rsidRPr="00EE0672">
        <w:rPr>
          <w:rFonts w:ascii="Times New Roman" w:hAnsi="Times New Roman" w:cs="Times New Roman"/>
          <w:sz w:val="28"/>
          <w:szCs w:val="28"/>
        </w:rPr>
        <w:t>Парыгин</w:t>
      </w:r>
      <w:proofErr w:type="spellEnd"/>
      <w:r w:rsidR="000D4591" w:rsidRPr="00EE0672">
        <w:rPr>
          <w:rFonts w:ascii="Times New Roman" w:hAnsi="Times New Roman" w:cs="Times New Roman"/>
          <w:sz w:val="28"/>
          <w:szCs w:val="28"/>
        </w:rPr>
        <w:t xml:space="preserve"> определяе</w:t>
      </w:r>
      <w:r w:rsidRPr="00CB4B8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интерактивный метод как модифицированный прямой метод, включающий ряд других методов.</w:t>
      </w:r>
      <w:r w:rsidR="0073726D">
        <w:rPr>
          <w:rFonts w:ascii="Times New Roman" w:hAnsi="Times New Roman" w:cs="Times New Roman"/>
          <w:sz w:val="28"/>
          <w:szCs w:val="28"/>
        </w:rPr>
        <w:t xml:space="preserve"> В качестве источника </w:t>
      </w:r>
      <w:r w:rsidR="000D4591" w:rsidRPr="00EE0672">
        <w:rPr>
          <w:rFonts w:ascii="Times New Roman" w:hAnsi="Times New Roman" w:cs="Times New Roman"/>
          <w:sz w:val="28"/>
          <w:szCs w:val="28"/>
        </w:rPr>
        <w:t>активности</w:t>
      </w:r>
      <w:r w:rsidRPr="00E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FB1">
        <w:rPr>
          <w:rFonts w:ascii="Times New Roman" w:hAnsi="Times New Roman" w:cs="Times New Roman"/>
          <w:sz w:val="28"/>
          <w:szCs w:val="28"/>
        </w:rPr>
        <w:t xml:space="preserve">также могут выступать </w:t>
      </w:r>
      <w:r w:rsidR="000D4591" w:rsidRPr="00EE0672">
        <w:rPr>
          <w:rFonts w:ascii="Times New Roman" w:hAnsi="Times New Roman" w:cs="Times New Roman"/>
          <w:sz w:val="28"/>
          <w:szCs w:val="28"/>
        </w:rPr>
        <w:t xml:space="preserve">формы и способы </w:t>
      </w:r>
      <w:r w:rsidR="007A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 преподавателя, </w:t>
      </w:r>
      <w:r w:rsidRPr="00EE067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</w:t>
      </w:r>
      <w:r w:rsidR="000D4591" w:rsidRPr="00EE0672">
        <w:rPr>
          <w:rFonts w:ascii="Times New Roman" w:hAnsi="Times New Roman" w:cs="Times New Roman"/>
          <w:sz w:val="28"/>
          <w:szCs w:val="28"/>
        </w:rPr>
        <w:t xml:space="preserve">визирующие </w:t>
      </w:r>
      <w:r w:rsidR="0073726D">
        <w:rPr>
          <w:rFonts w:ascii="Times New Roman" w:hAnsi="Times New Roman" w:cs="Times New Roman"/>
          <w:sz w:val="28"/>
          <w:szCs w:val="28"/>
        </w:rPr>
        <w:t>процесс обучения. В теоретической</w:t>
      </w:r>
      <w:r w:rsidR="000D4591" w:rsidRPr="00EE0672">
        <w:rPr>
          <w:rFonts w:ascii="Times New Roman" w:hAnsi="Times New Roman" w:cs="Times New Roman"/>
          <w:sz w:val="28"/>
          <w:szCs w:val="28"/>
        </w:rPr>
        <w:t xml:space="preserve"> литературе </w:t>
      </w:r>
      <w:r w:rsidRPr="00EE067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 ряд исследователей</w:t>
      </w:r>
      <w:r w:rsidR="000D4591" w:rsidRPr="00EE0672">
        <w:rPr>
          <w:rFonts w:ascii="Times New Roman" w:hAnsi="Times New Roman" w:cs="Times New Roman"/>
          <w:sz w:val="28"/>
          <w:szCs w:val="28"/>
        </w:rPr>
        <w:t xml:space="preserve"> </w:t>
      </w:r>
      <w:r w:rsidRPr="00EE0672">
        <w:rPr>
          <w:rFonts w:ascii="Times New Roman" w:eastAsia="Times New Roman" w:hAnsi="Times New Roman" w:cs="Times New Roman"/>
          <w:sz w:val="28"/>
          <w:szCs w:val="28"/>
          <w:lang w:eastAsia="ru-RU"/>
        </w:rPr>
        <w:t>(Б.</w:t>
      </w:r>
      <w:r w:rsidR="000D4591" w:rsidRPr="00EE0672">
        <w:rPr>
          <w:rFonts w:ascii="Times New Roman" w:hAnsi="Times New Roman" w:cs="Times New Roman"/>
          <w:sz w:val="28"/>
          <w:szCs w:val="28"/>
        </w:rPr>
        <w:t xml:space="preserve"> </w:t>
      </w:r>
      <w:r w:rsidRPr="00EE0672">
        <w:rPr>
          <w:rFonts w:ascii="Times New Roman" w:eastAsia="Times New Roman" w:hAnsi="Times New Roman" w:cs="Times New Roman"/>
          <w:sz w:val="28"/>
          <w:szCs w:val="28"/>
          <w:lang w:eastAsia="ru-RU"/>
        </w:rPr>
        <w:t>Ц. Бадмаев, С.</w:t>
      </w:r>
      <w:r w:rsidR="000D4591" w:rsidRPr="00EE0672">
        <w:rPr>
          <w:rFonts w:ascii="Times New Roman" w:hAnsi="Times New Roman" w:cs="Times New Roman"/>
          <w:sz w:val="28"/>
          <w:szCs w:val="28"/>
        </w:rPr>
        <w:t xml:space="preserve"> </w:t>
      </w:r>
      <w:r w:rsidR="00A247E7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0D4591" w:rsidRPr="00EE0672">
        <w:rPr>
          <w:rFonts w:ascii="Times New Roman" w:hAnsi="Times New Roman" w:cs="Times New Roman"/>
          <w:sz w:val="28"/>
          <w:szCs w:val="28"/>
        </w:rPr>
        <w:t>Кашапов</w:t>
      </w:r>
      <w:proofErr w:type="spellEnd"/>
      <w:r w:rsidR="000D4591" w:rsidRPr="00EE0672">
        <w:rPr>
          <w:rFonts w:ascii="Times New Roman" w:hAnsi="Times New Roman" w:cs="Times New Roman"/>
          <w:sz w:val="28"/>
          <w:szCs w:val="28"/>
        </w:rPr>
        <w:t xml:space="preserve">, </w:t>
      </w:r>
      <w:r w:rsidR="007A0FB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E0672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0D4591" w:rsidRPr="00EE0672">
        <w:rPr>
          <w:rFonts w:ascii="Times New Roman" w:hAnsi="Times New Roman" w:cs="Times New Roman"/>
          <w:sz w:val="28"/>
          <w:szCs w:val="28"/>
        </w:rPr>
        <w:t xml:space="preserve"> </w:t>
      </w:r>
      <w:r w:rsidR="00D86749" w:rsidRPr="00EE0672">
        <w:rPr>
          <w:rFonts w:ascii="Times New Roman" w:hAnsi="Times New Roman" w:cs="Times New Roman"/>
          <w:sz w:val="28"/>
          <w:szCs w:val="28"/>
        </w:rPr>
        <w:t xml:space="preserve">М. Смолкин, </w:t>
      </w:r>
      <w:r w:rsidR="000D4591" w:rsidRPr="00EE0672">
        <w:rPr>
          <w:rFonts w:ascii="Times New Roman" w:hAnsi="Times New Roman" w:cs="Times New Roman"/>
          <w:sz w:val="28"/>
          <w:szCs w:val="28"/>
        </w:rPr>
        <w:t xml:space="preserve">Л. Г. </w:t>
      </w:r>
      <w:proofErr w:type="spellStart"/>
      <w:r w:rsidR="00A24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Семушина</w:t>
      </w:r>
      <w:proofErr w:type="spellEnd"/>
      <w:r w:rsidR="00A2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E0672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0D4591" w:rsidRPr="00EE0672">
        <w:rPr>
          <w:rFonts w:ascii="Times New Roman" w:hAnsi="Times New Roman" w:cs="Times New Roman"/>
          <w:sz w:val="28"/>
          <w:szCs w:val="28"/>
        </w:rPr>
        <w:t xml:space="preserve"> А. Скакун,</w:t>
      </w:r>
      <w:r w:rsidR="00A2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6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D4591" w:rsidRPr="00EE0672">
        <w:rPr>
          <w:rFonts w:ascii="Times New Roman" w:hAnsi="Times New Roman" w:cs="Times New Roman"/>
          <w:sz w:val="28"/>
          <w:szCs w:val="28"/>
        </w:rPr>
        <w:t>. Д. Смирнов, А.</w:t>
      </w:r>
      <w:r w:rsidR="00D86749" w:rsidRPr="00EE0672">
        <w:rPr>
          <w:rFonts w:ascii="Times New Roman" w:hAnsi="Times New Roman" w:cs="Times New Roman"/>
          <w:sz w:val="28"/>
          <w:szCs w:val="28"/>
        </w:rPr>
        <w:t xml:space="preserve"> </w:t>
      </w:r>
      <w:r w:rsidR="000D4591" w:rsidRPr="00EE0672">
        <w:rPr>
          <w:rFonts w:ascii="Times New Roman" w:hAnsi="Times New Roman" w:cs="Times New Roman"/>
          <w:sz w:val="28"/>
          <w:szCs w:val="28"/>
        </w:rPr>
        <w:t>П.</w:t>
      </w:r>
      <w:r w:rsidR="00A2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Панфилова и др.) выделяют в</w:t>
      </w:r>
      <w:r w:rsidR="007A0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ряду активизирующих методов </w:t>
      </w:r>
      <w:r w:rsidRPr="00EE0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 В методике обучения</w:t>
      </w:r>
      <w:r w:rsidR="000D4591" w:rsidRPr="00EE0672">
        <w:rPr>
          <w:rFonts w:ascii="Times New Roman" w:hAnsi="Times New Roman" w:cs="Times New Roman"/>
          <w:sz w:val="28"/>
          <w:szCs w:val="28"/>
        </w:rPr>
        <w:t xml:space="preserve"> </w:t>
      </w:r>
      <w:r w:rsidRPr="00EE06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</w:t>
      </w:r>
      <w:r w:rsidR="000D4591" w:rsidRPr="00EE0672">
        <w:rPr>
          <w:rFonts w:ascii="Times New Roman" w:hAnsi="Times New Roman" w:cs="Times New Roman"/>
          <w:sz w:val="28"/>
          <w:szCs w:val="28"/>
        </w:rPr>
        <w:t xml:space="preserve"> </w:t>
      </w:r>
      <w:r w:rsidRPr="00EE0672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языкам</w:t>
      </w:r>
      <w:r w:rsidR="000D4591" w:rsidRPr="00EE0672">
        <w:rPr>
          <w:rFonts w:ascii="Times New Roman" w:hAnsi="Times New Roman" w:cs="Times New Roman"/>
          <w:sz w:val="28"/>
          <w:szCs w:val="28"/>
        </w:rPr>
        <w:t xml:space="preserve"> </w:t>
      </w:r>
      <w:r w:rsidRPr="00EE06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много</w:t>
      </w:r>
      <w:r w:rsidR="007A0FB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численные классификации методов обучения.</w:t>
      </w:r>
    </w:p>
    <w:p w:rsidR="000D4591" w:rsidRPr="00EE0672" w:rsidRDefault="000D4591" w:rsidP="00D8674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E0672">
        <w:rPr>
          <w:sz w:val="28"/>
          <w:szCs w:val="28"/>
        </w:rPr>
        <w:t>Я. Голмит еще в 60-х годах XX столетия пред</w:t>
      </w:r>
      <w:r w:rsidR="0073726D">
        <w:rPr>
          <w:sz w:val="28"/>
          <w:szCs w:val="28"/>
        </w:rPr>
        <w:t>ложил традиционную классификацию</w:t>
      </w:r>
      <w:r w:rsidRPr="00EE0672">
        <w:rPr>
          <w:sz w:val="28"/>
          <w:szCs w:val="28"/>
        </w:rPr>
        <w:t xml:space="preserve">, которая </w:t>
      </w:r>
      <w:r w:rsidR="00CB4B8D" w:rsidRPr="00EE0672">
        <w:rPr>
          <w:sz w:val="28"/>
          <w:szCs w:val="28"/>
        </w:rPr>
        <w:t xml:space="preserve">включает в себя 3 метода: </w:t>
      </w:r>
    </w:p>
    <w:p w:rsidR="002C0A35" w:rsidRPr="00EE0672" w:rsidRDefault="00CB4B8D" w:rsidP="000D459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0672">
        <w:rPr>
          <w:sz w:val="28"/>
          <w:szCs w:val="28"/>
        </w:rPr>
        <w:t>1. Пассивный (репродуктивный) тип обучения.</w:t>
      </w:r>
      <w:r w:rsidR="000D4591" w:rsidRPr="00EE0672">
        <w:rPr>
          <w:sz w:val="28"/>
          <w:szCs w:val="28"/>
        </w:rPr>
        <w:t xml:space="preserve"> </w:t>
      </w:r>
      <w:r w:rsidRPr="00EE0672">
        <w:rPr>
          <w:sz w:val="28"/>
          <w:szCs w:val="28"/>
        </w:rPr>
        <w:t>У</w:t>
      </w:r>
      <w:r w:rsidR="007A0FB1">
        <w:rPr>
          <w:sz w:val="28"/>
          <w:szCs w:val="28"/>
        </w:rPr>
        <w:t xml:space="preserve">чащийся  выступает  «объектом» обучения. Он должен усвоить </w:t>
      </w:r>
      <w:r w:rsidRPr="00EE0672">
        <w:rPr>
          <w:sz w:val="28"/>
          <w:szCs w:val="28"/>
        </w:rPr>
        <w:t xml:space="preserve">и воссоздать материал, </w:t>
      </w:r>
      <w:r w:rsidR="0073726D">
        <w:rPr>
          <w:sz w:val="28"/>
          <w:szCs w:val="28"/>
        </w:rPr>
        <w:t xml:space="preserve">предлагаемый </w:t>
      </w:r>
      <w:r w:rsidRPr="00EE0672">
        <w:rPr>
          <w:sz w:val="28"/>
          <w:szCs w:val="28"/>
        </w:rPr>
        <w:t xml:space="preserve">ему учителем, текстом учебника, т.е. источником </w:t>
      </w:r>
      <w:r w:rsidR="0073726D">
        <w:rPr>
          <w:sz w:val="28"/>
          <w:szCs w:val="28"/>
        </w:rPr>
        <w:t xml:space="preserve">достоверных </w:t>
      </w:r>
      <w:r w:rsidRPr="00EE0672">
        <w:rPr>
          <w:sz w:val="28"/>
          <w:szCs w:val="28"/>
        </w:rPr>
        <w:t>знаний. К соответствующим методам обучени</w:t>
      </w:r>
      <w:r w:rsidR="007A0FB1">
        <w:rPr>
          <w:sz w:val="28"/>
          <w:szCs w:val="28"/>
        </w:rPr>
        <w:t xml:space="preserve">я относят методы, при  которых учащиеся лишь слушают и </w:t>
      </w:r>
      <w:r w:rsidRPr="00EE0672">
        <w:rPr>
          <w:sz w:val="28"/>
          <w:szCs w:val="28"/>
        </w:rPr>
        <w:t>с</w:t>
      </w:r>
      <w:r w:rsidR="007A0FB1">
        <w:rPr>
          <w:sz w:val="28"/>
          <w:szCs w:val="28"/>
        </w:rPr>
        <w:t>мотрят</w:t>
      </w:r>
      <w:r w:rsidR="0073726D">
        <w:rPr>
          <w:sz w:val="28"/>
          <w:szCs w:val="28"/>
        </w:rPr>
        <w:t xml:space="preserve"> (лекция</w:t>
      </w:r>
      <w:r w:rsidRPr="00EE0672">
        <w:rPr>
          <w:sz w:val="28"/>
          <w:szCs w:val="28"/>
        </w:rPr>
        <w:t xml:space="preserve">,  </w:t>
      </w:r>
      <w:r w:rsidR="007A0FB1">
        <w:rPr>
          <w:sz w:val="28"/>
          <w:szCs w:val="28"/>
        </w:rPr>
        <w:t>\</w:t>
      </w:r>
      <w:r w:rsidRPr="00EE0672">
        <w:rPr>
          <w:sz w:val="28"/>
          <w:szCs w:val="28"/>
        </w:rPr>
        <w:t xml:space="preserve">чтение, пояснение, демонстрация и воспроизводящий опрос учащихся). </w:t>
      </w:r>
    </w:p>
    <w:p w:rsidR="002C0A35" w:rsidRPr="00EE0672" w:rsidRDefault="00CB4B8D" w:rsidP="000D459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E0672">
        <w:rPr>
          <w:sz w:val="28"/>
          <w:szCs w:val="28"/>
        </w:rPr>
        <w:t>2. Активное обучение.</w:t>
      </w:r>
      <w:r w:rsidR="000D4591" w:rsidRPr="00EE0672">
        <w:rPr>
          <w:sz w:val="28"/>
          <w:szCs w:val="28"/>
        </w:rPr>
        <w:t xml:space="preserve"> </w:t>
      </w:r>
      <w:r w:rsidR="002C0A35" w:rsidRPr="00EE0672">
        <w:rPr>
          <w:sz w:val="28"/>
          <w:szCs w:val="28"/>
        </w:rPr>
        <w:t xml:space="preserve">Данный </w:t>
      </w:r>
      <w:r w:rsidR="007A0FB1">
        <w:rPr>
          <w:sz w:val="28"/>
          <w:szCs w:val="28"/>
        </w:rPr>
        <w:t xml:space="preserve">тип обучения предусматривает применение  методов, которые стимулируют познавательную активность и самостоятельность </w:t>
      </w:r>
      <w:r w:rsidRPr="00EE0672">
        <w:rPr>
          <w:sz w:val="28"/>
          <w:szCs w:val="28"/>
        </w:rPr>
        <w:t>учащихся</w:t>
      </w:r>
      <w:r w:rsidR="007A0FB1">
        <w:rPr>
          <w:sz w:val="28"/>
          <w:szCs w:val="28"/>
        </w:rPr>
        <w:t xml:space="preserve">. Учащийся выступает «субъектом» </w:t>
      </w:r>
      <w:r w:rsidRPr="00EE0672">
        <w:rPr>
          <w:sz w:val="28"/>
          <w:szCs w:val="28"/>
        </w:rPr>
        <w:t>об</w:t>
      </w:r>
      <w:r w:rsidR="007A0FB1">
        <w:rPr>
          <w:sz w:val="28"/>
          <w:szCs w:val="28"/>
        </w:rPr>
        <w:t xml:space="preserve">учения,  выполняет  творческие задания, вступает в диалог с </w:t>
      </w:r>
      <w:r w:rsidRPr="00EE0672">
        <w:rPr>
          <w:sz w:val="28"/>
          <w:szCs w:val="28"/>
        </w:rPr>
        <w:t xml:space="preserve">учителем.  </w:t>
      </w:r>
    </w:p>
    <w:p w:rsidR="00ED4478" w:rsidRPr="00EE0672" w:rsidRDefault="00CB4B8D" w:rsidP="000D459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EE0672">
        <w:rPr>
          <w:sz w:val="28"/>
          <w:szCs w:val="28"/>
        </w:rPr>
        <w:t>3. Интерактивное обучение.</w:t>
      </w:r>
      <w:r w:rsidR="000D4591" w:rsidRPr="00EE0672">
        <w:rPr>
          <w:sz w:val="28"/>
          <w:szCs w:val="28"/>
        </w:rPr>
        <w:t xml:space="preserve"> </w:t>
      </w:r>
      <w:r w:rsidR="007A0FB1">
        <w:rPr>
          <w:sz w:val="28"/>
          <w:szCs w:val="28"/>
        </w:rPr>
        <w:t xml:space="preserve">Учебный процесс осуществляется при условии постоянного взаимодействия всех учащихся. </w:t>
      </w:r>
      <w:r w:rsidRPr="00EE0672">
        <w:rPr>
          <w:sz w:val="28"/>
          <w:szCs w:val="28"/>
        </w:rPr>
        <w:t>Педагог вы</w:t>
      </w:r>
      <w:r w:rsidR="002C0A35" w:rsidRPr="00EE0672">
        <w:rPr>
          <w:sz w:val="28"/>
          <w:szCs w:val="28"/>
        </w:rPr>
        <w:t>ступает лишь в роли модератора</w:t>
      </w:r>
      <w:r w:rsidRPr="00EE0672">
        <w:rPr>
          <w:sz w:val="28"/>
          <w:szCs w:val="28"/>
        </w:rPr>
        <w:t xml:space="preserve"> процесса обучения, лидера группы.</w:t>
      </w:r>
      <w:r w:rsidR="002C0A35" w:rsidRPr="00EE0672">
        <w:rPr>
          <w:sz w:val="28"/>
          <w:szCs w:val="28"/>
        </w:rPr>
        <w:t xml:space="preserve"> </w:t>
      </w:r>
      <w:r w:rsidRPr="00EE0672">
        <w:rPr>
          <w:sz w:val="28"/>
          <w:szCs w:val="28"/>
        </w:rPr>
        <w:t>Организация интерактивного обучения предусма</w:t>
      </w:r>
      <w:r w:rsidR="007A0FB1">
        <w:rPr>
          <w:sz w:val="28"/>
          <w:szCs w:val="28"/>
        </w:rPr>
        <w:t>тривает моделирование жизненных ситуаций, использование ролевых игр, совместное</w:t>
      </w:r>
      <w:r w:rsidRPr="00EE0672">
        <w:rPr>
          <w:sz w:val="28"/>
          <w:szCs w:val="28"/>
        </w:rPr>
        <w:t xml:space="preserve"> решение проблем.  </w:t>
      </w:r>
    </w:p>
    <w:p w:rsidR="00ED4478" w:rsidRPr="00EE0672" w:rsidRDefault="00D86749" w:rsidP="00D8674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6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педагогической деятельности я опериру</w:t>
      </w:r>
      <w:r w:rsidR="00F30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определением, которое дано в </w:t>
      </w:r>
      <w:r w:rsidRPr="00EE0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 энциклопедическом словаре Б. М. Бим-Бада</w:t>
      </w:r>
      <w:r w:rsidR="003C2A14" w:rsidRPr="00EE06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  <w:r w:rsidR="003C2A14" w:rsidRPr="00E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интерактивным </w:t>
      </w:r>
      <w:r w:rsidRPr="00EE06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3C2A14" w:rsidRPr="00EE06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A14" w:rsidRPr="00E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понимается </w:t>
      </w:r>
      <w:r w:rsidR="00CB4B8D" w:rsidRPr="00E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обучение, построенное на </w:t>
      </w:r>
      <w:r w:rsidR="00CB4B8D" w:rsidRPr="00EE0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взаимодействии учащегося с учебным окружением, учебной средой, которая служи</w:t>
      </w:r>
      <w:r w:rsidRPr="00EE0672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областью осваиваемого опыта</w:t>
      </w:r>
      <w:r w:rsidR="00CB4B8D" w:rsidRPr="00E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5ED0" w:rsidRPr="006B259E" w:rsidRDefault="0087345E" w:rsidP="00E6570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259E">
        <w:rPr>
          <w:b/>
          <w:sz w:val="28"/>
          <w:szCs w:val="28"/>
        </w:rPr>
        <w:t xml:space="preserve">Ведущая педагогическая идея. </w:t>
      </w:r>
      <w:r w:rsidR="00E6570E" w:rsidRPr="006B259E">
        <w:rPr>
          <w:sz w:val="28"/>
          <w:szCs w:val="28"/>
        </w:rPr>
        <w:t>Интер</w:t>
      </w:r>
      <w:r w:rsidR="00F30F8A">
        <w:rPr>
          <w:sz w:val="28"/>
          <w:szCs w:val="28"/>
        </w:rPr>
        <w:t xml:space="preserve">активный метод обучения делает </w:t>
      </w:r>
      <w:r w:rsidR="00E6570E" w:rsidRPr="006B259E">
        <w:rPr>
          <w:sz w:val="28"/>
          <w:szCs w:val="28"/>
        </w:rPr>
        <w:t>процесс обучения иностранному языку увлекательным и интересным, способствует повышению мотивации учащихся, позволяет преподавать трудный языковой и грамматический материал в доступной форме, раскрывае</w:t>
      </w:r>
      <w:r w:rsidR="00F30F8A">
        <w:rPr>
          <w:sz w:val="28"/>
          <w:szCs w:val="28"/>
        </w:rPr>
        <w:t>т творческий потенциал учащихся</w:t>
      </w:r>
      <w:r w:rsidR="00E6570E" w:rsidRPr="006B259E">
        <w:rPr>
          <w:sz w:val="28"/>
          <w:szCs w:val="28"/>
        </w:rPr>
        <w:t xml:space="preserve"> и </w:t>
      </w:r>
      <w:r w:rsidR="00F30F8A">
        <w:rPr>
          <w:sz w:val="28"/>
          <w:szCs w:val="28"/>
        </w:rPr>
        <w:t xml:space="preserve">развивает критическое мышление </w:t>
      </w:r>
      <w:r w:rsidR="00E6570E" w:rsidRPr="006B259E">
        <w:rPr>
          <w:sz w:val="28"/>
          <w:szCs w:val="28"/>
        </w:rPr>
        <w:t>учащихся, стирает языковой и психологический барьеры.</w:t>
      </w:r>
      <w:r w:rsidR="00E6570E" w:rsidRPr="006B259E">
        <w:rPr>
          <w:b/>
          <w:sz w:val="28"/>
          <w:szCs w:val="28"/>
        </w:rPr>
        <w:t xml:space="preserve"> </w:t>
      </w:r>
      <w:r w:rsidR="00E6570E" w:rsidRPr="006B259E">
        <w:rPr>
          <w:sz w:val="28"/>
          <w:szCs w:val="28"/>
        </w:rPr>
        <w:t>Использование интерактивных  м</w:t>
      </w:r>
      <w:r w:rsidR="00F30F8A">
        <w:rPr>
          <w:sz w:val="28"/>
          <w:szCs w:val="28"/>
        </w:rPr>
        <w:t xml:space="preserve">етодов  обучения  иностранному языку предусматривает совместное решение </w:t>
      </w:r>
      <w:r w:rsidR="00E6570E" w:rsidRPr="006B259E">
        <w:rPr>
          <w:sz w:val="28"/>
          <w:szCs w:val="28"/>
        </w:rPr>
        <w:t>про</w:t>
      </w:r>
      <w:r w:rsidR="00F30F8A">
        <w:rPr>
          <w:sz w:val="28"/>
          <w:szCs w:val="28"/>
        </w:rPr>
        <w:t xml:space="preserve">блем, создание жизненных ситуаций, использование обучающих игр. Работа ведется совместно со </w:t>
      </w:r>
      <w:r w:rsidR="00E6570E" w:rsidRPr="006B259E">
        <w:rPr>
          <w:sz w:val="28"/>
          <w:szCs w:val="28"/>
        </w:rPr>
        <w:t>всеми  у</w:t>
      </w:r>
      <w:r w:rsidR="00F30F8A">
        <w:rPr>
          <w:sz w:val="28"/>
          <w:szCs w:val="28"/>
        </w:rPr>
        <w:t xml:space="preserve">частниками  группы, исключается доминирование  какого-либо участника учебного процесса. Из этого следует, что организация урока в  форме </w:t>
      </w:r>
      <w:r w:rsidR="00E6570E" w:rsidRPr="006B259E">
        <w:rPr>
          <w:sz w:val="28"/>
          <w:szCs w:val="28"/>
        </w:rPr>
        <w:t>ин</w:t>
      </w:r>
      <w:r w:rsidR="00F30F8A">
        <w:rPr>
          <w:sz w:val="28"/>
          <w:szCs w:val="28"/>
        </w:rPr>
        <w:t xml:space="preserve">терактивного обучения позволяет сделать обучающегося активным участником </w:t>
      </w:r>
      <w:r w:rsidR="00E6570E" w:rsidRPr="006B259E">
        <w:rPr>
          <w:sz w:val="28"/>
          <w:szCs w:val="28"/>
        </w:rPr>
        <w:t>педагогического пр</w:t>
      </w:r>
      <w:r w:rsidR="00693164">
        <w:rPr>
          <w:sz w:val="28"/>
          <w:szCs w:val="28"/>
        </w:rPr>
        <w:t>оцесса. Интерактивные технологии</w:t>
      </w:r>
      <w:r w:rsidR="00E6570E" w:rsidRPr="006B259E">
        <w:rPr>
          <w:sz w:val="28"/>
          <w:szCs w:val="28"/>
        </w:rPr>
        <w:t xml:space="preserve"> способствуют формированию творческой, креативной личности, способной быстро приспосаблива</w:t>
      </w:r>
      <w:r w:rsidR="00F30F8A">
        <w:rPr>
          <w:sz w:val="28"/>
          <w:szCs w:val="28"/>
        </w:rPr>
        <w:t xml:space="preserve">ться в современном обществе. В </w:t>
      </w:r>
      <w:r w:rsidR="00E6570E" w:rsidRPr="006B259E">
        <w:rPr>
          <w:sz w:val="28"/>
          <w:szCs w:val="28"/>
        </w:rPr>
        <w:t xml:space="preserve">ходе </w:t>
      </w:r>
      <w:r w:rsidR="00F30F8A">
        <w:rPr>
          <w:sz w:val="28"/>
          <w:szCs w:val="28"/>
        </w:rPr>
        <w:t xml:space="preserve">подготовки  интерактивного урока перед преподавателем стоит задача выбора наиболее эффективных технологий обучения для </w:t>
      </w:r>
      <w:r w:rsidR="00E6570E" w:rsidRPr="006B259E">
        <w:rPr>
          <w:sz w:val="28"/>
          <w:szCs w:val="28"/>
        </w:rPr>
        <w:t xml:space="preserve">освоения нового материала </w:t>
      </w:r>
      <w:r w:rsidR="00F30F8A">
        <w:rPr>
          <w:sz w:val="28"/>
          <w:szCs w:val="28"/>
        </w:rPr>
        <w:t xml:space="preserve">и его дальнейшего закрепления. </w:t>
      </w:r>
      <w:r w:rsidR="00E6570E" w:rsidRPr="006B259E">
        <w:rPr>
          <w:sz w:val="28"/>
          <w:szCs w:val="28"/>
        </w:rPr>
        <w:t>Совр</w:t>
      </w:r>
      <w:r w:rsidR="00F30F8A">
        <w:rPr>
          <w:sz w:val="28"/>
          <w:szCs w:val="28"/>
        </w:rPr>
        <w:t xml:space="preserve">еменный учитель может сочетать несколько методов для </w:t>
      </w:r>
      <w:r w:rsidR="00E6570E" w:rsidRPr="006B259E">
        <w:rPr>
          <w:sz w:val="28"/>
          <w:szCs w:val="28"/>
        </w:rPr>
        <w:t xml:space="preserve">решения </w:t>
      </w:r>
      <w:r w:rsidR="00F30F8A">
        <w:rPr>
          <w:sz w:val="28"/>
          <w:szCs w:val="28"/>
        </w:rPr>
        <w:t xml:space="preserve">проблемы, </w:t>
      </w:r>
      <w:r w:rsidR="00E6570E" w:rsidRPr="006B259E">
        <w:rPr>
          <w:sz w:val="28"/>
          <w:szCs w:val="28"/>
        </w:rPr>
        <w:t>направленных на лучшее усвоение мат</w:t>
      </w:r>
      <w:r w:rsidR="00F30F8A">
        <w:rPr>
          <w:sz w:val="28"/>
          <w:szCs w:val="28"/>
        </w:rPr>
        <w:t>ериала учениками. Главной целью</w:t>
      </w:r>
      <w:r w:rsidR="00E6570E" w:rsidRPr="006B259E">
        <w:rPr>
          <w:sz w:val="28"/>
          <w:szCs w:val="28"/>
        </w:rPr>
        <w:t xml:space="preserve"> интерак</w:t>
      </w:r>
      <w:r w:rsidR="00F30F8A">
        <w:rPr>
          <w:sz w:val="28"/>
          <w:szCs w:val="28"/>
        </w:rPr>
        <w:t xml:space="preserve">тивного  обучения  иностранным языкам </w:t>
      </w:r>
      <w:r w:rsidR="00E6570E" w:rsidRPr="006B259E">
        <w:rPr>
          <w:sz w:val="28"/>
          <w:szCs w:val="28"/>
        </w:rPr>
        <w:t>является взаимодействие учащихся, включение их в коммуникаци</w:t>
      </w:r>
      <w:r w:rsidR="00F30F8A">
        <w:rPr>
          <w:sz w:val="28"/>
          <w:szCs w:val="28"/>
        </w:rPr>
        <w:t xml:space="preserve">онный процесс. Следовательно, </w:t>
      </w:r>
      <w:r w:rsidR="00E6570E" w:rsidRPr="006B259E">
        <w:rPr>
          <w:sz w:val="28"/>
          <w:szCs w:val="28"/>
        </w:rPr>
        <w:t xml:space="preserve">коммуникация является важнейшей особенностью данного вида деятельности. </w:t>
      </w:r>
    </w:p>
    <w:p w:rsidR="000A5E04" w:rsidRPr="006B259E" w:rsidRDefault="000A5E04" w:rsidP="00801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9E">
        <w:rPr>
          <w:rFonts w:ascii="Times New Roman" w:hAnsi="Times New Roman" w:cs="Times New Roman"/>
          <w:b/>
          <w:sz w:val="28"/>
          <w:szCs w:val="28"/>
        </w:rPr>
        <w:t>Цель опыта:</w:t>
      </w:r>
      <w:r w:rsidRPr="006B259E">
        <w:rPr>
          <w:rFonts w:ascii="Times New Roman" w:hAnsi="Times New Roman" w:cs="Times New Roman"/>
          <w:sz w:val="28"/>
          <w:szCs w:val="28"/>
        </w:rPr>
        <w:t xml:space="preserve"> отбор эффективных</w:t>
      </w:r>
      <w:r w:rsidR="004728EB" w:rsidRPr="006B259E">
        <w:rPr>
          <w:rFonts w:ascii="Times New Roman" w:hAnsi="Times New Roman" w:cs="Times New Roman"/>
          <w:sz w:val="28"/>
          <w:szCs w:val="28"/>
        </w:rPr>
        <w:t xml:space="preserve"> интерактивных</w:t>
      </w:r>
      <w:r w:rsidRPr="006B259E">
        <w:rPr>
          <w:rFonts w:ascii="Times New Roman" w:hAnsi="Times New Roman" w:cs="Times New Roman"/>
          <w:sz w:val="28"/>
          <w:szCs w:val="28"/>
        </w:rPr>
        <w:t xml:space="preserve"> </w:t>
      </w:r>
      <w:r w:rsidR="004728EB" w:rsidRPr="006B259E"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Pr="006B259E">
        <w:rPr>
          <w:rFonts w:ascii="Times New Roman" w:hAnsi="Times New Roman" w:cs="Times New Roman"/>
          <w:sz w:val="28"/>
          <w:szCs w:val="28"/>
        </w:rPr>
        <w:t xml:space="preserve">и форм </w:t>
      </w:r>
      <w:r w:rsidR="004728EB" w:rsidRPr="006B259E">
        <w:rPr>
          <w:rFonts w:ascii="Times New Roman" w:hAnsi="Times New Roman" w:cs="Times New Roman"/>
          <w:sz w:val="28"/>
          <w:szCs w:val="28"/>
        </w:rPr>
        <w:t xml:space="preserve">преподавания иностранного языка для оптимального достижения коммуникативной цели обучения. </w:t>
      </w:r>
    </w:p>
    <w:p w:rsidR="009E5ED0" w:rsidRPr="006B259E" w:rsidRDefault="009E5ED0" w:rsidP="00801449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259E">
        <w:rPr>
          <w:rStyle w:val="c8"/>
          <w:b/>
          <w:bCs/>
          <w:sz w:val="28"/>
          <w:szCs w:val="28"/>
        </w:rPr>
        <w:t>Задачи опыта:</w:t>
      </w:r>
    </w:p>
    <w:p w:rsidR="009E5ED0" w:rsidRPr="006B259E" w:rsidRDefault="009E5ED0" w:rsidP="00801449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259E">
        <w:rPr>
          <w:rStyle w:val="c0"/>
          <w:sz w:val="28"/>
          <w:szCs w:val="28"/>
        </w:rPr>
        <w:t xml:space="preserve">1. Повысить качество преподавания </w:t>
      </w:r>
      <w:r w:rsidR="004728EB" w:rsidRPr="006B259E">
        <w:rPr>
          <w:rStyle w:val="c0"/>
          <w:sz w:val="28"/>
          <w:szCs w:val="28"/>
        </w:rPr>
        <w:t xml:space="preserve">английского языка </w:t>
      </w:r>
      <w:r w:rsidRPr="006B259E">
        <w:rPr>
          <w:rStyle w:val="c0"/>
          <w:sz w:val="28"/>
          <w:szCs w:val="28"/>
        </w:rPr>
        <w:t>в своей школе.</w:t>
      </w:r>
    </w:p>
    <w:p w:rsidR="009E5ED0" w:rsidRPr="006B259E" w:rsidRDefault="009E5ED0" w:rsidP="00801449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259E">
        <w:rPr>
          <w:rStyle w:val="c0"/>
          <w:sz w:val="28"/>
          <w:szCs w:val="28"/>
        </w:rPr>
        <w:lastRenderedPageBreak/>
        <w:t xml:space="preserve">2. </w:t>
      </w:r>
      <w:r w:rsidR="00A523B4" w:rsidRPr="006B259E">
        <w:rPr>
          <w:rStyle w:val="c0"/>
          <w:sz w:val="28"/>
          <w:szCs w:val="28"/>
        </w:rPr>
        <w:t xml:space="preserve">Повысить </w:t>
      </w:r>
      <w:r w:rsidR="004728EB" w:rsidRPr="006B259E">
        <w:rPr>
          <w:rStyle w:val="c0"/>
          <w:sz w:val="28"/>
          <w:szCs w:val="28"/>
        </w:rPr>
        <w:t xml:space="preserve">мотивацию </w:t>
      </w:r>
      <w:r w:rsidRPr="006B259E">
        <w:rPr>
          <w:rStyle w:val="c0"/>
          <w:sz w:val="28"/>
          <w:szCs w:val="28"/>
        </w:rPr>
        <w:t xml:space="preserve">учащихся и познавательного интереса </w:t>
      </w:r>
      <w:r w:rsidR="00A523B4" w:rsidRPr="006B259E">
        <w:rPr>
          <w:rStyle w:val="c0"/>
          <w:sz w:val="28"/>
          <w:szCs w:val="28"/>
        </w:rPr>
        <w:t>к предмету</w:t>
      </w:r>
      <w:r w:rsidRPr="006B259E">
        <w:rPr>
          <w:rStyle w:val="c0"/>
          <w:sz w:val="28"/>
          <w:szCs w:val="28"/>
        </w:rPr>
        <w:t>.</w:t>
      </w:r>
    </w:p>
    <w:p w:rsidR="009E5ED0" w:rsidRPr="006B259E" w:rsidRDefault="009E5ED0" w:rsidP="00801449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259E">
        <w:rPr>
          <w:rStyle w:val="c0"/>
          <w:sz w:val="28"/>
          <w:szCs w:val="28"/>
        </w:rPr>
        <w:t>3. Усилить способность детей к исследовательской деятельности на уроке и внеурочной деятельности</w:t>
      </w:r>
      <w:r w:rsidR="004728EB" w:rsidRPr="006B259E">
        <w:rPr>
          <w:rStyle w:val="c0"/>
          <w:sz w:val="28"/>
          <w:szCs w:val="28"/>
        </w:rPr>
        <w:t>.</w:t>
      </w:r>
    </w:p>
    <w:p w:rsidR="009E5ED0" w:rsidRPr="006B259E" w:rsidRDefault="009E5ED0" w:rsidP="00801449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259E">
        <w:rPr>
          <w:rStyle w:val="c0"/>
          <w:sz w:val="28"/>
          <w:szCs w:val="28"/>
        </w:rPr>
        <w:t xml:space="preserve">4. Создать условия для </w:t>
      </w:r>
      <w:r w:rsidR="004728EB" w:rsidRPr="006B259E">
        <w:rPr>
          <w:rStyle w:val="c0"/>
          <w:sz w:val="28"/>
          <w:szCs w:val="28"/>
        </w:rPr>
        <w:t xml:space="preserve">развития творческого потенциала и креативного мышления </w:t>
      </w:r>
      <w:r w:rsidRPr="006B259E">
        <w:rPr>
          <w:rStyle w:val="c0"/>
          <w:sz w:val="28"/>
          <w:szCs w:val="28"/>
        </w:rPr>
        <w:t xml:space="preserve"> учеников.</w:t>
      </w:r>
    </w:p>
    <w:p w:rsidR="009E5ED0" w:rsidRPr="006B259E" w:rsidRDefault="009E5ED0" w:rsidP="00801449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6B259E">
        <w:rPr>
          <w:rStyle w:val="c0"/>
          <w:sz w:val="28"/>
          <w:szCs w:val="28"/>
        </w:rPr>
        <w:t xml:space="preserve">5. Научить использовать приобретённые </w:t>
      </w:r>
      <w:r w:rsidR="004728EB" w:rsidRPr="006B259E">
        <w:rPr>
          <w:rStyle w:val="c0"/>
          <w:sz w:val="28"/>
          <w:szCs w:val="28"/>
        </w:rPr>
        <w:t xml:space="preserve">знания, </w:t>
      </w:r>
      <w:r w:rsidRPr="006B259E">
        <w:rPr>
          <w:rStyle w:val="c0"/>
          <w:sz w:val="28"/>
          <w:szCs w:val="28"/>
        </w:rPr>
        <w:t>умения</w:t>
      </w:r>
      <w:r w:rsidR="004728EB" w:rsidRPr="006B259E">
        <w:rPr>
          <w:rStyle w:val="c0"/>
          <w:sz w:val="28"/>
          <w:szCs w:val="28"/>
        </w:rPr>
        <w:t xml:space="preserve"> и навыки</w:t>
      </w:r>
      <w:r w:rsidRPr="006B259E">
        <w:rPr>
          <w:rStyle w:val="c0"/>
          <w:sz w:val="28"/>
          <w:szCs w:val="28"/>
        </w:rPr>
        <w:t xml:space="preserve"> в практической деятельности и</w:t>
      </w:r>
      <w:r w:rsidR="004728EB" w:rsidRPr="006B259E">
        <w:rPr>
          <w:rStyle w:val="c0"/>
          <w:sz w:val="28"/>
          <w:szCs w:val="28"/>
        </w:rPr>
        <w:t xml:space="preserve"> ситуациях бытового общения</w:t>
      </w:r>
      <w:r w:rsidRPr="006B259E">
        <w:rPr>
          <w:rStyle w:val="c0"/>
          <w:sz w:val="28"/>
          <w:szCs w:val="28"/>
        </w:rPr>
        <w:t>.</w:t>
      </w:r>
    </w:p>
    <w:p w:rsidR="004728EB" w:rsidRPr="006B259E" w:rsidRDefault="00F30F8A" w:rsidP="00801449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6. Преодолеть психологический, культурный и языковой </w:t>
      </w:r>
      <w:proofErr w:type="gramStart"/>
      <w:r>
        <w:rPr>
          <w:rStyle w:val="c0"/>
          <w:sz w:val="28"/>
          <w:szCs w:val="28"/>
        </w:rPr>
        <w:t>барьеры</w:t>
      </w:r>
      <w:proofErr w:type="gramEnd"/>
      <w:r>
        <w:rPr>
          <w:rStyle w:val="c0"/>
          <w:sz w:val="28"/>
          <w:szCs w:val="28"/>
        </w:rPr>
        <w:t xml:space="preserve"> возникающие</w:t>
      </w:r>
      <w:r w:rsidR="004728EB" w:rsidRPr="006B259E">
        <w:rPr>
          <w:rStyle w:val="c0"/>
          <w:sz w:val="28"/>
          <w:szCs w:val="28"/>
        </w:rPr>
        <w:t xml:space="preserve"> в процессе общения с носителем языка и предста</w:t>
      </w:r>
      <w:r>
        <w:rPr>
          <w:rStyle w:val="c0"/>
          <w:sz w:val="28"/>
          <w:szCs w:val="28"/>
        </w:rPr>
        <w:t>вителями иностранной культуры.</w:t>
      </w:r>
    </w:p>
    <w:p w:rsidR="00883B55" w:rsidRPr="006B259E" w:rsidRDefault="006F2A49" w:rsidP="00883B5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9E">
        <w:rPr>
          <w:rStyle w:val="c0"/>
          <w:rFonts w:ascii="Times New Roman" w:hAnsi="Times New Roman" w:cs="Times New Roman"/>
          <w:b/>
          <w:sz w:val="28"/>
          <w:szCs w:val="28"/>
        </w:rPr>
        <w:t>Технология опыта.</w:t>
      </w:r>
      <w:r w:rsidRPr="006B259E">
        <w:rPr>
          <w:rStyle w:val="c0"/>
          <w:b/>
          <w:sz w:val="28"/>
          <w:szCs w:val="28"/>
        </w:rPr>
        <w:t xml:space="preserve"> </w:t>
      </w:r>
      <w:r w:rsidR="00883B55" w:rsidRPr="006B259E">
        <w:rPr>
          <w:rFonts w:ascii="Times New Roman" w:hAnsi="Times New Roman" w:cs="Times New Roman"/>
          <w:sz w:val="28"/>
          <w:szCs w:val="28"/>
        </w:rPr>
        <w:t>Что же представляют собой формы интерактивного обучения на п</w:t>
      </w:r>
      <w:r w:rsidR="00693164">
        <w:rPr>
          <w:rFonts w:ascii="Times New Roman" w:hAnsi="Times New Roman" w:cs="Times New Roman"/>
          <w:sz w:val="28"/>
          <w:szCs w:val="28"/>
        </w:rPr>
        <w:t>рактике? Современные методисты</w:t>
      </w:r>
      <w:r w:rsidR="00883B55" w:rsidRPr="006B259E">
        <w:rPr>
          <w:rFonts w:ascii="Times New Roman" w:hAnsi="Times New Roman" w:cs="Times New Roman"/>
          <w:sz w:val="28"/>
          <w:szCs w:val="28"/>
        </w:rPr>
        <w:t xml:space="preserve"> и </w:t>
      </w:r>
      <w:r w:rsidR="00DD533E">
        <w:rPr>
          <w:rFonts w:ascii="Times New Roman" w:hAnsi="Times New Roman" w:cs="Times New Roman"/>
          <w:sz w:val="28"/>
          <w:szCs w:val="28"/>
        </w:rPr>
        <w:t xml:space="preserve">учителя разработали много форм </w:t>
      </w:r>
      <w:r w:rsidR="00883B55" w:rsidRPr="006B259E">
        <w:rPr>
          <w:rFonts w:ascii="Times New Roman" w:hAnsi="Times New Roman" w:cs="Times New Roman"/>
          <w:sz w:val="28"/>
          <w:szCs w:val="28"/>
        </w:rPr>
        <w:t>работы для эффективного обучения иностранным языкам. Среди широко распространенных методик можно выделить «внешний круг», «вертушка», «аквариум», «мозговой штурм» и «дебаты», «</w:t>
      </w:r>
      <w:proofErr w:type="spellStart"/>
      <w:r w:rsidR="00883B55" w:rsidRPr="006B259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883B55" w:rsidRPr="006B259E">
        <w:rPr>
          <w:rFonts w:ascii="Times New Roman" w:hAnsi="Times New Roman" w:cs="Times New Roman"/>
          <w:sz w:val="28"/>
          <w:szCs w:val="28"/>
        </w:rPr>
        <w:t>-технология». Безусловно, важное место на интерактивных занятиях</w:t>
      </w:r>
      <w:r w:rsidR="00DD533E">
        <w:rPr>
          <w:rFonts w:ascii="Times New Roman" w:hAnsi="Times New Roman" w:cs="Times New Roman"/>
          <w:sz w:val="28"/>
          <w:szCs w:val="28"/>
        </w:rPr>
        <w:t xml:space="preserve"> отводится</w:t>
      </w:r>
      <w:r w:rsidR="00883B55" w:rsidRPr="006B259E">
        <w:rPr>
          <w:rFonts w:ascii="Times New Roman" w:hAnsi="Times New Roman" w:cs="Times New Roman"/>
          <w:sz w:val="28"/>
          <w:szCs w:val="28"/>
        </w:rPr>
        <w:t xml:space="preserve"> учителю, он выступает в роли модератора, направляя деятельность учащихся на достижение целей урока. Основной составляющей интерактивного урока являются интерактивные упражнения и задания, выполняемые обучающимися. В своей педагогической деятельности я стараюсь использовать разнообразные интерактивные технологии. В начале занятия я провожу речевую подготовку в формате упражнений из серии “</w:t>
      </w:r>
      <w:proofErr w:type="spellStart"/>
      <w:r w:rsidR="00883B55" w:rsidRPr="006B259E">
        <w:rPr>
          <w:rFonts w:ascii="Times New Roman" w:hAnsi="Times New Roman" w:cs="Times New Roman"/>
          <w:sz w:val="28"/>
          <w:szCs w:val="28"/>
        </w:rPr>
        <w:t>Ice</w:t>
      </w:r>
      <w:proofErr w:type="spellEnd"/>
      <w:r w:rsidR="00883B55" w:rsidRPr="006B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B55" w:rsidRPr="006B259E">
        <w:rPr>
          <w:rFonts w:ascii="Times New Roman" w:hAnsi="Times New Roman" w:cs="Times New Roman"/>
          <w:sz w:val="28"/>
          <w:szCs w:val="28"/>
        </w:rPr>
        <w:t>breakers</w:t>
      </w:r>
      <w:proofErr w:type="spellEnd"/>
      <w:r w:rsidR="00883B55" w:rsidRPr="006B259E">
        <w:rPr>
          <w:rFonts w:ascii="Times New Roman" w:hAnsi="Times New Roman" w:cs="Times New Roman"/>
          <w:sz w:val="28"/>
          <w:szCs w:val="28"/>
        </w:rPr>
        <w:t>”, направленных на снятие языкового и психологического барьеров у учащихся и включения в работу. Новый раздел или тему интересно ввести с помощью магической коробки “</w:t>
      </w:r>
      <w:proofErr w:type="spellStart"/>
      <w:r w:rsidR="00883B55" w:rsidRPr="006B259E">
        <w:rPr>
          <w:rFonts w:ascii="Times New Roman" w:hAnsi="Times New Roman" w:cs="Times New Roman"/>
          <w:sz w:val="28"/>
          <w:szCs w:val="28"/>
        </w:rPr>
        <w:t>Magic</w:t>
      </w:r>
      <w:proofErr w:type="spellEnd"/>
      <w:r w:rsidR="00883B55" w:rsidRPr="006B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B55" w:rsidRPr="006B259E">
        <w:rPr>
          <w:rFonts w:ascii="Times New Roman" w:hAnsi="Times New Roman" w:cs="Times New Roman"/>
          <w:sz w:val="28"/>
          <w:szCs w:val="28"/>
        </w:rPr>
        <w:t>box</w:t>
      </w:r>
      <w:proofErr w:type="spellEnd"/>
      <w:r w:rsidR="00883B55" w:rsidRPr="006B259E">
        <w:rPr>
          <w:rFonts w:ascii="Times New Roman" w:hAnsi="Times New Roman" w:cs="Times New Roman"/>
          <w:sz w:val="28"/>
          <w:szCs w:val="28"/>
        </w:rPr>
        <w:t>”, в которой обычно спрятан атрибут, непосредственно имеющий отнош</w:t>
      </w:r>
      <w:r w:rsidR="00DD533E">
        <w:rPr>
          <w:rFonts w:ascii="Times New Roman" w:hAnsi="Times New Roman" w:cs="Times New Roman"/>
          <w:sz w:val="28"/>
          <w:szCs w:val="28"/>
        </w:rPr>
        <w:t xml:space="preserve">ение к разделу или теме занятия. Используя упражнение </w:t>
      </w:r>
      <w:r w:rsidR="00883B55" w:rsidRPr="006B259E">
        <w:rPr>
          <w:rFonts w:ascii="Times New Roman" w:hAnsi="Times New Roman" w:cs="Times New Roman"/>
          <w:sz w:val="28"/>
          <w:szCs w:val="28"/>
        </w:rPr>
        <w:t xml:space="preserve">“20 </w:t>
      </w:r>
      <w:proofErr w:type="spellStart"/>
      <w:r w:rsidR="00883B55" w:rsidRPr="006B259E">
        <w:rPr>
          <w:rFonts w:ascii="Times New Roman" w:hAnsi="Times New Roman" w:cs="Times New Roman"/>
          <w:sz w:val="28"/>
          <w:szCs w:val="28"/>
        </w:rPr>
        <w:t>q</w:t>
      </w:r>
      <w:r w:rsidR="00DD533E">
        <w:rPr>
          <w:rFonts w:ascii="Times New Roman" w:hAnsi="Times New Roman" w:cs="Times New Roman"/>
          <w:sz w:val="28"/>
          <w:szCs w:val="28"/>
        </w:rPr>
        <w:t>uestions</w:t>
      </w:r>
      <w:proofErr w:type="spellEnd"/>
      <w:r w:rsidR="00DD533E">
        <w:rPr>
          <w:rFonts w:ascii="Times New Roman" w:hAnsi="Times New Roman" w:cs="Times New Roman"/>
          <w:sz w:val="28"/>
          <w:szCs w:val="28"/>
        </w:rPr>
        <w:t>” учащимся предлагается</w:t>
      </w:r>
      <w:r w:rsidR="00883B55" w:rsidRPr="006B259E">
        <w:rPr>
          <w:rFonts w:ascii="Times New Roman" w:hAnsi="Times New Roman" w:cs="Times New Roman"/>
          <w:sz w:val="28"/>
          <w:szCs w:val="28"/>
        </w:rPr>
        <w:t xml:space="preserve"> узнать, что спрятано в коробке, тем самым раскрыв тему предстоящего занятия. Интерактивные языковые технологии “</w:t>
      </w:r>
      <w:proofErr w:type="spellStart"/>
      <w:r w:rsidR="00883B55" w:rsidRPr="006B259E">
        <w:rPr>
          <w:rFonts w:ascii="Times New Roman" w:hAnsi="Times New Roman" w:cs="Times New Roman"/>
          <w:sz w:val="28"/>
          <w:szCs w:val="28"/>
        </w:rPr>
        <w:t>warm</w:t>
      </w:r>
      <w:proofErr w:type="spellEnd"/>
      <w:r w:rsidR="00883B55" w:rsidRPr="006B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B55" w:rsidRPr="006B259E">
        <w:rPr>
          <w:rFonts w:ascii="Times New Roman" w:hAnsi="Times New Roman" w:cs="Times New Roman"/>
          <w:sz w:val="28"/>
          <w:szCs w:val="28"/>
        </w:rPr>
        <w:t>ups</w:t>
      </w:r>
      <w:proofErr w:type="spellEnd"/>
      <w:r w:rsidR="00883B55" w:rsidRPr="006B259E">
        <w:rPr>
          <w:rFonts w:ascii="Times New Roman" w:hAnsi="Times New Roman" w:cs="Times New Roman"/>
          <w:sz w:val="28"/>
          <w:szCs w:val="28"/>
        </w:rPr>
        <w:t>” и “</w:t>
      </w:r>
      <w:proofErr w:type="spellStart"/>
      <w:r w:rsidR="00883B55" w:rsidRPr="006B259E">
        <w:rPr>
          <w:rFonts w:ascii="Times New Roman" w:hAnsi="Times New Roman" w:cs="Times New Roman"/>
          <w:sz w:val="28"/>
          <w:szCs w:val="28"/>
        </w:rPr>
        <w:t>fillers</w:t>
      </w:r>
      <w:proofErr w:type="spellEnd"/>
      <w:r w:rsidR="00883B55" w:rsidRPr="006B259E">
        <w:rPr>
          <w:rFonts w:ascii="Times New Roman" w:hAnsi="Times New Roman" w:cs="Times New Roman"/>
          <w:sz w:val="28"/>
          <w:szCs w:val="28"/>
        </w:rPr>
        <w:t xml:space="preserve">”, заключающиеся  </w:t>
      </w:r>
      <w:r w:rsidR="00883B55" w:rsidRPr="006B259E">
        <w:rPr>
          <w:rFonts w:ascii="Times New Roman" w:hAnsi="Times New Roman" w:cs="Times New Roman"/>
          <w:sz w:val="28"/>
          <w:szCs w:val="28"/>
        </w:rPr>
        <w:lastRenderedPageBreak/>
        <w:t xml:space="preserve">в упражнениях </w:t>
      </w:r>
      <w:r w:rsidR="00DD533E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DD533E">
        <w:rPr>
          <w:rFonts w:ascii="Times New Roman" w:hAnsi="Times New Roman" w:cs="Times New Roman"/>
          <w:sz w:val="28"/>
          <w:szCs w:val="28"/>
        </w:rPr>
        <w:t>Cluster</w:t>
      </w:r>
      <w:proofErr w:type="spellEnd"/>
      <w:r w:rsidR="00DD533E">
        <w:rPr>
          <w:rFonts w:ascii="Times New Roman" w:hAnsi="Times New Roman" w:cs="Times New Roman"/>
          <w:sz w:val="28"/>
          <w:szCs w:val="28"/>
        </w:rPr>
        <w:t>”, “</w:t>
      </w:r>
      <w:proofErr w:type="spellStart"/>
      <w:r w:rsidR="00DD533E">
        <w:rPr>
          <w:rFonts w:ascii="Times New Roman" w:hAnsi="Times New Roman" w:cs="Times New Roman"/>
          <w:sz w:val="28"/>
          <w:szCs w:val="28"/>
        </w:rPr>
        <w:t>Circles</w:t>
      </w:r>
      <w:proofErr w:type="spellEnd"/>
      <w:r w:rsidR="00DD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33E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DD5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33E">
        <w:rPr>
          <w:rFonts w:ascii="Times New Roman" w:hAnsi="Times New Roman" w:cs="Times New Roman"/>
          <w:sz w:val="28"/>
          <w:szCs w:val="28"/>
        </w:rPr>
        <w:t>water</w:t>
      </w:r>
      <w:proofErr w:type="spellEnd"/>
      <w:r w:rsidR="00DD533E">
        <w:rPr>
          <w:rFonts w:ascii="Times New Roman" w:hAnsi="Times New Roman" w:cs="Times New Roman"/>
          <w:sz w:val="28"/>
          <w:szCs w:val="28"/>
        </w:rPr>
        <w:t>”,</w:t>
      </w:r>
      <w:r w:rsidR="00883B55" w:rsidRPr="006B259E">
        <w:rPr>
          <w:rFonts w:ascii="Times New Roman" w:hAnsi="Times New Roman" w:cs="Times New Roman"/>
          <w:sz w:val="28"/>
          <w:szCs w:val="28"/>
        </w:rPr>
        <w:t xml:space="preserve"> обычно направлены на повторение ранее пройденного лексико-грамматического материала. Для развития</w:t>
      </w:r>
      <w:r w:rsidR="00DD533E">
        <w:rPr>
          <w:rFonts w:ascii="Times New Roman" w:hAnsi="Times New Roman" w:cs="Times New Roman"/>
          <w:sz w:val="28"/>
          <w:szCs w:val="28"/>
        </w:rPr>
        <w:t xml:space="preserve"> навыков парного взаимодействия</w:t>
      </w:r>
      <w:r w:rsidR="00883B55" w:rsidRPr="006B259E">
        <w:rPr>
          <w:rFonts w:ascii="Times New Roman" w:hAnsi="Times New Roman" w:cs="Times New Roman"/>
          <w:sz w:val="28"/>
          <w:szCs w:val="28"/>
        </w:rPr>
        <w:t xml:space="preserve"> учащимся можно предложить  разыграть диалоги на предложенные ситуации бытового общения. Упражнение “</w:t>
      </w:r>
      <w:proofErr w:type="spellStart"/>
      <w:r w:rsidR="00883B55" w:rsidRPr="006B259E">
        <w:rPr>
          <w:rFonts w:ascii="Times New Roman" w:hAnsi="Times New Roman" w:cs="Times New Roman"/>
          <w:sz w:val="28"/>
          <w:szCs w:val="28"/>
        </w:rPr>
        <w:t>Gardening</w:t>
      </w:r>
      <w:proofErr w:type="spellEnd"/>
      <w:r w:rsidR="00883B55" w:rsidRPr="006B259E">
        <w:rPr>
          <w:rFonts w:ascii="Times New Roman" w:hAnsi="Times New Roman" w:cs="Times New Roman"/>
          <w:sz w:val="28"/>
          <w:szCs w:val="28"/>
        </w:rPr>
        <w:t>”, в процессе выполнения которого учащимся предлагается посадить свой сад из неправильных глаголов (распределить их в группы с од</w:t>
      </w:r>
      <w:r w:rsidR="00DD533E">
        <w:rPr>
          <w:rFonts w:ascii="Times New Roman" w:hAnsi="Times New Roman" w:cs="Times New Roman"/>
          <w:sz w:val="28"/>
          <w:szCs w:val="28"/>
        </w:rPr>
        <w:t xml:space="preserve">инаковым чередованием корней), </w:t>
      </w:r>
      <w:r w:rsidR="00883B55" w:rsidRPr="006B259E">
        <w:rPr>
          <w:rFonts w:ascii="Times New Roman" w:hAnsi="Times New Roman" w:cs="Times New Roman"/>
          <w:sz w:val="28"/>
          <w:szCs w:val="28"/>
        </w:rPr>
        <w:t>направлено на совершенствование навыков монологической речи и закрепле</w:t>
      </w:r>
      <w:r w:rsidR="00DD533E">
        <w:rPr>
          <w:rFonts w:ascii="Times New Roman" w:hAnsi="Times New Roman" w:cs="Times New Roman"/>
          <w:sz w:val="28"/>
          <w:szCs w:val="28"/>
        </w:rPr>
        <w:t xml:space="preserve">ния грамматического материала. </w:t>
      </w:r>
      <w:r w:rsidR="00883B55" w:rsidRPr="006B259E">
        <w:rPr>
          <w:rFonts w:ascii="Times New Roman" w:hAnsi="Times New Roman" w:cs="Times New Roman"/>
          <w:sz w:val="28"/>
          <w:szCs w:val="28"/>
        </w:rPr>
        <w:t>Для подведения итогов занятия и самоанализа личностных достижений учащимися я использую рефлексию в разных форматах: “</w:t>
      </w:r>
      <w:proofErr w:type="spellStart"/>
      <w:r w:rsidR="00883B55" w:rsidRPr="006B259E">
        <w:rPr>
          <w:rFonts w:ascii="Times New Roman" w:hAnsi="Times New Roman" w:cs="Times New Roman"/>
          <w:sz w:val="28"/>
          <w:szCs w:val="28"/>
        </w:rPr>
        <w:t>Traffic</w:t>
      </w:r>
      <w:proofErr w:type="spellEnd"/>
      <w:r w:rsidR="00883B55" w:rsidRPr="006B2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3B55" w:rsidRPr="006B259E">
        <w:rPr>
          <w:rFonts w:ascii="Times New Roman" w:hAnsi="Times New Roman" w:cs="Times New Roman"/>
          <w:sz w:val="28"/>
          <w:szCs w:val="28"/>
        </w:rPr>
        <w:t>lights</w:t>
      </w:r>
      <w:proofErr w:type="spellEnd"/>
      <w:r w:rsidR="00883B55" w:rsidRPr="006B259E">
        <w:rPr>
          <w:rFonts w:ascii="Times New Roman" w:hAnsi="Times New Roman" w:cs="Times New Roman"/>
          <w:sz w:val="28"/>
          <w:szCs w:val="28"/>
        </w:rPr>
        <w:t>”, “</w:t>
      </w:r>
      <w:r w:rsidR="00883B55" w:rsidRPr="006B259E">
        <w:rPr>
          <w:rFonts w:ascii="Times New Roman" w:hAnsi="Times New Roman" w:cs="Times New Roman"/>
          <w:sz w:val="28"/>
          <w:szCs w:val="28"/>
          <w:lang w:val="en-US"/>
        </w:rPr>
        <w:t>Trash</w:t>
      </w:r>
      <w:r w:rsidR="00883B55" w:rsidRPr="006B259E">
        <w:rPr>
          <w:rFonts w:ascii="Times New Roman" w:hAnsi="Times New Roman" w:cs="Times New Roman"/>
          <w:sz w:val="28"/>
          <w:szCs w:val="28"/>
        </w:rPr>
        <w:t xml:space="preserve"> </w:t>
      </w:r>
      <w:r w:rsidR="00883B55" w:rsidRPr="006B259E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883B55" w:rsidRPr="006B259E">
        <w:rPr>
          <w:rFonts w:ascii="Times New Roman" w:hAnsi="Times New Roman" w:cs="Times New Roman"/>
          <w:sz w:val="28"/>
          <w:szCs w:val="28"/>
        </w:rPr>
        <w:t xml:space="preserve"> </w:t>
      </w:r>
      <w:r w:rsidR="00883B55" w:rsidRPr="006B259E">
        <w:rPr>
          <w:rFonts w:ascii="Times New Roman" w:hAnsi="Times New Roman" w:cs="Times New Roman"/>
          <w:sz w:val="28"/>
          <w:szCs w:val="28"/>
          <w:lang w:val="en-US"/>
        </w:rPr>
        <w:t>treasure</w:t>
      </w:r>
      <w:r w:rsidR="00883B55" w:rsidRPr="006B259E">
        <w:rPr>
          <w:rFonts w:ascii="Times New Roman" w:hAnsi="Times New Roman" w:cs="Times New Roman"/>
          <w:sz w:val="28"/>
          <w:szCs w:val="28"/>
        </w:rPr>
        <w:t>”.  Правильно подобранные упражнения, выстраивание их в необходимой</w:t>
      </w:r>
      <w:r w:rsidR="00DD533E">
        <w:rPr>
          <w:rFonts w:ascii="Times New Roman" w:hAnsi="Times New Roman" w:cs="Times New Roman"/>
          <w:sz w:val="28"/>
          <w:szCs w:val="28"/>
        </w:rPr>
        <w:t xml:space="preserve"> последовательности, постепенно</w:t>
      </w:r>
      <w:r w:rsidR="00883B55" w:rsidRPr="006B259E">
        <w:rPr>
          <w:rFonts w:ascii="Times New Roman" w:hAnsi="Times New Roman" w:cs="Times New Roman"/>
          <w:sz w:val="28"/>
          <w:szCs w:val="28"/>
        </w:rPr>
        <w:t xml:space="preserve"> подводя учащихся к устному высказыванию, совершенствуют у учащихся навыки и умения в области устной речи. Интерактивные технологии, применяемые мной в 10 и 11-х классах, способствуют успешному учебному сотрудничеству с учителем и сверстниками, совершенствуют языковые и речевые навыки в основных видах речевой деятельности, а также развивают умения познавательной инициативы и аргументирования собственного мнения. </w:t>
      </w:r>
    </w:p>
    <w:p w:rsidR="005E49D2" w:rsidRPr="006B259E" w:rsidRDefault="005E49D2" w:rsidP="008014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59E">
        <w:rPr>
          <w:rFonts w:ascii="Times New Roman" w:hAnsi="Times New Roman" w:cs="Times New Roman"/>
          <w:b/>
          <w:sz w:val="28"/>
          <w:szCs w:val="28"/>
        </w:rPr>
        <w:t xml:space="preserve">Результативность </w:t>
      </w:r>
      <w:r w:rsidR="007554A1" w:rsidRPr="006B259E">
        <w:rPr>
          <w:rFonts w:ascii="Times New Roman" w:hAnsi="Times New Roman" w:cs="Times New Roman"/>
          <w:b/>
          <w:sz w:val="28"/>
          <w:szCs w:val="28"/>
        </w:rPr>
        <w:t>опыта:</w:t>
      </w:r>
    </w:p>
    <w:p w:rsidR="007554A1" w:rsidRPr="006B259E" w:rsidRDefault="007554A1" w:rsidP="00801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9E">
        <w:rPr>
          <w:rFonts w:ascii="Times New Roman" w:hAnsi="Times New Roman" w:cs="Times New Roman"/>
          <w:sz w:val="28"/>
          <w:szCs w:val="28"/>
        </w:rPr>
        <w:t xml:space="preserve">- </w:t>
      </w:r>
      <w:r w:rsidR="00883B55" w:rsidRPr="006B259E">
        <w:rPr>
          <w:rFonts w:ascii="Times New Roman" w:hAnsi="Times New Roman" w:cs="Times New Roman"/>
          <w:sz w:val="28"/>
          <w:szCs w:val="28"/>
        </w:rPr>
        <w:t>повышение мотивации</w:t>
      </w:r>
      <w:r w:rsidRPr="006B259E">
        <w:rPr>
          <w:rFonts w:ascii="Times New Roman" w:hAnsi="Times New Roman" w:cs="Times New Roman"/>
          <w:sz w:val="28"/>
          <w:szCs w:val="28"/>
        </w:rPr>
        <w:t xml:space="preserve"> к </w:t>
      </w:r>
      <w:r w:rsidR="00883B55" w:rsidRPr="006B259E">
        <w:rPr>
          <w:rFonts w:ascii="Times New Roman" w:hAnsi="Times New Roman" w:cs="Times New Roman"/>
          <w:sz w:val="28"/>
          <w:szCs w:val="28"/>
        </w:rPr>
        <w:t xml:space="preserve">изучаемому </w:t>
      </w:r>
      <w:r w:rsidRPr="006B259E">
        <w:rPr>
          <w:rFonts w:ascii="Times New Roman" w:hAnsi="Times New Roman" w:cs="Times New Roman"/>
          <w:sz w:val="28"/>
          <w:szCs w:val="28"/>
        </w:rPr>
        <w:t>предмету;</w:t>
      </w:r>
    </w:p>
    <w:p w:rsidR="00883B55" w:rsidRPr="006B259E" w:rsidRDefault="00883B55" w:rsidP="00883B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9E">
        <w:rPr>
          <w:rFonts w:ascii="Times New Roman" w:hAnsi="Times New Roman" w:cs="Times New Roman"/>
          <w:sz w:val="28"/>
          <w:szCs w:val="28"/>
        </w:rPr>
        <w:t>- формирование коммуникативной компетенции учащихся</w:t>
      </w:r>
      <w:r w:rsidR="007554A1" w:rsidRPr="006B259E">
        <w:rPr>
          <w:rFonts w:ascii="Times New Roman" w:hAnsi="Times New Roman" w:cs="Times New Roman"/>
          <w:sz w:val="28"/>
          <w:szCs w:val="28"/>
        </w:rPr>
        <w:t>;</w:t>
      </w:r>
    </w:p>
    <w:p w:rsidR="00883B55" w:rsidRPr="006B259E" w:rsidRDefault="00883B55" w:rsidP="00801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9E">
        <w:rPr>
          <w:rFonts w:ascii="Times New Roman" w:hAnsi="Times New Roman" w:cs="Times New Roman"/>
          <w:sz w:val="28"/>
          <w:szCs w:val="28"/>
        </w:rPr>
        <w:t xml:space="preserve">- развитие творческого потенциала </w:t>
      </w:r>
      <w:r w:rsidR="00024AC6">
        <w:rPr>
          <w:rFonts w:ascii="Times New Roman" w:hAnsi="Times New Roman" w:cs="Times New Roman"/>
          <w:sz w:val="28"/>
          <w:szCs w:val="28"/>
        </w:rPr>
        <w:t>учащихся и креативного мышления.</w:t>
      </w:r>
    </w:p>
    <w:p w:rsidR="001C194F" w:rsidRPr="006B259E" w:rsidRDefault="00883B55" w:rsidP="00801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9E">
        <w:rPr>
          <w:rFonts w:ascii="Times New Roman" w:hAnsi="Times New Roman" w:cs="Times New Roman"/>
          <w:sz w:val="28"/>
          <w:szCs w:val="28"/>
        </w:rPr>
        <w:t xml:space="preserve">Показателем результативности интерактивного обучения являются личностные достижения учащихся </w:t>
      </w:r>
      <w:r w:rsidR="001C194F" w:rsidRPr="006B259E">
        <w:rPr>
          <w:rFonts w:ascii="Times New Roman" w:hAnsi="Times New Roman" w:cs="Times New Roman"/>
          <w:sz w:val="28"/>
          <w:szCs w:val="28"/>
        </w:rPr>
        <w:t xml:space="preserve">в </w:t>
      </w:r>
      <w:r w:rsidRPr="006B259E">
        <w:rPr>
          <w:rFonts w:ascii="Times New Roman" w:hAnsi="Times New Roman" w:cs="Times New Roman"/>
          <w:sz w:val="28"/>
          <w:szCs w:val="28"/>
        </w:rPr>
        <w:t xml:space="preserve">предметных </w:t>
      </w:r>
      <w:r w:rsidR="001C194F" w:rsidRPr="006B259E">
        <w:rPr>
          <w:rFonts w:ascii="Times New Roman" w:hAnsi="Times New Roman" w:cs="Times New Roman"/>
          <w:sz w:val="28"/>
          <w:szCs w:val="28"/>
        </w:rPr>
        <w:t xml:space="preserve">олимпиадах, </w:t>
      </w:r>
      <w:r w:rsidR="00024AC6">
        <w:rPr>
          <w:rFonts w:ascii="Times New Roman" w:hAnsi="Times New Roman" w:cs="Times New Roman"/>
          <w:sz w:val="28"/>
          <w:szCs w:val="28"/>
        </w:rPr>
        <w:t>творческих конкурсах, выполнение</w:t>
      </w:r>
      <w:r w:rsidRPr="006B259E">
        <w:rPr>
          <w:rFonts w:ascii="Times New Roman" w:hAnsi="Times New Roman" w:cs="Times New Roman"/>
          <w:sz w:val="28"/>
          <w:szCs w:val="28"/>
        </w:rPr>
        <w:t xml:space="preserve"> исследовательских работ</w:t>
      </w:r>
      <w:r w:rsidR="00B374B3" w:rsidRPr="006B259E">
        <w:rPr>
          <w:rFonts w:ascii="Times New Roman" w:hAnsi="Times New Roman" w:cs="Times New Roman"/>
          <w:sz w:val="28"/>
          <w:szCs w:val="28"/>
        </w:rPr>
        <w:t xml:space="preserve"> и проектов</w:t>
      </w:r>
      <w:r w:rsidRPr="006B25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194F" w:rsidRPr="006B259E" w:rsidRDefault="001C194F" w:rsidP="00E011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259E">
        <w:rPr>
          <w:rFonts w:ascii="Times New Roman" w:hAnsi="Times New Roman" w:cs="Times New Roman"/>
          <w:sz w:val="28"/>
          <w:szCs w:val="28"/>
        </w:rPr>
        <w:t>Участие</w:t>
      </w:r>
      <w:r w:rsidR="0003120C" w:rsidRPr="006B259E">
        <w:rPr>
          <w:rFonts w:ascii="Times New Roman" w:hAnsi="Times New Roman" w:cs="Times New Roman"/>
          <w:sz w:val="28"/>
          <w:szCs w:val="28"/>
        </w:rPr>
        <w:t xml:space="preserve"> </w:t>
      </w:r>
      <w:r w:rsidR="00A5119C" w:rsidRPr="006B259E">
        <w:rPr>
          <w:rFonts w:ascii="Times New Roman" w:hAnsi="Times New Roman" w:cs="Times New Roman"/>
          <w:sz w:val="28"/>
          <w:szCs w:val="28"/>
        </w:rPr>
        <w:t>обучающихся</w:t>
      </w:r>
      <w:r w:rsidRPr="006B259E">
        <w:rPr>
          <w:rFonts w:ascii="Times New Roman" w:hAnsi="Times New Roman" w:cs="Times New Roman"/>
          <w:sz w:val="28"/>
          <w:szCs w:val="28"/>
        </w:rPr>
        <w:t xml:space="preserve"> в конкурсах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6B259E" w:rsidRPr="006B259E" w:rsidTr="001C194F">
        <w:tc>
          <w:tcPr>
            <w:tcW w:w="1526" w:type="dxa"/>
            <w:vMerge w:val="restart"/>
          </w:tcPr>
          <w:p w:rsidR="00ED176B" w:rsidRPr="006B259E" w:rsidRDefault="00ED176B" w:rsidP="00E666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259E">
              <w:rPr>
                <w:rFonts w:ascii="Times New Roman" w:hAnsi="Times New Roman" w:cs="Times New Roman"/>
                <w:sz w:val="24"/>
                <w:szCs w:val="28"/>
              </w:rPr>
              <w:t>2019-2020</w:t>
            </w:r>
          </w:p>
        </w:tc>
        <w:tc>
          <w:tcPr>
            <w:tcW w:w="4854" w:type="dxa"/>
          </w:tcPr>
          <w:p w:rsidR="00ED176B" w:rsidRPr="006B259E" w:rsidRDefault="00ED176B" w:rsidP="00ED17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259E">
              <w:rPr>
                <w:rFonts w:ascii="Times New Roman" w:hAnsi="Times New Roman" w:cs="Times New Roman"/>
                <w:sz w:val="24"/>
                <w:szCs w:val="28"/>
              </w:rPr>
              <w:t>Кирьянов Артем  - 9</w:t>
            </w:r>
            <w:proofErr w:type="gramStart"/>
            <w:r w:rsidRPr="006B259E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 w:rsidRPr="006B259E">
              <w:rPr>
                <w:rFonts w:ascii="Times New Roman" w:hAnsi="Times New Roman" w:cs="Times New Roman"/>
                <w:sz w:val="24"/>
                <w:szCs w:val="28"/>
              </w:rPr>
              <w:t xml:space="preserve"> класс.</w:t>
            </w:r>
          </w:p>
        </w:tc>
        <w:tc>
          <w:tcPr>
            <w:tcW w:w="3191" w:type="dxa"/>
          </w:tcPr>
          <w:p w:rsidR="00ED176B" w:rsidRPr="006B259E" w:rsidRDefault="00ED176B" w:rsidP="00ED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9E">
              <w:rPr>
                <w:rFonts w:ascii="Times New Roman" w:hAnsi="Times New Roman" w:cs="Times New Roman"/>
                <w:sz w:val="24"/>
                <w:szCs w:val="24"/>
              </w:rPr>
              <w:t>Победитель республиканского  конкурса «Юный переводчик»</w:t>
            </w:r>
          </w:p>
        </w:tc>
      </w:tr>
      <w:tr w:rsidR="006B259E" w:rsidRPr="006B259E" w:rsidTr="001C194F">
        <w:tc>
          <w:tcPr>
            <w:tcW w:w="1526" w:type="dxa"/>
            <w:vMerge/>
          </w:tcPr>
          <w:p w:rsidR="00ED176B" w:rsidRPr="006B259E" w:rsidRDefault="00ED176B" w:rsidP="00E6663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54" w:type="dxa"/>
          </w:tcPr>
          <w:p w:rsidR="00ED176B" w:rsidRPr="006B259E" w:rsidRDefault="00ED176B" w:rsidP="00ED17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B259E">
              <w:rPr>
                <w:rFonts w:ascii="Times New Roman" w:hAnsi="Times New Roman" w:cs="Times New Roman"/>
                <w:sz w:val="24"/>
                <w:szCs w:val="28"/>
              </w:rPr>
              <w:t>Рузанкина</w:t>
            </w:r>
            <w:proofErr w:type="spellEnd"/>
            <w:r w:rsidRPr="006B259E">
              <w:rPr>
                <w:rFonts w:ascii="Times New Roman" w:hAnsi="Times New Roman" w:cs="Times New Roman"/>
                <w:sz w:val="24"/>
                <w:szCs w:val="28"/>
              </w:rPr>
              <w:t xml:space="preserve"> Елизавета – 9</w:t>
            </w:r>
            <w:proofErr w:type="gramStart"/>
            <w:r w:rsidRPr="006B259E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 w:rsidRPr="006B259E">
              <w:rPr>
                <w:rFonts w:ascii="Times New Roman" w:hAnsi="Times New Roman" w:cs="Times New Roman"/>
                <w:sz w:val="24"/>
                <w:szCs w:val="28"/>
              </w:rPr>
              <w:t xml:space="preserve"> класс;</w:t>
            </w:r>
          </w:p>
          <w:p w:rsidR="00ED176B" w:rsidRPr="006B259E" w:rsidRDefault="00ED176B" w:rsidP="00ED17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259E">
              <w:rPr>
                <w:rFonts w:ascii="Times New Roman" w:hAnsi="Times New Roman" w:cs="Times New Roman"/>
                <w:sz w:val="24"/>
                <w:szCs w:val="28"/>
              </w:rPr>
              <w:t>Левкина Мария – 9</w:t>
            </w:r>
            <w:proofErr w:type="gramStart"/>
            <w:r w:rsidRPr="006B259E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 w:rsidRPr="006B259E">
              <w:rPr>
                <w:rFonts w:ascii="Times New Roman" w:hAnsi="Times New Roman" w:cs="Times New Roman"/>
                <w:sz w:val="24"/>
                <w:szCs w:val="28"/>
              </w:rPr>
              <w:t xml:space="preserve"> класс;</w:t>
            </w:r>
          </w:p>
          <w:p w:rsidR="00ED176B" w:rsidRPr="006B259E" w:rsidRDefault="00ED176B" w:rsidP="00ED17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B25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Чараева</w:t>
            </w:r>
            <w:proofErr w:type="spellEnd"/>
            <w:r w:rsidRPr="006B259E">
              <w:rPr>
                <w:rFonts w:ascii="Times New Roman" w:hAnsi="Times New Roman" w:cs="Times New Roman"/>
                <w:sz w:val="24"/>
                <w:szCs w:val="28"/>
              </w:rPr>
              <w:t xml:space="preserve"> Наталья -  9</w:t>
            </w:r>
            <w:proofErr w:type="gramStart"/>
            <w:r w:rsidRPr="006B259E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 w:rsidRPr="006B259E">
              <w:rPr>
                <w:rFonts w:ascii="Times New Roman" w:hAnsi="Times New Roman" w:cs="Times New Roman"/>
                <w:sz w:val="24"/>
                <w:szCs w:val="28"/>
              </w:rPr>
              <w:t xml:space="preserve"> класс;</w:t>
            </w:r>
          </w:p>
          <w:p w:rsidR="00ED176B" w:rsidRPr="006B259E" w:rsidRDefault="00ED176B" w:rsidP="00ED176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B259E">
              <w:rPr>
                <w:rFonts w:ascii="Times New Roman" w:hAnsi="Times New Roman" w:cs="Times New Roman"/>
                <w:sz w:val="24"/>
                <w:szCs w:val="28"/>
              </w:rPr>
              <w:t>Саушева</w:t>
            </w:r>
            <w:proofErr w:type="spellEnd"/>
            <w:r w:rsidRPr="006B259E">
              <w:rPr>
                <w:rFonts w:ascii="Times New Roman" w:hAnsi="Times New Roman" w:cs="Times New Roman"/>
                <w:sz w:val="24"/>
                <w:szCs w:val="28"/>
              </w:rPr>
              <w:t xml:space="preserve"> Алена – 9</w:t>
            </w:r>
            <w:proofErr w:type="gramStart"/>
            <w:r w:rsidRPr="006B259E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 w:rsidRPr="006B259E">
              <w:rPr>
                <w:rFonts w:ascii="Times New Roman" w:hAnsi="Times New Roman" w:cs="Times New Roman"/>
                <w:sz w:val="24"/>
                <w:szCs w:val="28"/>
              </w:rPr>
              <w:t xml:space="preserve"> класс.</w:t>
            </w:r>
          </w:p>
        </w:tc>
        <w:tc>
          <w:tcPr>
            <w:tcW w:w="3191" w:type="dxa"/>
          </w:tcPr>
          <w:p w:rsidR="00ED176B" w:rsidRPr="006B259E" w:rsidRDefault="00ED176B" w:rsidP="00ED1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Призеры республиканского  конкурса «Юный </w:t>
            </w:r>
            <w:r w:rsidRPr="006B2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переводчик»</w:t>
            </w:r>
          </w:p>
        </w:tc>
      </w:tr>
      <w:tr w:rsidR="006B259E" w:rsidRPr="006B259E" w:rsidTr="001C194F">
        <w:tc>
          <w:tcPr>
            <w:tcW w:w="1526" w:type="dxa"/>
            <w:vMerge w:val="restart"/>
          </w:tcPr>
          <w:p w:rsidR="00ED176B" w:rsidRPr="006B259E" w:rsidRDefault="00ED176B" w:rsidP="00E666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25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2020-2021</w:t>
            </w:r>
          </w:p>
        </w:tc>
        <w:tc>
          <w:tcPr>
            <w:tcW w:w="4854" w:type="dxa"/>
          </w:tcPr>
          <w:p w:rsidR="00ED176B" w:rsidRPr="006B259E" w:rsidRDefault="00ED176B" w:rsidP="00E666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259E">
              <w:rPr>
                <w:rFonts w:ascii="Times New Roman" w:hAnsi="Times New Roman" w:cs="Times New Roman"/>
                <w:sz w:val="24"/>
                <w:szCs w:val="28"/>
              </w:rPr>
              <w:t>Левкина Мария – 10</w:t>
            </w:r>
            <w:proofErr w:type="gramStart"/>
            <w:r w:rsidRPr="006B259E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 w:rsidRPr="006B259E">
              <w:rPr>
                <w:rFonts w:ascii="Times New Roman" w:hAnsi="Times New Roman" w:cs="Times New Roman"/>
                <w:sz w:val="24"/>
                <w:szCs w:val="28"/>
              </w:rPr>
              <w:t xml:space="preserve"> класс;</w:t>
            </w:r>
          </w:p>
          <w:p w:rsidR="00ED176B" w:rsidRPr="006B259E" w:rsidRDefault="00ED176B" w:rsidP="00E666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B259E">
              <w:rPr>
                <w:rFonts w:ascii="Times New Roman" w:hAnsi="Times New Roman" w:cs="Times New Roman"/>
                <w:sz w:val="24"/>
                <w:szCs w:val="28"/>
              </w:rPr>
              <w:t>Рузанкина</w:t>
            </w:r>
            <w:proofErr w:type="spellEnd"/>
            <w:r w:rsidRPr="006B259E">
              <w:rPr>
                <w:rFonts w:ascii="Times New Roman" w:hAnsi="Times New Roman" w:cs="Times New Roman"/>
                <w:sz w:val="24"/>
                <w:szCs w:val="28"/>
              </w:rPr>
              <w:t xml:space="preserve"> Елизавета – 10</w:t>
            </w:r>
            <w:proofErr w:type="gramStart"/>
            <w:r w:rsidRPr="006B259E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 w:rsidRPr="006B259E">
              <w:rPr>
                <w:rFonts w:ascii="Times New Roman" w:hAnsi="Times New Roman" w:cs="Times New Roman"/>
                <w:sz w:val="24"/>
                <w:szCs w:val="28"/>
              </w:rPr>
              <w:t xml:space="preserve"> класс.</w:t>
            </w:r>
          </w:p>
        </w:tc>
        <w:tc>
          <w:tcPr>
            <w:tcW w:w="3191" w:type="dxa"/>
          </w:tcPr>
          <w:p w:rsidR="00ED176B" w:rsidRPr="006B259E" w:rsidRDefault="00ED176B" w:rsidP="00E666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259E">
              <w:rPr>
                <w:rFonts w:ascii="Times New Roman" w:hAnsi="Times New Roman" w:cs="Times New Roman"/>
                <w:sz w:val="24"/>
                <w:szCs w:val="24"/>
              </w:rPr>
              <w:t>Победитель республиканского  конкурса «Юный переводчик»</w:t>
            </w:r>
          </w:p>
        </w:tc>
      </w:tr>
      <w:tr w:rsidR="00ED176B" w:rsidRPr="006B259E" w:rsidTr="001C194F">
        <w:tc>
          <w:tcPr>
            <w:tcW w:w="1526" w:type="dxa"/>
            <w:vMerge/>
          </w:tcPr>
          <w:p w:rsidR="00ED176B" w:rsidRPr="006B259E" w:rsidRDefault="00ED176B" w:rsidP="00E6663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54" w:type="dxa"/>
          </w:tcPr>
          <w:p w:rsidR="00ED176B" w:rsidRPr="006B259E" w:rsidRDefault="00ED176B" w:rsidP="00E666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259E">
              <w:rPr>
                <w:rFonts w:ascii="Times New Roman" w:hAnsi="Times New Roman" w:cs="Times New Roman"/>
                <w:sz w:val="24"/>
                <w:szCs w:val="28"/>
              </w:rPr>
              <w:t>Кирьянов Артем – 10</w:t>
            </w:r>
            <w:proofErr w:type="gramStart"/>
            <w:r w:rsidRPr="006B259E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 w:rsidRPr="006B259E">
              <w:rPr>
                <w:rFonts w:ascii="Times New Roman" w:hAnsi="Times New Roman" w:cs="Times New Roman"/>
                <w:sz w:val="24"/>
                <w:szCs w:val="28"/>
              </w:rPr>
              <w:t xml:space="preserve"> класс.</w:t>
            </w:r>
          </w:p>
        </w:tc>
        <w:tc>
          <w:tcPr>
            <w:tcW w:w="3191" w:type="dxa"/>
          </w:tcPr>
          <w:p w:rsidR="00ED176B" w:rsidRPr="006B259E" w:rsidRDefault="00ED176B" w:rsidP="0024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9E">
              <w:rPr>
                <w:rFonts w:ascii="Times New Roman" w:hAnsi="Times New Roman" w:cs="Times New Roman"/>
                <w:sz w:val="24"/>
                <w:szCs w:val="24"/>
              </w:rPr>
              <w:t>Призеры республиканского  конкурса «Юный переводчик»</w:t>
            </w:r>
          </w:p>
        </w:tc>
      </w:tr>
    </w:tbl>
    <w:p w:rsidR="001C194F" w:rsidRPr="006B259E" w:rsidRDefault="001C194F" w:rsidP="000312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6635" w:rsidRPr="006B259E" w:rsidRDefault="001C194F" w:rsidP="00E011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59E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A5119C" w:rsidRPr="006B259E">
        <w:rPr>
          <w:rFonts w:ascii="Times New Roman" w:hAnsi="Times New Roman" w:cs="Times New Roman"/>
          <w:sz w:val="28"/>
          <w:szCs w:val="28"/>
        </w:rPr>
        <w:t>обучающихся</w:t>
      </w:r>
      <w:r w:rsidRPr="006B259E">
        <w:rPr>
          <w:rFonts w:ascii="Times New Roman" w:hAnsi="Times New Roman" w:cs="Times New Roman"/>
          <w:sz w:val="28"/>
          <w:szCs w:val="28"/>
        </w:rPr>
        <w:t xml:space="preserve"> в предметных олимпиадах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801449" w:rsidRPr="006B259E" w:rsidTr="00E66635">
        <w:tc>
          <w:tcPr>
            <w:tcW w:w="1384" w:type="dxa"/>
          </w:tcPr>
          <w:p w:rsidR="00E66635" w:rsidRPr="006B259E" w:rsidRDefault="0062393B" w:rsidP="00E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9E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4996" w:type="dxa"/>
          </w:tcPr>
          <w:p w:rsidR="00E66635" w:rsidRPr="006B259E" w:rsidRDefault="0062393B" w:rsidP="00E66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59E">
              <w:rPr>
                <w:rFonts w:ascii="Times New Roman" w:hAnsi="Times New Roman" w:cs="Times New Roman"/>
                <w:sz w:val="24"/>
                <w:szCs w:val="24"/>
              </w:rPr>
              <w:t>Рузанкина</w:t>
            </w:r>
            <w:proofErr w:type="spellEnd"/>
            <w:r w:rsidRPr="006B259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191" w:type="dxa"/>
          </w:tcPr>
          <w:p w:rsidR="00E66635" w:rsidRPr="006B259E" w:rsidRDefault="00E66635" w:rsidP="006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9E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 w:rsidR="00F473DC" w:rsidRPr="006B259E">
              <w:rPr>
                <w:rFonts w:ascii="Times New Roman" w:hAnsi="Times New Roman" w:cs="Times New Roman"/>
                <w:sz w:val="24"/>
                <w:szCs w:val="24"/>
              </w:rPr>
              <w:t>муниципального тура</w:t>
            </w:r>
            <w:r w:rsidRPr="006B259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олимпиады школьников </w:t>
            </w:r>
            <w:r w:rsidR="0062393B" w:rsidRPr="006B259E">
              <w:rPr>
                <w:rFonts w:ascii="Times New Roman" w:hAnsi="Times New Roman" w:cs="Times New Roman"/>
                <w:sz w:val="24"/>
                <w:szCs w:val="24"/>
              </w:rPr>
              <w:t>английскому языку</w:t>
            </w:r>
          </w:p>
        </w:tc>
      </w:tr>
    </w:tbl>
    <w:p w:rsidR="00E01146" w:rsidRPr="006B259E" w:rsidRDefault="00E01146" w:rsidP="00E011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0A2F" w:rsidRPr="006B259E" w:rsidRDefault="00A5119C" w:rsidP="00E0114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259E">
        <w:rPr>
          <w:rFonts w:ascii="Times New Roman" w:hAnsi="Times New Roman" w:cs="Times New Roman"/>
          <w:sz w:val="28"/>
          <w:szCs w:val="28"/>
        </w:rPr>
        <w:t xml:space="preserve">Участие обучающихся </w:t>
      </w:r>
      <w:r w:rsidR="00E01146" w:rsidRPr="006B259E">
        <w:rPr>
          <w:rFonts w:ascii="Times New Roman" w:hAnsi="Times New Roman" w:cs="Times New Roman"/>
          <w:sz w:val="28"/>
          <w:szCs w:val="28"/>
        </w:rPr>
        <w:t>в олимпиадах сети интернет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6B259E" w:rsidRPr="006B259E" w:rsidTr="00A5119C">
        <w:tc>
          <w:tcPr>
            <w:tcW w:w="1384" w:type="dxa"/>
          </w:tcPr>
          <w:p w:rsidR="00A5119C" w:rsidRPr="006B259E" w:rsidRDefault="006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9E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4996" w:type="dxa"/>
          </w:tcPr>
          <w:p w:rsidR="00A5119C" w:rsidRPr="006B259E" w:rsidRDefault="006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9E">
              <w:rPr>
                <w:rFonts w:ascii="Times New Roman" w:hAnsi="Times New Roman" w:cs="Times New Roman"/>
                <w:sz w:val="24"/>
                <w:szCs w:val="24"/>
              </w:rPr>
              <w:t>Глушенкова Ксения – 10</w:t>
            </w:r>
            <w:proofErr w:type="gramStart"/>
            <w:r w:rsidRPr="006B259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6B259E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3191" w:type="dxa"/>
          </w:tcPr>
          <w:p w:rsidR="00A5119C" w:rsidRPr="006B259E" w:rsidRDefault="0062393B" w:rsidP="006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9E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Республиканской олимпиады по английскому языку «ПРОФПРОБА» </w:t>
            </w:r>
          </w:p>
        </w:tc>
      </w:tr>
      <w:tr w:rsidR="00A5119C" w:rsidRPr="006B259E" w:rsidTr="00A5119C">
        <w:tc>
          <w:tcPr>
            <w:tcW w:w="1384" w:type="dxa"/>
          </w:tcPr>
          <w:p w:rsidR="00A5119C" w:rsidRPr="006B259E" w:rsidRDefault="006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9E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4996" w:type="dxa"/>
          </w:tcPr>
          <w:p w:rsidR="00A5119C" w:rsidRPr="006B259E" w:rsidRDefault="006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59E">
              <w:rPr>
                <w:rFonts w:ascii="Times New Roman" w:hAnsi="Times New Roman" w:cs="Times New Roman"/>
                <w:sz w:val="24"/>
                <w:szCs w:val="24"/>
              </w:rPr>
              <w:t>Рузанкина</w:t>
            </w:r>
            <w:proofErr w:type="spellEnd"/>
            <w:r w:rsidRPr="006B259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– 10</w:t>
            </w:r>
            <w:proofErr w:type="gramStart"/>
            <w:r w:rsidRPr="006B259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B259E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3191" w:type="dxa"/>
          </w:tcPr>
          <w:p w:rsidR="00A5119C" w:rsidRPr="006B259E" w:rsidRDefault="0062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9E">
              <w:rPr>
                <w:rFonts w:ascii="Times New Roman" w:hAnsi="Times New Roman" w:cs="Times New Roman"/>
                <w:sz w:val="24"/>
                <w:szCs w:val="24"/>
              </w:rPr>
              <w:t>Призер Республиканской олимпиады по английскому языку «ПРОФПРОБА»</w:t>
            </w:r>
          </w:p>
        </w:tc>
      </w:tr>
    </w:tbl>
    <w:p w:rsidR="00A5119C" w:rsidRDefault="00A5119C">
      <w:pPr>
        <w:rPr>
          <w:rFonts w:ascii="Times New Roman" w:hAnsi="Times New Roman" w:cs="Times New Roman"/>
          <w:sz w:val="28"/>
          <w:szCs w:val="28"/>
        </w:rPr>
      </w:pPr>
    </w:p>
    <w:p w:rsidR="001B3703" w:rsidRDefault="001B3703">
      <w:pPr>
        <w:rPr>
          <w:rFonts w:ascii="Times New Roman" w:hAnsi="Times New Roman" w:cs="Times New Roman"/>
          <w:b/>
          <w:sz w:val="28"/>
          <w:szCs w:val="28"/>
        </w:rPr>
      </w:pPr>
      <w:r w:rsidRPr="001B3703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1B3703" w:rsidRPr="001B3703" w:rsidRDefault="001B3703" w:rsidP="001B3703">
      <w:pPr>
        <w:jc w:val="both"/>
        <w:rPr>
          <w:rFonts w:ascii="Times New Roman" w:hAnsi="Times New Roman" w:cs="Times New Roman"/>
          <w:sz w:val="28"/>
          <w:szCs w:val="28"/>
        </w:rPr>
      </w:pPr>
      <w:r w:rsidRPr="001B3703">
        <w:rPr>
          <w:rFonts w:ascii="Times New Roman" w:hAnsi="Times New Roman" w:cs="Times New Roman"/>
          <w:sz w:val="28"/>
          <w:szCs w:val="28"/>
        </w:rPr>
        <w:t xml:space="preserve">1. Абрамова,  И.Г.  Активные  методы  обучения  в  системе  высшего образования/ И.Г. Абрамова. </w:t>
      </w:r>
      <w:proofErr w:type="gramStart"/>
      <w:r w:rsidRPr="001B3703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1B3703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1B3703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1B3703">
        <w:rPr>
          <w:rFonts w:ascii="Times New Roman" w:hAnsi="Times New Roman" w:cs="Times New Roman"/>
          <w:sz w:val="28"/>
          <w:szCs w:val="28"/>
        </w:rPr>
        <w:t>, 2008. -368 с.</w:t>
      </w:r>
    </w:p>
    <w:p w:rsidR="001B3703" w:rsidRPr="001B3703" w:rsidRDefault="001B3703" w:rsidP="001B3703">
      <w:pPr>
        <w:jc w:val="both"/>
        <w:rPr>
          <w:rFonts w:ascii="Times New Roman" w:hAnsi="Times New Roman" w:cs="Times New Roman"/>
          <w:sz w:val="28"/>
          <w:szCs w:val="28"/>
        </w:rPr>
      </w:pPr>
      <w:r w:rsidRPr="001B3703">
        <w:rPr>
          <w:rFonts w:ascii="Times New Roman" w:hAnsi="Times New Roman" w:cs="Times New Roman"/>
          <w:sz w:val="28"/>
          <w:szCs w:val="28"/>
        </w:rPr>
        <w:t>2. Бим-</w:t>
      </w:r>
      <w:proofErr w:type="spellStart"/>
      <w:r w:rsidRPr="001B3703">
        <w:rPr>
          <w:rFonts w:ascii="Times New Roman" w:hAnsi="Times New Roman" w:cs="Times New Roman"/>
          <w:sz w:val="28"/>
          <w:szCs w:val="28"/>
        </w:rPr>
        <w:t>Бад</w:t>
      </w:r>
      <w:proofErr w:type="spellEnd"/>
      <w:r w:rsidRPr="001B3703">
        <w:rPr>
          <w:rFonts w:ascii="Times New Roman" w:hAnsi="Times New Roman" w:cs="Times New Roman"/>
          <w:sz w:val="28"/>
          <w:szCs w:val="28"/>
        </w:rPr>
        <w:t>, Б.М. Педагогический энциклопедический словарь/ Б.М. Бим-</w:t>
      </w:r>
      <w:proofErr w:type="spellStart"/>
      <w:r w:rsidRPr="001B3703">
        <w:rPr>
          <w:rFonts w:ascii="Times New Roman" w:hAnsi="Times New Roman" w:cs="Times New Roman"/>
          <w:sz w:val="28"/>
          <w:szCs w:val="28"/>
        </w:rPr>
        <w:t>Бад</w:t>
      </w:r>
      <w:proofErr w:type="spellEnd"/>
      <w:r w:rsidRPr="001B37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3703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1B3703">
        <w:rPr>
          <w:rFonts w:ascii="Times New Roman" w:hAnsi="Times New Roman" w:cs="Times New Roman"/>
          <w:sz w:val="28"/>
          <w:szCs w:val="28"/>
        </w:rPr>
        <w:t>.: Большая Российская энциклопедия, 2003. -528 с. -ISBN:5-85270-230-7.</w:t>
      </w:r>
    </w:p>
    <w:p w:rsidR="001B3703" w:rsidRPr="001B3703" w:rsidRDefault="001B3703" w:rsidP="001B3703">
      <w:pPr>
        <w:jc w:val="both"/>
        <w:rPr>
          <w:rFonts w:ascii="Times New Roman" w:hAnsi="Times New Roman" w:cs="Times New Roman"/>
          <w:sz w:val="28"/>
          <w:szCs w:val="28"/>
        </w:rPr>
      </w:pPr>
      <w:r w:rsidRPr="001B3703">
        <w:rPr>
          <w:rFonts w:ascii="Times New Roman" w:hAnsi="Times New Roman" w:cs="Times New Roman"/>
          <w:sz w:val="28"/>
          <w:szCs w:val="28"/>
        </w:rPr>
        <w:t xml:space="preserve">3. Гальскова,  Н.Д.  Теория  и  практика  обучения  иностранным  языкам. Начальная школа. Методическое пособие/ Н.Д. Гальскова, З.Н. Никитенко. </w:t>
      </w:r>
      <w:proofErr w:type="gramStart"/>
      <w:r w:rsidRPr="001B3703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1B3703">
        <w:rPr>
          <w:rFonts w:ascii="Times New Roman" w:hAnsi="Times New Roman" w:cs="Times New Roman"/>
          <w:sz w:val="28"/>
          <w:szCs w:val="28"/>
        </w:rPr>
        <w:t>.: Айрис-пресс, 2004. -240с. -ISBN:5-8112-0536-8.</w:t>
      </w:r>
    </w:p>
    <w:p w:rsidR="001B3703" w:rsidRPr="001B3703" w:rsidRDefault="001B3703" w:rsidP="001B3703">
      <w:pPr>
        <w:jc w:val="both"/>
        <w:rPr>
          <w:rFonts w:ascii="Times New Roman" w:hAnsi="Times New Roman" w:cs="Times New Roman"/>
          <w:sz w:val="28"/>
          <w:szCs w:val="28"/>
        </w:rPr>
      </w:pPr>
      <w:r w:rsidRPr="001B370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B3703">
        <w:rPr>
          <w:rFonts w:ascii="Times New Roman" w:hAnsi="Times New Roman" w:cs="Times New Roman"/>
          <w:sz w:val="28"/>
          <w:szCs w:val="28"/>
        </w:rPr>
        <w:t>Кашлев</w:t>
      </w:r>
      <w:proofErr w:type="spellEnd"/>
      <w:r w:rsidRPr="001B3703">
        <w:rPr>
          <w:rFonts w:ascii="Times New Roman" w:hAnsi="Times New Roman" w:cs="Times New Roman"/>
          <w:sz w:val="28"/>
          <w:szCs w:val="28"/>
        </w:rPr>
        <w:t xml:space="preserve">, С.С. Интерактивные методы обучения. Учебно-методическое пособие/ С.С. </w:t>
      </w:r>
      <w:proofErr w:type="spellStart"/>
      <w:r w:rsidRPr="001B3703">
        <w:rPr>
          <w:rFonts w:ascii="Times New Roman" w:hAnsi="Times New Roman" w:cs="Times New Roman"/>
          <w:sz w:val="28"/>
          <w:szCs w:val="28"/>
        </w:rPr>
        <w:t>Кашлев</w:t>
      </w:r>
      <w:proofErr w:type="spellEnd"/>
      <w:r w:rsidRPr="001B37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3703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1B3703">
        <w:rPr>
          <w:rFonts w:ascii="Times New Roman" w:hAnsi="Times New Roman" w:cs="Times New Roman"/>
          <w:sz w:val="28"/>
          <w:szCs w:val="28"/>
        </w:rPr>
        <w:t xml:space="preserve">инск: </w:t>
      </w:r>
      <w:proofErr w:type="spellStart"/>
      <w:r w:rsidRPr="001B3703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1B3703">
        <w:rPr>
          <w:rFonts w:ascii="Times New Roman" w:hAnsi="Times New Roman" w:cs="Times New Roman"/>
          <w:sz w:val="28"/>
          <w:szCs w:val="28"/>
        </w:rPr>
        <w:t>, 2013. -224 с. -ISBN:978-985-536-377-5.</w:t>
      </w:r>
    </w:p>
    <w:p w:rsidR="001B3703" w:rsidRPr="006B259E" w:rsidRDefault="001B3703" w:rsidP="001B3703">
      <w:pPr>
        <w:jc w:val="both"/>
        <w:rPr>
          <w:rFonts w:ascii="Times New Roman" w:hAnsi="Times New Roman" w:cs="Times New Roman"/>
          <w:sz w:val="28"/>
          <w:szCs w:val="28"/>
        </w:rPr>
      </w:pPr>
      <w:r w:rsidRPr="001B3703">
        <w:rPr>
          <w:rFonts w:ascii="Times New Roman" w:hAnsi="Times New Roman" w:cs="Times New Roman"/>
          <w:sz w:val="28"/>
          <w:szCs w:val="28"/>
        </w:rPr>
        <w:t xml:space="preserve">5. Пассов, Е.И. Урок иностранного языка/Е.И. Пассов, Н.Е. </w:t>
      </w:r>
      <w:proofErr w:type="spellStart"/>
      <w:r w:rsidRPr="001B3703"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 w:rsidRPr="001B37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B3703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1B3703">
        <w:rPr>
          <w:rFonts w:ascii="Times New Roman" w:hAnsi="Times New Roman" w:cs="Times New Roman"/>
          <w:sz w:val="28"/>
          <w:szCs w:val="28"/>
        </w:rPr>
        <w:t>остов  н/Д  :  Феникс;  Глосса-Пресс,  2010. -640с. -(настольная  книга преподавателя  иностранного  языка) -ISBN:  978-5-222-15995-8  (Феник</w:t>
      </w:r>
      <w:r>
        <w:rPr>
          <w:rFonts w:ascii="Times New Roman" w:hAnsi="Times New Roman" w:cs="Times New Roman"/>
          <w:sz w:val="28"/>
          <w:szCs w:val="28"/>
        </w:rPr>
        <w:t xml:space="preserve">с)  5-7651-0105-4 (Глосса-Пресс). </w:t>
      </w:r>
    </w:p>
    <w:p w:rsidR="00A5119C" w:rsidRPr="006B259E" w:rsidRDefault="005759C5" w:rsidP="005759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B259E">
        <w:rPr>
          <w:rFonts w:ascii="Times New Roman" w:hAnsi="Times New Roman" w:cs="Times New Roman"/>
          <w:b/>
          <w:sz w:val="28"/>
          <w:szCs w:val="28"/>
        </w:rPr>
        <w:lastRenderedPageBreak/>
        <w:t>Адресные рекомендации по использованию опыта</w:t>
      </w:r>
    </w:p>
    <w:p w:rsidR="005759C5" w:rsidRPr="006B259E" w:rsidRDefault="005759C5" w:rsidP="00575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259E">
        <w:rPr>
          <w:rFonts w:ascii="Times New Roman" w:hAnsi="Times New Roman" w:cs="Times New Roman"/>
          <w:sz w:val="28"/>
          <w:szCs w:val="28"/>
        </w:rPr>
        <w:t xml:space="preserve">Основные положения опыта представлены на моей странице сайта МОУ «СОШ </w:t>
      </w:r>
      <w:r w:rsidR="00B80AC2" w:rsidRPr="006B259E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</w:t>
      </w:r>
      <w:r w:rsidRPr="006B259E">
        <w:rPr>
          <w:rFonts w:ascii="Times New Roman" w:hAnsi="Times New Roman" w:cs="Times New Roman"/>
          <w:sz w:val="28"/>
          <w:szCs w:val="28"/>
        </w:rPr>
        <w:t xml:space="preserve"> №24</w:t>
      </w:r>
      <w:r w:rsidR="00B80AC2" w:rsidRPr="006B259E">
        <w:rPr>
          <w:rFonts w:ascii="Times New Roman" w:hAnsi="Times New Roman" w:cs="Times New Roman"/>
          <w:sz w:val="28"/>
          <w:szCs w:val="28"/>
        </w:rPr>
        <w:t>»</w:t>
      </w:r>
    </w:p>
    <w:p w:rsidR="0062393B" w:rsidRPr="006B259E" w:rsidRDefault="0062393B" w:rsidP="00575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59C5" w:rsidRDefault="001F4BAE" w:rsidP="00575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24AC6" w:rsidRPr="00E471C0">
          <w:rPr>
            <w:rStyle w:val="a5"/>
            <w:rFonts w:ascii="Times New Roman" w:hAnsi="Times New Roman" w:cs="Times New Roman"/>
            <w:sz w:val="28"/>
            <w:szCs w:val="28"/>
          </w:rPr>
          <w:t>https://sc24sar.schoolrm.ru/sveden/employees/10780/408972/</w:t>
        </w:r>
      </w:hyperlink>
      <w:r w:rsidR="00024A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3703" w:rsidRPr="005759C5" w:rsidRDefault="001B3703" w:rsidP="00575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B3703" w:rsidRPr="00575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450E7"/>
    <w:multiLevelType w:val="multilevel"/>
    <w:tmpl w:val="DFFA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9E"/>
    <w:rsid w:val="000037ED"/>
    <w:rsid w:val="00024AC6"/>
    <w:rsid w:val="0003120C"/>
    <w:rsid w:val="0006053B"/>
    <w:rsid w:val="00063EE7"/>
    <w:rsid w:val="00086D0F"/>
    <w:rsid w:val="00090855"/>
    <w:rsid w:val="000A1440"/>
    <w:rsid w:val="000A5CFC"/>
    <w:rsid w:val="000A5E04"/>
    <w:rsid w:val="000D4591"/>
    <w:rsid w:val="00101E4E"/>
    <w:rsid w:val="00143556"/>
    <w:rsid w:val="0015707F"/>
    <w:rsid w:val="001632CA"/>
    <w:rsid w:val="00163F5A"/>
    <w:rsid w:val="001A3A96"/>
    <w:rsid w:val="001B3703"/>
    <w:rsid w:val="001B4551"/>
    <w:rsid w:val="001B49C6"/>
    <w:rsid w:val="001C194F"/>
    <w:rsid w:val="001C7204"/>
    <w:rsid w:val="001F0C98"/>
    <w:rsid w:val="001F4BAE"/>
    <w:rsid w:val="002259E8"/>
    <w:rsid w:val="00237E2C"/>
    <w:rsid w:val="0029473A"/>
    <w:rsid w:val="002A25DA"/>
    <w:rsid w:val="002C0A35"/>
    <w:rsid w:val="0034619B"/>
    <w:rsid w:val="003474DB"/>
    <w:rsid w:val="003540F5"/>
    <w:rsid w:val="00380B89"/>
    <w:rsid w:val="003C2A14"/>
    <w:rsid w:val="0041527B"/>
    <w:rsid w:val="00460D3F"/>
    <w:rsid w:val="004728EB"/>
    <w:rsid w:val="004756B5"/>
    <w:rsid w:val="00485635"/>
    <w:rsid w:val="004D31AA"/>
    <w:rsid w:val="00521B40"/>
    <w:rsid w:val="005270F6"/>
    <w:rsid w:val="005759C5"/>
    <w:rsid w:val="00577AFE"/>
    <w:rsid w:val="00580A2F"/>
    <w:rsid w:val="005A61D1"/>
    <w:rsid w:val="005C3F5C"/>
    <w:rsid w:val="005C7411"/>
    <w:rsid w:val="005E49D2"/>
    <w:rsid w:val="005F5F87"/>
    <w:rsid w:val="0062393B"/>
    <w:rsid w:val="00630C9E"/>
    <w:rsid w:val="00680E4B"/>
    <w:rsid w:val="00680F7B"/>
    <w:rsid w:val="0069207A"/>
    <w:rsid w:val="00693164"/>
    <w:rsid w:val="006B259E"/>
    <w:rsid w:val="006B3FA0"/>
    <w:rsid w:val="006C0B78"/>
    <w:rsid w:val="006D5B9A"/>
    <w:rsid w:val="006E63B0"/>
    <w:rsid w:val="006F2A49"/>
    <w:rsid w:val="007033E1"/>
    <w:rsid w:val="00711283"/>
    <w:rsid w:val="00725B2E"/>
    <w:rsid w:val="0073726D"/>
    <w:rsid w:val="00737906"/>
    <w:rsid w:val="00742253"/>
    <w:rsid w:val="007554A1"/>
    <w:rsid w:val="00775BB1"/>
    <w:rsid w:val="007900AB"/>
    <w:rsid w:val="007A0FB1"/>
    <w:rsid w:val="007E027B"/>
    <w:rsid w:val="00801449"/>
    <w:rsid w:val="00812D4C"/>
    <w:rsid w:val="008706B8"/>
    <w:rsid w:val="0087345E"/>
    <w:rsid w:val="00883B55"/>
    <w:rsid w:val="008C4C94"/>
    <w:rsid w:val="009802CE"/>
    <w:rsid w:val="009A385A"/>
    <w:rsid w:val="009D62B8"/>
    <w:rsid w:val="009E5ED0"/>
    <w:rsid w:val="009F17B9"/>
    <w:rsid w:val="00A048B7"/>
    <w:rsid w:val="00A247E7"/>
    <w:rsid w:val="00A5119C"/>
    <w:rsid w:val="00A523B4"/>
    <w:rsid w:val="00A84BED"/>
    <w:rsid w:val="00A92B55"/>
    <w:rsid w:val="00AA4FA1"/>
    <w:rsid w:val="00AD2D6B"/>
    <w:rsid w:val="00B374B3"/>
    <w:rsid w:val="00B73008"/>
    <w:rsid w:val="00B75B55"/>
    <w:rsid w:val="00B80AC2"/>
    <w:rsid w:val="00BE59DC"/>
    <w:rsid w:val="00C02226"/>
    <w:rsid w:val="00C07279"/>
    <w:rsid w:val="00CA0A71"/>
    <w:rsid w:val="00CB4B8D"/>
    <w:rsid w:val="00CD3F79"/>
    <w:rsid w:val="00D44EE4"/>
    <w:rsid w:val="00D80BF7"/>
    <w:rsid w:val="00D86749"/>
    <w:rsid w:val="00DB6514"/>
    <w:rsid w:val="00DC2911"/>
    <w:rsid w:val="00DD533E"/>
    <w:rsid w:val="00DF488B"/>
    <w:rsid w:val="00E01146"/>
    <w:rsid w:val="00E10F5D"/>
    <w:rsid w:val="00E168F5"/>
    <w:rsid w:val="00E31CE2"/>
    <w:rsid w:val="00E357B9"/>
    <w:rsid w:val="00E60A91"/>
    <w:rsid w:val="00E6570E"/>
    <w:rsid w:val="00E66635"/>
    <w:rsid w:val="00E75462"/>
    <w:rsid w:val="00EB324E"/>
    <w:rsid w:val="00ED176B"/>
    <w:rsid w:val="00ED4478"/>
    <w:rsid w:val="00EE0672"/>
    <w:rsid w:val="00EE5D33"/>
    <w:rsid w:val="00EF3775"/>
    <w:rsid w:val="00F30F8A"/>
    <w:rsid w:val="00F473DC"/>
    <w:rsid w:val="00F53D88"/>
    <w:rsid w:val="00FB5483"/>
    <w:rsid w:val="00FB588C"/>
    <w:rsid w:val="00F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9E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E5ED0"/>
  </w:style>
  <w:style w:type="paragraph" w:customStyle="1" w:styleId="c6">
    <w:name w:val="c6"/>
    <w:basedOn w:val="a"/>
    <w:rsid w:val="009E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5ED0"/>
  </w:style>
  <w:style w:type="table" w:styleId="a3">
    <w:name w:val="Table Grid"/>
    <w:basedOn w:val="a1"/>
    <w:uiPriority w:val="59"/>
    <w:rsid w:val="001C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5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759C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759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9E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E5ED0"/>
  </w:style>
  <w:style w:type="paragraph" w:customStyle="1" w:styleId="c6">
    <w:name w:val="c6"/>
    <w:basedOn w:val="a"/>
    <w:rsid w:val="009E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5ED0"/>
  </w:style>
  <w:style w:type="table" w:styleId="a3">
    <w:name w:val="Table Grid"/>
    <w:basedOn w:val="a1"/>
    <w:uiPriority w:val="59"/>
    <w:rsid w:val="001C1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5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759C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759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24sar.schoolrm.ru/sveden/employees/10780/40897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9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51</cp:revision>
  <cp:lastPrinted>2020-12-28T18:19:00Z</cp:lastPrinted>
  <dcterms:created xsi:type="dcterms:W3CDTF">2021-02-16T06:11:00Z</dcterms:created>
  <dcterms:modified xsi:type="dcterms:W3CDTF">2021-02-19T06:20:00Z</dcterms:modified>
</cp:coreProperties>
</file>