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F8" w:rsidRDefault="001474F8" w:rsidP="00885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ОПЫТ</w:t>
      </w:r>
    </w:p>
    <w:p w:rsidR="001474F8" w:rsidRPr="001474F8" w:rsidRDefault="001474F8" w:rsidP="001474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474F8">
        <w:rPr>
          <w:rFonts w:ascii="Times New Roman" w:hAnsi="Times New Roman" w:cs="Times New Roman"/>
          <w:sz w:val="24"/>
          <w:szCs w:val="24"/>
        </w:rPr>
        <w:t>Грошевой Юлии Николаевны</w:t>
      </w:r>
    </w:p>
    <w:p w:rsidR="001474F8" w:rsidRDefault="001474F8" w:rsidP="001474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474F8">
        <w:rPr>
          <w:rFonts w:ascii="Times New Roman" w:hAnsi="Times New Roman" w:cs="Times New Roman"/>
          <w:sz w:val="24"/>
          <w:szCs w:val="24"/>
        </w:rPr>
        <w:t>Учителя музыки МОУ «</w:t>
      </w:r>
      <w:proofErr w:type="spellStart"/>
      <w:r w:rsidRPr="001474F8">
        <w:rPr>
          <w:rFonts w:ascii="Times New Roman" w:hAnsi="Times New Roman" w:cs="Times New Roman"/>
          <w:sz w:val="24"/>
          <w:szCs w:val="24"/>
        </w:rPr>
        <w:t>Старошайговская</w:t>
      </w:r>
      <w:proofErr w:type="spellEnd"/>
      <w:r w:rsidRPr="001474F8">
        <w:rPr>
          <w:rFonts w:ascii="Times New Roman" w:hAnsi="Times New Roman" w:cs="Times New Roman"/>
          <w:sz w:val="24"/>
          <w:szCs w:val="24"/>
        </w:rPr>
        <w:t xml:space="preserve"> НОШ №1»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4F8" w:rsidRDefault="001474F8" w:rsidP="001474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 12 лет</w:t>
      </w:r>
    </w:p>
    <w:p w:rsidR="001474F8" w:rsidRDefault="001474F8" w:rsidP="001474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высшую квалификационную категорию.</w:t>
      </w:r>
    </w:p>
    <w:p w:rsidR="001474F8" w:rsidRPr="001474F8" w:rsidRDefault="001474F8" w:rsidP="001474F8">
      <w:pPr>
        <w:pStyle w:val="a5"/>
        <w:jc w:val="right"/>
      </w:pPr>
      <w:bookmarkStart w:id="0" w:name="_GoBack"/>
      <w:bookmarkEnd w:id="0"/>
    </w:p>
    <w:p w:rsidR="008857F3" w:rsidRDefault="008857F3" w:rsidP="00885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50D">
        <w:rPr>
          <w:rFonts w:ascii="Times New Roman" w:hAnsi="Times New Roman" w:cs="Times New Roman"/>
          <w:b/>
          <w:bCs/>
          <w:sz w:val="28"/>
          <w:szCs w:val="28"/>
        </w:rPr>
        <w:t>Тема педагогического опыта:</w:t>
      </w:r>
    </w:p>
    <w:p w:rsidR="008857F3" w:rsidRPr="002E550D" w:rsidRDefault="008857F3" w:rsidP="00885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50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на уроке музыки в начальной школе»</w:t>
      </w:r>
    </w:p>
    <w:p w:rsidR="008857F3" w:rsidRDefault="008857F3" w:rsidP="008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   </w:t>
      </w:r>
      <w:r w:rsidRPr="00F42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Актуальность </w:t>
      </w:r>
      <w:r w:rsidRPr="00F4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 обусловлена существенными  изменениями,</w:t>
      </w:r>
      <w:r w:rsidRPr="007C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произошедшими в нашем обществе. Они </w:t>
      </w:r>
      <w:r w:rsidRPr="007C3438">
        <w:rPr>
          <w:rFonts w:ascii="Times New Roman" w:hAnsi="Times New Roman" w:cs="Times New Roman"/>
          <w:sz w:val="28"/>
          <w:szCs w:val="28"/>
        </w:rPr>
        <w:t xml:space="preserve">повлекли за собой изменение целей современного образования, и, следовательно, всех составляющих методической системы учителя. Важнейшей задачей школы сегодня является развитие личности ученика. На это </w:t>
      </w:r>
      <w:proofErr w:type="gramStart"/>
      <w:r w:rsidRPr="007C3438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7C3438">
        <w:rPr>
          <w:rFonts w:ascii="Times New Roman" w:hAnsi="Times New Roman" w:cs="Times New Roman"/>
          <w:sz w:val="28"/>
          <w:szCs w:val="28"/>
        </w:rPr>
        <w:t xml:space="preserve"> ФГОС НОО. В 2011 году мы перешли на </w:t>
      </w:r>
      <w:proofErr w:type="gramStart"/>
      <w:r w:rsidRPr="007C343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C3438">
        <w:rPr>
          <w:rFonts w:ascii="Times New Roman" w:hAnsi="Times New Roman" w:cs="Times New Roman"/>
          <w:sz w:val="28"/>
          <w:szCs w:val="28"/>
        </w:rPr>
        <w:t xml:space="preserve"> новым стандартам. Передо мной встала задача – понять сущность ФГОС, отличительные особенности по сравнению с прежним стандартом. Изучила документы и дополнительную литературу, приняла участие в разработке ООП НОО, разработала рабочие  программы по предмету. И определила, что одним из важных моментов реализации ФГОС является формирование УУД. Уже при разработке первых уроков поняла, что моделирование уроков по формированию УУД – дело непростое, но сегодня – это требование времени.  Передо мной возник вопрос: как правильно  спроектировать урок, который формировал бы у учащихся  не только предметные результаты,  но и универсальные учебные действия.</w:t>
      </w:r>
    </w:p>
    <w:p w:rsidR="001474F8" w:rsidRPr="007C3438" w:rsidRDefault="001474F8" w:rsidP="008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F8">
        <w:rPr>
          <w:rFonts w:ascii="Times New Roman" w:hAnsi="Times New Roman" w:cs="Times New Roman"/>
          <w:b/>
          <w:sz w:val="28"/>
          <w:szCs w:val="28"/>
        </w:rPr>
        <w:t xml:space="preserve">    Новизна</w:t>
      </w:r>
      <w:r>
        <w:rPr>
          <w:rFonts w:ascii="Times New Roman" w:hAnsi="Times New Roman" w:cs="Times New Roman"/>
          <w:sz w:val="28"/>
          <w:szCs w:val="28"/>
        </w:rPr>
        <w:t xml:space="preserve"> опыты заключается в обеспечении развития универсальных учебных действий (УУД) как психологической составляющей фундаментального ядра содержания образования наряду с традиционным изложением содержания предмета «Музыка».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3438">
        <w:rPr>
          <w:rFonts w:ascii="Times New Roman" w:hAnsi="Times New Roman" w:cs="Times New Roman"/>
          <w:b/>
          <w:bCs/>
          <w:sz w:val="28"/>
          <w:szCs w:val="28"/>
        </w:rPr>
        <w:t>Главная  цель работы над темой:</w:t>
      </w:r>
    </w:p>
    <w:p w:rsidR="008857F3" w:rsidRPr="007C3438" w:rsidRDefault="008857F3" w:rsidP="008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Создание условий  для формирования универсальных учебных действий в ходе усвоения предметной дисциплины «Музыка» обучающимися начальной школы.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857F3" w:rsidRPr="007C3438" w:rsidRDefault="008857F3" w:rsidP="00885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Изучить сущность универсальных учебных действий.</w:t>
      </w:r>
    </w:p>
    <w:p w:rsidR="008857F3" w:rsidRPr="007C3438" w:rsidRDefault="008857F3" w:rsidP="00885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438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Проанализировать программу В.В </w:t>
      </w:r>
      <w:proofErr w:type="spellStart"/>
      <w:r w:rsidRPr="007C3438">
        <w:rPr>
          <w:rFonts w:ascii="Times New Roman" w:hAnsi="Times New Roman" w:cs="Times New Roman"/>
          <w:sz w:val="28"/>
          <w:szCs w:val="28"/>
          <w:lang w:val="ru-RU"/>
        </w:rPr>
        <w:t>Алеева</w:t>
      </w:r>
      <w:proofErr w:type="spellEnd"/>
      <w:r w:rsidRPr="007C3438">
        <w:rPr>
          <w:rFonts w:ascii="Times New Roman" w:hAnsi="Times New Roman" w:cs="Times New Roman"/>
          <w:sz w:val="28"/>
          <w:szCs w:val="28"/>
          <w:lang w:val="ru-RU"/>
        </w:rPr>
        <w:t xml:space="preserve">, Т.Н. </w:t>
      </w:r>
      <w:proofErr w:type="spellStart"/>
      <w:r w:rsidRPr="007C3438">
        <w:rPr>
          <w:rFonts w:ascii="Times New Roman" w:hAnsi="Times New Roman" w:cs="Times New Roman"/>
          <w:sz w:val="28"/>
          <w:szCs w:val="28"/>
          <w:lang w:val="ru-RU"/>
        </w:rPr>
        <w:t>Кичак</w:t>
      </w:r>
      <w:proofErr w:type="spellEnd"/>
      <w:r w:rsidRPr="007C3438">
        <w:rPr>
          <w:rFonts w:ascii="Times New Roman" w:hAnsi="Times New Roman" w:cs="Times New Roman"/>
          <w:sz w:val="28"/>
          <w:szCs w:val="28"/>
          <w:lang w:val="ru-RU"/>
        </w:rPr>
        <w:t xml:space="preserve">  с целью выявления ее возможности в создании условий для формирования УУД.</w:t>
      </w:r>
    </w:p>
    <w:p w:rsidR="008857F3" w:rsidRPr="007C3438" w:rsidRDefault="008857F3" w:rsidP="00885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Разработать систему заданий, вопросов,  учебных ситуаций способствующих формированию УУД. Создавать условия для формирования УУД на каждом этапе урока.</w:t>
      </w:r>
    </w:p>
    <w:p w:rsidR="008857F3" w:rsidRPr="007C3438" w:rsidRDefault="008857F3" w:rsidP="008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7C3438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Я считаю, что для формирования УУД технология проведения уроков каждого типа должна реализовать </w:t>
      </w:r>
      <w:proofErr w:type="spellStart"/>
      <w:r w:rsidRPr="007C3438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C3438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 метод обучения. Я проектирую свои уроки на основе этой технологии. Например, уроки  «открытия» новых учебных знаний включает в себя следующие шаги:</w:t>
      </w:r>
    </w:p>
    <w:p w:rsidR="008857F3" w:rsidRPr="007C3438" w:rsidRDefault="008857F3" w:rsidP="008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</w:pPr>
      <w:r w:rsidRPr="007C3438"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  <w:t>1. Мотивация к учебной деятельности.</w:t>
      </w:r>
    </w:p>
    <w:p w:rsidR="008857F3" w:rsidRPr="007C3438" w:rsidRDefault="008857F3" w:rsidP="008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</w:pPr>
      <w:r w:rsidRPr="007C3438"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  <w:lastRenderedPageBreak/>
        <w:t>2. Актуализация и фиксирование затруднения в пробном учебном действии.</w:t>
      </w:r>
    </w:p>
    <w:p w:rsidR="008857F3" w:rsidRPr="007C3438" w:rsidRDefault="008857F3" w:rsidP="008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</w:pPr>
      <w:r w:rsidRPr="007C3438"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  <w:t>3. Выявление места и причины затруднения.</w:t>
      </w:r>
    </w:p>
    <w:p w:rsidR="008857F3" w:rsidRPr="007C3438" w:rsidRDefault="008857F3" w:rsidP="008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</w:pPr>
      <w:r w:rsidRPr="007C3438"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  <w:t>4. Построение проекта выхода из затруднения (цель, план, способ, средства).</w:t>
      </w:r>
    </w:p>
    <w:p w:rsidR="008857F3" w:rsidRPr="007C3438" w:rsidRDefault="008857F3" w:rsidP="008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C34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Реализация построенного проекта.</w:t>
      </w:r>
    </w:p>
    <w:p w:rsidR="008857F3" w:rsidRPr="007C3438" w:rsidRDefault="008857F3" w:rsidP="008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C34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Первичное закрепление с проговариванием во внешней речи.</w:t>
      </w:r>
    </w:p>
    <w:p w:rsidR="008857F3" w:rsidRPr="007C3438" w:rsidRDefault="008857F3" w:rsidP="008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7C34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7. Самостоятельная работа с самопроверкой по эталону</w:t>
      </w:r>
      <w:r w:rsidRPr="007C3438">
        <w:rPr>
          <w:rFonts w:ascii="Times New Roman" w:hAnsi="Times New Roman" w:cs="Times New Roman"/>
          <w:i/>
          <w:iCs/>
          <w:color w:val="0000FF"/>
          <w:sz w:val="28"/>
          <w:szCs w:val="28"/>
          <w:lang w:eastAsia="ru-RU"/>
        </w:rPr>
        <w:t>.</w:t>
      </w:r>
    </w:p>
    <w:p w:rsidR="008857F3" w:rsidRPr="007C3438" w:rsidRDefault="008857F3" w:rsidP="008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</w:pPr>
      <w:r w:rsidRPr="007C3438"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  <w:t>8. Включение в систему знаний и повторение.</w:t>
      </w:r>
    </w:p>
    <w:p w:rsidR="008857F3" w:rsidRPr="007C3438" w:rsidRDefault="008857F3" w:rsidP="008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</w:pPr>
      <w:r w:rsidRPr="007C3438"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  <w:t>9. Рефлексия учебной деятельности на уроке (итог урока).</w:t>
      </w:r>
    </w:p>
    <w:p w:rsidR="008857F3" w:rsidRPr="007C3438" w:rsidRDefault="008857F3" w:rsidP="00885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        Такие уроки в полной мере решают вопросы по формированию не только предметных учебных знаний, но и всех видов УУД.</w:t>
      </w:r>
    </w:p>
    <w:p w:rsidR="008857F3" w:rsidRPr="007C3438" w:rsidRDefault="008857F3" w:rsidP="00885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Проанализировав деятельность учащихся на каждом этапе урока можно выделить те универсальные учебные действия, которые формируются при правильной организации деятельности учащихся, а также те методы, приёмы, средства обучения, формы организации деятельности учащихся, которые способствуют формированию УУД. Результаты данного анализа демонстрирует таблица «Формы организации учебной деятельности на уроках музыки, направленные на формирование УУД»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9"/>
        <w:gridCol w:w="2932"/>
        <w:gridCol w:w="4166"/>
      </w:tblGrid>
      <w:tr w:rsidR="008857F3" w:rsidRPr="007C3438" w:rsidTr="00DC43DA">
        <w:trPr>
          <w:trHeight w:val="336"/>
        </w:trPr>
        <w:tc>
          <w:tcPr>
            <w:tcW w:w="264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932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универсальные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действия</w:t>
            </w:r>
          </w:p>
        </w:tc>
        <w:tc>
          <w:tcPr>
            <w:tcW w:w="416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8857F3" w:rsidRPr="007C3438" w:rsidTr="00DC43DA">
        <w:trPr>
          <w:trHeight w:val="388"/>
        </w:trPr>
        <w:tc>
          <w:tcPr>
            <w:tcW w:w="2649" w:type="dxa"/>
          </w:tcPr>
          <w:p w:rsidR="008857F3" w:rsidRPr="007C3438" w:rsidRDefault="008857F3" w:rsidP="00DC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C343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1. Мотивация к учебной деятельности.</w:t>
            </w:r>
          </w:p>
        </w:tc>
        <w:tc>
          <w:tcPr>
            <w:tcW w:w="2932" w:type="dxa"/>
          </w:tcPr>
          <w:p w:rsidR="008857F3" w:rsidRPr="007C3438" w:rsidRDefault="008857F3" w:rsidP="00DC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6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F3" w:rsidRPr="007C3438" w:rsidTr="00DC43DA">
        <w:trPr>
          <w:trHeight w:val="664"/>
        </w:trPr>
        <w:tc>
          <w:tcPr>
            <w:tcW w:w="2649" w:type="dxa"/>
          </w:tcPr>
          <w:p w:rsidR="008857F3" w:rsidRPr="007C3438" w:rsidRDefault="008857F3" w:rsidP="00DC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C343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2. Актуализация и фиксирование затруднения в пробном учебном действии.</w:t>
            </w:r>
          </w:p>
        </w:tc>
        <w:tc>
          <w:tcPr>
            <w:tcW w:w="2932" w:type="dxa"/>
          </w:tcPr>
          <w:p w:rsidR="008857F3" w:rsidRPr="007C3438" w:rsidRDefault="008857F3" w:rsidP="00DC4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Познавательные Коммуникативные</w:t>
            </w:r>
          </w:p>
          <w:p w:rsidR="008857F3" w:rsidRPr="007C3438" w:rsidRDefault="008857F3" w:rsidP="00DC4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8857F3" w:rsidRPr="007C3438" w:rsidRDefault="008857F3" w:rsidP="00DC4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6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вопроса, организация проблемной ситуации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F3" w:rsidRPr="007C3438" w:rsidTr="00DC43DA">
        <w:trPr>
          <w:trHeight w:val="532"/>
        </w:trPr>
        <w:tc>
          <w:tcPr>
            <w:tcW w:w="2649" w:type="dxa"/>
          </w:tcPr>
          <w:p w:rsidR="008857F3" w:rsidRPr="007C3438" w:rsidRDefault="008857F3" w:rsidP="00DC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7C343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3. Выявление места и причины затруднения</w:t>
            </w:r>
            <w:r w:rsidRPr="007C3438">
              <w:rPr>
                <w:rFonts w:ascii="Times New Roman" w:eastAsia="TimesNew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.</w:t>
            </w:r>
          </w:p>
          <w:p w:rsidR="008857F3" w:rsidRPr="007C3438" w:rsidRDefault="008857F3" w:rsidP="00DC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8857F3" w:rsidRPr="007C3438" w:rsidRDefault="008857F3" w:rsidP="00DC4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8857F3" w:rsidRPr="007C3438" w:rsidRDefault="008857F3" w:rsidP="00DC4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857F3" w:rsidRPr="007C3438" w:rsidRDefault="008857F3" w:rsidP="00DC4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8857F3" w:rsidRPr="007C3438" w:rsidRDefault="008857F3" w:rsidP="00DC4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6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Проблемный диалог, технология проблемного обучения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F3" w:rsidRPr="007C3438" w:rsidTr="00DC43DA">
        <w:trPr>
          <w:trHeight w:val="532"/>
        </w:trPr>
        <w:tc>
          <w:tcPr>
            <w:tcW w:w="2649" w:type="dxa"/>
          </w:tcPr>
          <w:p w:rsidR="008857F3" w:rsidRPr="007C3438" w:rsidRDefault="008857F3" w:rsidP="00DC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3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4. Построение проекта выхода из затруднения (цель, план, способ, средства)</w:t>
            </w:r>
          </w:p>
        </w:tc>
        <w:tc>
          <w:tcPr>
            <w:tcW w:w="2932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6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Карта урока, интерактивные плакаты, презентация Проектная деятельность, задания типа: «Поставь вопросы, на которые ты знаешь ответы»</w:t>
            </w:r>
          </w:p>
        </w:tc>
      </w:tr>
      <w:tr w:rsidR="008857F3" w:rsidRPr="007C3438" w:rsidTr="00DC43DA">
        <w:trPr>
          <w:trHeight w:val="390"/>
        </w:trPr>
        <w:tc>
          <w:tcPr>
            <w:tcW w:w="2649" w:type="dxa"/>
          </w:tcPr>
          <w:p w:rsidR="008857F3" w:rsidRPr="007C3438" w:rsidRDefault="008857F3" w:rsidP="00DC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Реализация построенного проекта</w:t>
            </w:r>
            <w:r w:rsidRPr="007C3438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.</w:t>
            </w:r>
          </w:p>
          <w:p w:rsidR="008857F3" w:rsidRPr="007C3438" w:rsidRDefault="008857F3" w:rsidP="00DC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</w:t>
            </w:r>
          </w:p>
        </w:tc>
        <w:tc>
          <w:tcPr>
            <w:tcW w:w="416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Частично поисковая, исследовательская деятельность.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игр.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Работа с учебником, выполнение тренировочных заданий.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интерактивными тренажёрами.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энциклопедий, словарей, справочников, ИКТ – технологий</w:t>
            </w:r>
          </w:p>
        </w:tc>
      </w:tr>
      <w:tr w:rsidR="008857F3" w:rsidRPr="007C3438" w:rsidTr="00DC43DA">
        <w:trPr>
          <w:trHeight w:val="937"/>
        </w:trPr>
        <w:tc>
          <w:tcPr>
            <w:tcW w:w="2649" w:type="dxa"/>
          </w:tcPr>
          <w:p w:rsidR="008857F3" w:rsidRPr="007C3438" w:rsidRDefault="008857F3" w:rsidP="00DC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 Первичное закрепление с проговариванием во внешней речи</w:t>
            </w:r>
          </w:p>
        </w:tc>
        <w:tc>
          <w:tcPr>
            <w:tcW w:w="2932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Познавательные Регулятивные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6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Групповая, парная работа.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Работа с учебником, выполнение тренировочных заданий.</w:t>
            </w:r>
          </w:p>
        </w:tc>
      </w:tr>
      <w:tr w:rsidR="008857F3" w:rsidRPr="007C3438" w:rsidTr="00DC43DA">
        <w:trPr>
          <w:trHeight w:val="1332"/>
        </w:trPr>
        <w:tc>
          <w:tcPr>
            <w:tcW w:w="2649" w:type="dxa"/>
          </w:tcPr>
          <w:p w:rsidR="008857F3" w:rsidRPr="007C3438" w:rsidRDefault="008857F3" w:rsidP="00DC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Самостоятельная работа с самопроверкой по эталону.</w:t>
            </w:r>
          </w:p>
        </w:tc>
        <w:tc>
          <w:tcPr>
            <w:tcW w:w="2932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Регулятивные Личностные Познавательные</w:t>
            </w:r>
          </w:p>
        </w:tc>
        <w:tc>
          <w:tcPr>
            <w:tcW w:w="416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Используются самоконтроль, взаимоконтроль</w:t>
            </w:r>
          </w:p>
        </w:tc>
      </w:tr>
      <w:tr w:rsidR="008857F3" w:rsidRPr="007C3438" w:rsidTr="00DC43DA">
        <w:trPr>
          <w:trHeight w:val="887"/>
        </w:trPr>
        <w:tc>
          <w:tcPr>
            <w:tcW w:w="2649" w:type="dxa"/>
          </w:tcPr>
          <w:p w:rsidR="008857F3" w:rsidRPr="007C3438" w:rsidRDefault="008857F3" w:rsidP="00DC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C343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8. Включение в систему знаний и повторение.</w:t>
            </w:r>
          </w:p>
        </w:tc>
        <w:tc>
          <w:tcPr>
            <w:tcW w:w="2932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Познавательные Коммуникативные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6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Групповая, парная работа,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взаимопомощь, работа по памяткам</w:t>
            </w:r>
          </w:p>
        </w:tc>
      </w:tr>
      <w:tr w:rsidR="008857F3" w:rsidRPr="007C3438" w:rsidTr="00DC43DA">
        <w:trPr>
          <w:trHeight w:val="887"/>
        </w:trPr>
        <w:tc>
          <w:tcPr>
            <w:tcW w:w="2649" w:type="dxa"/>
          </w:tcPr>
          <w:p w:rsidR="008857F3" w:rsidRPr="007C3438" w:rsidRDefault="008857F3" w:rsidP="00DC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C343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9. Рефлексия учебной деятельности на уроке (итог урока).</w:t>
            </w:r>
          </w:p>
        </w:tc>
        <w:tc>
          <w:tcPr>
            <w:tcW w:w="2932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416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самооценка.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Приёмы «ладошка», смайлики, карты обратной связи и т.д.</w:t>
            </w:r>
          </w:p>
        </w:tc>
      </w:tr>
    </w:tbl>
    <w:p w:rsidR="008857F3" w:rsidRDefault="008857F3" w:rsidP="008857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Конечно, в таблице универсальные учебные действия и методы, приемы, технологии представлены в обобщённой форме. Больше конкретики будет при отборе заданий, форм организации деятельности и средств обучения к каждому этапу  конкретного урока. И всё же данная таблица позволяет учителю уже при планировании видеть, на каком этапе урока какие УУД  формируются при правильной организации деятельности учащихся.</w:t>
      </w:r>
    </w:p>
    <w:p w:rsidR="008857F3" w:rsidRPr="002E550D" w:rsidRDefault="008857F3" w:rsidP="008857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0D"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57F3" w:rsidRPr="007C3438" w:rsidRDefault="008857F3" w:rsidP="008857F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Учебный предмет «Музыка» в зависимости от его содержания и способов организации учебной деятельности учащихся раскрывает определённые возможности для формирования определенных  УУД.  Например:  </w:t>
      </w:r>
      <w:r w:rsidRPr="007C3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УУД:</w:t>
      </w:r>
    </w:p>
    <w:p w:rsidR="008857F3" w:rsidRPr="007C3438" w:rsidRDefault="008857F3" w:rsidP="00885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 1. Психофизическая тренировка,  эмоциональный настрой на урок</w:t>
      </w:r>
    </w:p>
    <w:p w:rsidR="008857F3" w:rsidRPr="007C3438" w:rsidRDefault="008857F3" w:rsidP="008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-Я рада вновь видеть ваши лица, ваши глаза. И думаю, что сегодняшний урок принесет нам всем радость общения друг с другом. Успехов вам и удачи!  С каким настроением вы  начинаете урок? "Просигнальте" мне, пожалуйста. (Дети поднимают карточку - "настроение" в виде смайлика)</w:t>
      </w:r>
    </w:p>
    <w:p w:rsidR="008857F3" w:rsidRPr="007C3438" w:rsidRDefault="008857F3" w:rsidP="008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2.   Короткие стишки, дающие положительный настрой на урок.  Например: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57F3" w:rsidRPr="007C3438" w:rsidSect="00487A5C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lastRenderedPageBreak/>
        <w:t xml:space="preserve">Встало солнышко давно, </w:t>
      </w:r>
      <w:r w:rsidRPr="007C3438">
        <w:rPr>
          <w:rFonts w:ascii="Times New Roman" w:hAnsi="Times New Roman" w:cs="Times New Roman"/>
          <w:sz w:val="28"/>
          <w:szCs w:val="28"/>
        </w:rPr>
        <w:br/>
        <w:t>Заглянуло к нам в окно.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Нас оно торопит в класс, </w:t>
      </w:r>
      <w:r w:rsidRPr="007C3438">
        <w:rPr>
          <w:rFonts w:ascii="Times New Roman" w:hAnsi="Times New Roman" w:cs="Times New Roman"/>
          <w:sz w:val="28"/>
          <w:szCs w:val="28"/>
        </w:rPr>
        <w:br/>
        <w:t>Урок музыки у нас!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lastRenderedPageBreak/>
        <w:t>Встали все у парт красиво,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Поздоровались учтиво,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Друг на друга посмотрели,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57F3" w:rsidRPr="007C3438" w:rsidSect="0055192C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7C3438">
        <w:rPr>
          <w:rFonts w:ascii="Times New Roman" w:hAnsi="Times New Roman" w:cs="Times New Roman"/>
          <w:sz w:val="28"/>
          <w:szCs w:val="28"/>
        </w:rPr>
        <w:t>Улыбнулись, тихо сели.</w:t>
      </w:r>
    </w:p>
    <w:p w:rsidR="008857F3" w:rsidRPr="007C3438" w:rsidRDefault="008857F3" w:rsidP="00885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43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857F3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7C3438">
        <w:rPr>
          <w:rFonts w:ascii="Times New Roman" w:hAnsi="Times New Roman" w:cs="Times New Roman"/>
          <w:sz w:val="28"/>
          <w:szCs w:val="28"/>
        </w:rPr>
        <w:t>. На уроках музыки часто провожу по прослушанным произведениям следующий вид работы. Учащиеся имеют карточки с клише для выражения своего отношения к произведению. </w:t>
      </w:r>
      <w:r w:rsidRPr="007C34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3438">
        <w:rPr>
          <w:rFonts w:ascii="Times New Roman" w:hAnsi="Times New Roman" w:cs="Times New Roman"/>
          <w:sz w:val="28"/>
          <w:szCs w:val="28"/>
        </w:rPr>
        <w:t>Я почувствовал (а) …; Я увидел (а) …; Я улыбнулся (ась) …; Я вспомнил (а) …; Мне стало грустно …; Я бы продолжил (а) прослушанное так …; Если бы я оказался (ась) в подобной ситуации, я бы действовал (а) так …; Это произведение напомнило мне случай из моей жизни …; Будущее героев я представляю …; Произведение вызвало у меня чувства… </w:t>
      </w:r>
      <w:proofErr w:type="gramEnd"/>
    </w:p>
    <w:p w:rsidR="008857F3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7C3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УУД.</w:t>
      </w:r>
      <w:r w:rsidRPr="007C3438">
        <w:rPr>
          <w:rFonts w:ascii="Times New Roman" w:hAnsi="Times New Roman" w:cs="Times New Roman"/>
          <w:sz w:val="28"/>
          <w:szCs w:val="28"/>
        </w:rPr>
        <w:br/>
        <w:t>1.   При самооценке работ учащихся применяю метод «</w:t>
      </w:r>
      <w:proofErr w:type="spellStart"/>
      <w:r w:rsidRPr="007C3438"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 w:rsidRPr="007C3438">
        <w:rPr>
          <w:rFonts w:ascii="Times New Roman" w:hAnsi="Times New Roman" w:cs="Times New Roman"/>
          <w:sz w:val="28"/>
          <w:szCs w:val="28"/>
        </w:rPr>
        <w:t xml:space="preserve">». После решения учебной задачи предлагаю на полях начертить шкалу и оценить себя по тем или иным критериям с помощью специального значка, например, того же крестика, по определённым критериям: аккуратность, правильность, старание, трудность. После проверки такую же работу проделываю сама. Если я согласна с мнением ученика, то обвожу крестик в красный кружок. Если не </w:t>
      </w:r>
      <w:proofErr w:type="gramStart"/>
      <w:r w:rsidRPr="007C3438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7C3438">
        <w:rPr>
          <w:rFonts w:ascii="Times New Roman" w:hAnsi="Times New Roman" w:cs="Times New Roman"/>
          <w:sz w:val="28"/>
          <w:szCs w:val="28"/>
        </w:rPr>
        <w:t>, ставлю свою отметку.</w:t>
      </w:r>
    </w:p>
    <w:p w:rsidR="008857F3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2.    Этап рефлексии на уроке при правильной его организации способствует формированию умения анализировать деятельности на уроке (</w:t>
      </w:r>
      <w:proofErr w:type="gramStart"/>
      <w:r w:rsidRPr="007C343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C3438">
        <w:rPr>
          <w:rFonts w:ascii="Times New Roman" w:hAnsi="Times New Roman" w:cs="Times New Roman"/>
          <w:sz w:val="28"/>
          <w:szCs w:val="28"/>
        </w:rPr>
        <w:t>, одноклассника, класса). В конце урока учащиеся отвечают на вопросы (тема урока, виды деятельности определяют содержание вопросов), после чего отмечают в листах обратной связи цветным кружком мнение о своей работе на уроке: Зелёный цвет – «На уроке мне было всё понятно. Я со всеми заданиями справился самостоятельно». Жёлтый цвет – «На уроке мне почти всё было понятно. Не всё получалось сразу, но я всё равно справился с заданиями». Красный цвет – «Помогите! Мне многое непонятно! Мне требуется помощь!»</w:t>
      </w:r>
    </w:p>
    <w:p w:rsidR="008857F3" w:rsidRPr="00487A5C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7C3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Познавательные УУД:</w:t>
      </w:r>
    </w:p>
    <w:p w:rsidR="008857F3" w:rsidRPr="007C3438" w:rsidRDefault="008857F3" w:rsidP="008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    Проблемное обучение.</w:t>
      </w:r>
    </w:p>
    <w:p w:rsidR="008857F3" w:rsidRPr="007C3438" w:rsidRDefault="008857F3" w:rsidP="008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  Например, на уроке музыки в первом классе по теме «Детский альбом П.И. Чайковского. Движение в музыке» мы можем создать следующую проблемную ситуацию: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-А хотите узнать о ком и о чём, мы с вами будем говорить на уроке? (да)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-Попробуем отгадать загадку.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-У меня большая грива, ушки и копытца.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Прокачу того игриво, кто не побоится.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Моя шёрстка гладка, кто же я</w:t>
      </w:r>
      <w:proofErr w:type="gramStart"/>
      <w:r w:rsidRPr="007C3438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7C3438">
        <w:rPr>
          <w:rFonts w:ascii="Times New Roman" w:hAnsi="Times New Roman" w:cs="Times New Roman"/>
          <w:sz w:val="28"/>
          <w:szCs w:val="28"/>
        </w:rPr>
        <w:t>лошадка)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(вывешиваются рисунки лошадей)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Создание проблемной ситуации для определения цели и темы урока.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-Ребята, кто заметил, что-то необычное? Лошадь и музыка? (ответы детей) Стук, пульсация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-Как же решить эту проблему? (ответы детей)</w:t>
      </w:r>
    </w:p>
    <w:p w:rsidR="008857F3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 (связь музыки и движения)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3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1. Работа в парах или группах – форма организации деятельности учащихся на уроке, которая необходима для того, чтобы обучить сотрудничеству. При такой форме работы:</w:t>
      </w:r>
      <w:proofErr w:type="gramStart"/>
      <w:r w:rsidRPr="007C343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7C3438">
        <w:rPr>
          <w:rFonts w:ascii="Times New Roman" w:hAnsi="Times New Roman" w:cs="Times New Roman"/>
          <w:sz w:val="28"/>
          <w:szCs w:val="28"/>
        </w:rPr>
        <w:t>возрастает познавательная активность и творческая самостоятельность </w:t>
      </w:r>
      <w:r w:rsidRPr="007C3438">
        <w:rPr>
          <w:rFonts w:ascii="Times New Roman" w:hAnsi="Times New Roman" w:cs="Times New Roman"/>
          <w:sz w:val="28"/>
          <w:szCs w:val="28"/>
        </w:rPr>
        <w:br/>
        <w:t>учащихся; </w:t>
      </w:r>
      <w:r w:rsidRPr="007C3438">
        <w:rPr>
          <w:rFonts w:ascii="Times New Roman" w:hAnsi="Times New Roman" w:cs="Times New Roman"/>
          <w:sz w:val="28"/>
          <w:szCs w:val="28"/>
        </w:rPr>
        <w:br/>
        <w:t>- возрастает сплочённость класса; </w:t>
      </w:r>
      <w:r w:rsidRPr="007C3438">
        <w:rPr>
          <w:rFonts w:ascii="Times New Roman" w:hAnsi="Times New Roman" w:cs="Times New Roman"/>
          <w:sz w:val="28"/>
          <w:szCs w:val="28"/>
        </w:rPr>
        <w:br/>
        <w:t>- ученик более точно оценивает свои возможности; </w:t>
      </w:r>
      <w:r w:rsidRPr="007C3438">
        <w:rPr>
          <w:rFonts w:ascii="Times New Roman" w:hAnsi="Times New Roman" w:cs="Times New Roman"/>
          <w:sz w:val="28"/>
          <w:szCs w:val="28"/>
        </w:rPr>
        <w:br/>
        <w:t>- дети приобретают навыки, необходимые для жизни в обществе: ответственность, такт и так далее; </w:t>
      </w:r>
      <w:r w:rsidRPr="007C3438">
        <w:rPr>
          <w:rFonts w:ascii="Times New Roman" w:hAnsi="Times New Roman" w:cs="Times New Roman"/>
          <w:sz w:val="28"/>
          <w:szCs w:val="28"/>
        </w:rPr>
        <w:br/>
      </w:r>
      <w:r w:rsidRPr="007C3438">
        <w:rPr>
          <w:rFonts w:ascii="Times New Roman" w:hAnsi="Times New Roman" w:cs="Times New Roman"/>
          <w:sz w:val="28"/>
          <w:szCs w:val="28"/>
        </w:rPr>
        <w:lastRenderedPageBreak/>
        <w:t>-формируется умение решать конфликтные ситуации, умение слушать собеседника, умение эмоционально сопереживать, умение работать в группе. </w:t>
      </w:r>
      <w:r w:rsidRPr="007C3438">
        <w:rPr>
          <w:rFonts w:ascii="Times New Roman" w:hAnsi="Times New Roman" w:cs="Times New Roman"/>
          <w:sz w:val="28"/>
          <w:szCs w:val="28"/>
        </w:rPr>
        <w:br/>
        <w:t>Групповая поддержка вызывает чувство защищенности, и даже самые робкие и тревожные дети преодолевают страх. </w:t>
      </w:r>
    </w:p>
    <w:p w:rsidR="008857F3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2.Музыкальные упражнения «Придумай продолжение музыкального сюжета»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7F3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Я описала только небольшую часть приёмов и методов работы над УУД. Если описанный вид работы относится, например, к группе </w:t>
      </w:r>
      <w:proofErr w:type="gramStart"/>
      <w:r w:rsidRPr="007C3438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7C3438">
        <w:rPr>
          <w:rFonts w:ascii="Times New Roman" w:hAnsi="Times New Roman" w:cs="Times New Roman"/>
          <w:sz w:val="28"/>
          <w:szCs w:val="28"/>
        </w:rPr>
        <w:t xml:space="preserve">, это не значит, что другие виды УУД здесь не формируются. Хочу подчеркнуть, что они тесно взаимосвязаны и формирование всех УУД </w:t>
      </w:r>
      <w:r>
        <w:rPr>
          <w:rFonts w:ascii="Times New Roman" w:hAnsi="Times New Roman" w:cs="Times New Roman"/>
          <w:sz w:val="28"/>
          <w:szCs w:val="28"/>
        </w:rPr>
        <w:t>происходит на всех этапах урока.</w:t>
      </w:r>
    </w:p>
    <w:p w:rsidR="008857F3" w:rsidRDefault="008857F3" w:rsidP="0088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F3" w:rsidRPr="00F422D7" w:rsidRDefault="008857F3" w:rsidP="0088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D7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8857F3" w:rsidRPr="007C3438" w:rsidRDefault="008857F3" w:rsidP="008857F3">
      <w:pPr>
        <w:pStyle w:val="a4"/>
        <w:spacing w:line="240" w:lineRule="auto"/>
        <w:jc w:val="both"/>
        <w:rPr>
          <w:sz w:val="28"/>
          <w:szCs w:val="28"/>
        </w:rPr>
      </w:pPr>
      <w:r w:rsidRPr="007C3438">
        <w:rPr>
          <w:sz w:val="28"/>
          <w:szCs w:val="28"/>
        </w:rPr>
        <w:t xml:space="preserve">     В ходе работы над темой, я отслеживаю результаты </w:t>
      </w:r>
      <w:proofErr w:type="spellStart"/>
      <w:r w:rsidRPr="007C3438">
        <w:rPr>
          <w:sz w:val="28"/>
          <w:szCs w:val="28"/>
        </w:rPr>
        <w:t>сформированности</w:t>
      </w:r>
      <w:proofErr w:type="spellEnd"/>
      <w:r w:rsidRPr="007C3438">
        <w:rPr>
          <w:sz w:val="28"/>
          <w:szCs w:val="28"/>
        </w:rPr>
        <w:t xml:space="preserve">  УУД. Результаты мониторинга дают возможность получить объективную информацию о состоянии и динамике уровня </w:t>
      </w:r>
      <w:proofErr w:type="spellStart"/>
      <w:r w:rsidRPr="007C3438">
        <w:rPr>
          <w:sz w:val="28"/>
          <w:szCs w:val="28"/>
        </w:rPr>
        <w:t>сформированности</w:t>
      </w:r>
      <w:proofErr w:type="spellEnd"/>
      <w:r w:rsidRPr="007C3438">
        <w:rPr>
          <w:sz w:val="28"/>
          <w:szCs w:val="28"/>
        </w:rPr>
        <w:t xml:space="preserve"> универсальных учебных действий у младших школьников.</w:t>
      </w:r>
    </w:p>
    <w:p w:rsidR="008857F3" w:rsidRPr="007C3438" w:rsidRDefault="008857F3" w:rsidP="008857F3">
      <w:pPr>
        <w:pStyle w:val="a4"/>
        <w:spacing w:line="240" w:lineRule="auto"/>
        <w:jc w:val="both"/>
        <w:rPr>
          <w:sz w:val="28"/>
          <w:szCs w:val="28"/>
        </w:rPr>
      </w:pPr>
      <w:r w:rsidRPr="007C3438">
        <w:rPr>
          <w:sz w:val="28"/>
          <w:szCs w:val="28"/>
        </w:rPr>
        <w:t xml:space="preserve"> С 1 класса отслеживается </w:t>
      </w:r>
      <w:proofErr w:type="spellStart"/>
      <w:r w:rsidRPr="007C3438">
        <w:rPr>
          <w:sz w:val="28"/>
          <w:szCs w:val="28"/>
        </w:rPr>
        <w:t>сформированность</w:t>
      </w:r>
      <w:proofErr w:type="spellEnd"/>
      <w:r w:rsidRPr="007C3438">
        <w:rPr>
          <w:sz w:val="28"/>
          <w:szCs w:val="28"/>
        </w:rPr>
        <w:t xml:space="preserve"> УУД по следующим методикам:</w:t>
      </w:r>
    </w:p>
    <w:p w:rsidR="008857F3" w:rsidRPr="007C3438" w:rsidRDefault="008857F3" w:rsidP="00885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 Личностные УУД – анкета по оценке уровня школьной мотивации </w:t>
      </w:r>
      <w:proofErr w:type="spellStart"/>
      <w:r w:rsidRPr="007C3438">
        <w:rPr>
          <w:rFonts w:ascii="Times New Roman" w:hAnsi="Times New Roman" w:cs="Times New Roman"/>
          <w:sz w:val="28"/>
          <w:szCs w:val="28"/>
        </w:rPr>
        <w:t>Лусканова</w:t>
      </w:r>
      <w:proofErr w:type="spellEnd"/>
      <w:r w:rsidRPr="007C3438">
        <w:rPr>
          <w:rFonts w:ascii="Times New Roman" w:hAnsi="Times New Roman" w:cs="Times New Roman"/>
          <w:sz w:val="28"/>
          <w:szCs w:val="28"/>
        </w:rPr>
        <w:t xml:space="preserve">.      </w:t>
      </w:r>
      <w:r w:rsidRPr="007C3438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7C3438">
        <w:rPr>
          <w:rFonts w:ascii="Times New Roman" w:hAnsi="Times New Roman" w:cs="Times New Roman"/>
          <w:sz w:val="28"/>
          <w:szCs w:val="28"/>
        </w:rPr>
        <w:t xml:space="preserve">выявление мотивационных предпочтений в учебной деятельности.  Анкета «Что такое хорошо и что такое плохо». </w:t>
      </w:r>
      <w:r w:rsidRPr="007C3438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7C3438">
        <w:rPr>
          <w:rFonts w:ascii="Times New Roman" w:hAnsi="Times New Roman" w:cs="Times New Roman"/>
          <w:sz w:val="28"/>
          <w:szCs w:val="28"/>
        </w:rPr>
        <w:t>: выявление нравственных представлений учеников.</w:t>
      </w:r>
    </w:p>
    <w:p w:rsidR="008857F3" w:rsidRPr="007C3438" w:rsidRDefault="008857F3" w:rsidP="008857F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3438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7C3438">
        <w:rPr>
          <w:rFonts w:ascii="Times New Roman" w:hAnsi="Times New Roman" w:cs="Times New Roman"/>
          <w:sz w:val="28"/>
          <w:szCs w:val="28"/>
        </w:rPr>
        <w:t xml:space="preserve"> УУД – методика «Тест простых поручений». </w:t>
      </w:r>
      <w:r w:rsidRPr="007C3438">
        <w:rPr>
          <w:rStyle w:val="titlemain21"/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7C3438">
        <w:rPr>
          <w:rStyle w:val="titlemain21"/>
          <w:rFonts w:ascii="Times New Roman" w:hAnsi="Times New Roman" w:cs="Times New Roman"/>
          <w:sz w:val="28"/>
          <w:szCs w:val="28"/>
        </w:rPr>
        <w:t xml:space="preserve">определить </w:t>
      </w:r>
      <w:r w:rsidRPr="007C3438">
        <w:rPr>
          <w:rFonts w:ascii="Times New Roman" w:hAnsi="Times New Roman" w:cs="Times New Roman"/>
          <w:color w:val="000000"/>
          <w:sz w:val="28"/>
          <w:szCs w:val="28"/>
        </w:rPr>
        <w:t>уровень ориентировки на заданную систему требований, умение сознательно контролировать свои действия.</w:t>
      </w:r>
    </w:p>
    <w:p w:rsidR="008857F3" w:rsidRPr="007C3438" w:rsidRDefault="008857F3" w:rsidP="008857F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38">
        <w:rPr>
          <w:rFonts w:ascii="Times New Roman" w:hAnsi="Times New Roman" w:cs="Times New Roman"/>
          <w:sz w:val="28"/>
          <w:szCs w:val="28"/>
        </w:rPr>
        <w:t>Познавательные УУД – методика «Исследование словесно-логического мышления младших школьников».</w:t>
      </w:r>
      <w:proofErr w:type="gramEnd"/>
      <w:r w:rsidRPr="007C3438">
        <w:rPr>
          <w:rFonts w:ascii="Times New Roman" w:hAnsi="Times New Roman" w:cs="Times New Roman"/>
          <w:sz w:val="28"/>
          <w:szCs w:val="28"/>
        </w:rPr>
        <w:t xml:space="preserve"> </w:t>
      </w:r>
      <w:r w:rsidRPr="007C3438">
        <w:rPr>
          <w:rStyle w:val="2"/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7C3438">
        <w:rPr>
          <w:rStyle w:val="2"/>
          <w:rFonts w:ascii="Times New Roman" w:hAnsi="Times New Roman" w:cs="Times New Roman"/>
          <w:sz w:val="28"/>
          <w:szCs w:val="28"/>
        </w:rPr>
        <w:t>выявление уровня развития  словесно-логического мышления.</w:t>
      </w:r>
    </w:p>
    <w:p w:rsidR="008857F3" w:rsidRPr="007C3438" w:rsidRDefault="008857F3" w:rsidP="008857F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438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Коммуникативные УУД – методика «Рукавички».  </w:t>
      </w:r>
      <w:r w:rsidRPr="007C34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C3438">
        <w:rPr>
          <w:rFonts w:ascii="Times New Roman" w:hAnsi="Times New Roman" w:cs="Times New Roman"/>
          <w:sz w:val="28"/>
          <w:szCs w:val="28"/>
          <w:lang w:eastAsia="ru-RU"/>
        </w:rPr>
        <w:t xml:space="preserve"> выявить </w:t>
      </w:r>
      <w:proofErr w:type="spellStart"/>
      <w:r w:rsidRPr="007C3438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C3438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коммуникативных действий по согласованию усилий  в процессе организации и осуществления сотрудничества.</w:t>
      </w:r>
    </w:p>
    <w:p w:rsidR="008857F3" w:rsidRPr="007C3438" w:rsidRDefault="008857F3" w:rsidP="008857F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мониторинга, проведенного в 2017</w:t>
      </w:r>
      <w:r w:rsidRPr="007C3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             </w:t>
      </w:r>
      <w:r w:rsidRPr="007C343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925"/>
        <w:gridCol w:w="1418"/>
        <w:gridCol w:w="1417"/>
        <w:gridCol w:w="1418"/>
        <w:gridCol w:w="1559"/>
        <w:gridCol w:w="1498"/>
      </w:tblGrid>
      <w:tr w:rsidR="008857F3" w:rsidRPr="007C3438" w:rsidTr="00DC43DA">
        <w:trPr>
          <w:trHeight w:val="390"/>
        </w:trPr>
        <w:tc>
          <w:tcPr>
            <w:tcW w:w="593" w:type="dxa"/>
            <w:vMerge w:val="restart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5" w:type="dxa"/>
            <w:vMerge w:val="restart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2835" w:type="dxa"/>
            <w:gridSpan w:val="2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 w:val="restart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</w:t>
            </w:r>
            <w:proofErr w:type="spellEnd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тивные</w:t>
            </w:r>
            <w:proofErr w:type="spellEnd"/>
          </w:p>
        </w:tc>
        <w:tc>
          <w:tcPr>
            <w:tcW w:w="1559" w:type="dxa"/>
            <w:vMerge w:val="restart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</w:t>
            </w:r>
            <w:proofErr w:type="spellEnd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тельные</w:t>
            </w:r>
          </w:p>
        </w:tc>
        <w:tc>
          <w:tcPr>
            <w:tcW w:w="1498" w:type="dxa"/>
            <w:vMerge w:val="restart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</w:t>
            </w:r>
            <w:proofErr w:type="spellEnd"/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кативные</w:t>
            </w:r>
            <w:proofErr w:type="spellEnd"/>
          </w:p>
        </w:tc>
      </w:tr>
      <w:tr w:rsidR="008857F3" w:rsidRPr="007C3438" w:rsidTr="00DC43DA">
        <w:trPr>
          <w:trHeight w:val="240"/>
        </w:trPr>
        <w:tc>
          <w:tcPr>
            <w:tcW w:w="593" w:type="dxa"/>
            <w:vMerge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</w:t>
            </w:r>
            <w:proofErr w:type="spellEnd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</w:t>
            </w:r>
            <w:proofErr w:type="spellEnd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Кристина В.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Дима Г.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Гоша Е.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Валерия Л.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Милена П.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Илья С.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Арина Т.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Вика Ч.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Максим Я.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Мария Д.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Ольга О.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Матвей К.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Кристина К.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Максим С.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Елисей Г.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Григорий А.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Валя К.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Карина С.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% в среднем по классу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33,5%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– 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–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– 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– 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 – 56%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 – 44%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– -</w:t>
            </w:r>
            <w:proofErr w:type="gramEnd"/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 – 33%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 – 45%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 – 22%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 – 33%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 – 45%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 – 22%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 – 67%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 – 33%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– -</w:t>
            </w:r>
            <w:proofErr w:type="gramEnd"/>
          </w:p>
        </w:tc>
      </w:tr>
    </w:tbl>
    <w:p w:rsidR="008857F3" w:rsidRPr="007C3438" w:rsidRDefault="008857F3" w:rsidP="008857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Эта таблица дает понять, что у детей на начальном этапе, учитывая нормативные показатели возраста, хорошо сформированы коммуникативные УУД.  У четверых учеников на низком уровне </w:t>
      </w:r>
      <w:proofErr w:type="gramStart"/>
      <w:r w:rsidRPr="007C3438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7C3438">
        <w:rPr>
          <w:rFonts w:ascii="Times New Roman" w:hAnsi="Times New Roman" w:cs="Times New Roman"/>
          <w:sz w:val="28"/>
          <w:szCs w:val="28"/>
        </w:rPr>
        <w:t xml:space="preserve"> регулятивные и познавательные УУД,  а у двух – очень низкая мотивация. УУД у учащихся </w:t>
      </w:r>
      <w:proofErr w:type="gramStart"/>
      <w:r w:rsidRPr="007C3438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7C3438">
        <w:rPr>
          <w:rFonts w:ascii="Times New Roman" w:hAnsi="Times New Roman" w:cs="Times New Roman"/>
          <w:sz w:val="28"/>
          <w:szCs w:val="28"/>
        </w:rPr>
        <w:t xml:space="preserve"> преимущественно на среднем уровне. Таким образом, можно сделать вывод, что у  большинства учеников класса  УУД находятся еще в стадии формирования. Данные мониторинга позволили выделить индивидуальные проблемные зоны для каждого учащегося  и стали основой для  внесения коррективов в построение учебного процесса.</w:t>
      </w:r>
    </w:p>
    <w:p w:rsidR="008857F3" w:rsidRPr="007C3438" w:rsidRDefault="008857F3" w:rsidP="008857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3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мониторинга, проведенного в 2019</w:t>
      </w:r>
      <w:r w:rsidRPr="007C3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году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067"/>
        <w:gridCol w:w="1417"/>
        <w:gridCol w:w="1276"/>
        <w:gridCol w:w="1418"/>
        <w:gridCol w:w="1559"/>
        <w:gridCol w:w="1498"/>
      </w:tblGrid>
      <w:tr w:rsidR="008857F3" w:rsidRPr="007C3438" w:rsidTr="00DC43DA">
        <w:trPr>
          <w:trHeight w:val="360"/>
        </w:trPr>
        <w:tc>
          <w:tcPr>
            <w:tcW w:w="593" w:type="dxa"/>
            <w:vMerge w:val="restart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7" w:type="dxa"/>
            <w:vMerge w:val="restart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2693" w:type="dxa"/>
            <w:gridSpan w:val="2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 w:val="restart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</w:t>
            </w:r>
            <w:proofErr w:type="spellEnd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тивные</w:t>
            </w:r>
            <w:proofErr w:type="spellEnd"/>
          </w:p>
        </w:tc>
        <w:tc>
          <w:tcPr>
            <w:tcW w:w="1559" w:type="dxa"/>
            <w:vMerge w:val="restart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</w:t>
            </w:r>
            <w:proofErr w:type="spellEnd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тельные</w:t>
            </w:r>
          </w:p>
        </w:tc>
        <w:tc>
          <w:tcPr>
            <w:tcW w:w="1498" w:type="dxa"/>
            <w:vMerge w:val="restart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</w:t>
            </w:r>
            <w:proofErr w:type="spellEnd"/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кативные</w:t>
            </w:r>
            <w:proofErr w:type="spellEnd"/>
          </w:p>
        </w:tc>
      </w:tr>
      <w:tr w:rsidR="008857F3" w:rsidRPr="007C3438" w:rsidTr="00DC43DA">
        <w:trPr>
          <w:trHeight w:val="285"/>
        </w:trPr>
        <w:tc>
          <w:tcPr>
            <w:tcW w:w="593" w:type="dxa"/>
            <w:vMerge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</w:t>
            </w:r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</w:t>
            </w:r>
            <w:proofErr w:type="spellEnd"/>
            <w:r w:rsidRPr="007C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представ.</w:t>
            </w:r>
          </w:p>
        </w:tc>
        <w:tc>
          <w:tcPr>
            <w:tcW w:w="1418" w:type="dxa"/>
            <w:vMerge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Кристина В.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Дима Г.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Гоша Е.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Валерия Л.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Милена П.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Илья С.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Арина Т.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Вика Ч.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Максим Я.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Мария Д.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Ольга О.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Матвей К.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Кристина К.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Максим С.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Елисей Г.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Григорий А.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Валя К.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Карина С.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857F3" w:rsidRPr="007C3438" w:rsidTr="00DC43DA">
        <w:tc>
          <w:tcPr>
            <w:tcW w:w="593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% в среднем по классу</w:t>
            </w:r>
          </w:p>
        </w:tc>
        <w:tc>
          <w:tcPr>
            <w:tcW w:w="1417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– 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–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 –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– </w:t>
            </w: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– 78%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 – 22%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– -</w:t>
            </w:r>
            <w:proofErr w:type="gramEnd"/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– 44,5%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 – 44,5%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 - 11%</w:t>
            </w:r>
          </w:p>
        </w:tc>
        <w:tc>
          <w:tcPr>
            <w:tcW w:w="1559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 – 44%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 – 56%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– -</w:t>
            </w:r>
            <w:proofErr w:type="gramEnd"/>
          </w:p>
        </w:tc>
        <w:tc>
          <w:tcPr>
            <w:tcW w:w="1498" w:type="dxa"/>
          </w:tcPr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В – 78%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С – 22%</w:t>
            </w:r>
          </w:p>
          <w:p w:rsidR="008857F3" w:rsidRPr="007C3438" w:rsidRDefault="008857F3" w:rsidP="00D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C3438"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  <w:proofErr w:type="gramEnd"/>
          </w:p>
        </w:tc>
      </w:tr>
    </w:tbl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7F3" w:rsidRPr="007C3438" w:rsidRDefault="008857F3" w:rsidP="008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 Из таблицы видны продвижения отдельных учеников, также она дает возможность построить индивидуальную работу с некоторыми детьми по развитию конкретных УУД.</w:t>
      </w:r>
    </w:p>
    <w:p w:rsidR="008857F3" w:rsidRDefault="008857F3" w:rsidP="008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 xml:space="preserve">Отслеживая результаты мониторинга, я вижу положительную динамику в развитии всех видов УУД. У большинства детей развиты  свобода общения, желание творить, не останавливаться на </w:t>
      </w:r>
      <w:proofErr w:type="gramStart"/>
      <w:r w:rsidRPr="007C3438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7C3438">
        <w:rPr>
          <w:rFonts w:ascii="Times New Roman" w:hAnsi="Times New Roman" w:cs="Times New Roman"/>
          <w:sz w:val="28"/>
          <w:szCs w:val="28"/>
        </w:rPr>
        <w:t xml:space="preserve">. Следовательно, использование образовательных технологий </w:t>
      </w:r>
      <w:proofErr w:type="spellStart"/>
      <w:r w:rsidRPr="007C343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C3438">
        <w:rPr>
          <w:rFonts w:ascii="Times New Roman" w:hAnsi="Times New Roman" w:cs="Times New Roman"/>
          <w:sz w:val="28"/>
          <w:szCs w:val="28"/>
        </w:rPr>
        <w:t xml:space="preserve"> типа, современных методов и приемов способствует развитию универсальных учебных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7F3" w:rsidRDefault="008857F3" w:rsidP="0088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9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857F3" w:rsidRPr="00833290" w:rsidRDefault="008857F3" w:rsidP="0088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F3" w:rsidRPr="00833290" w:rsidRDefault="008857F3" w:rsidP="008857F3">
      <w:pPr>
        <w:rPr>
          <w:rFonts w:ascii="Times New Roman" w:eastAsia="Calibri" w:hAnsi="Times New Roman" w:cs="Times New Roman"/>
          <w:sz w:val="28"/>
          <w:szCs w:val="28"/>
        </w:rPr>
      </w:pPr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33290">
        <w:rPr>
          <w:rFonts w:ascii="Times New Roman" w:eastAsia="Calibri" w:hAnsi="Times New Roman" w:cs="Times New Roman"/>
          <w:sz w:val="28"/>
          <w:szCs w:val="28"/>
        </w:rPr>
        <w:t>Асмолов</w:t>
      </w:r>
      <w:proofErr w:type="spellEnd"/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 А.Г., </w:t>
      </w:r>
      <w:proofErr w:type="spellStart"/>
      <w:r w:rsidRPr="00833290">
        <w:rPr>
          <w:rFonts w:ascii="Times New Roman" w:eastAsia="Calibri" w:hAnsi="Times New Roman" w:cs="Times New Roman"/>
          <w:sz w:val="28"/>
          <w:szCs w:val="28"/>
        </w:rPr>
        <w:t>Бурменская</w:t>
      </w:r>
      <w:proofErr w:type="spellEnd"/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 Г.В.   «Как проектировать универсальные учебные действия в начальной школе: от действия к мысли». М.: Просвещение, 2008г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57F3" w:rsidRPr="00833290" w:rsidRDefault="008857F3" w:rsidP="008857F3">
      <w:pPr>
        <w:rPr>
          <w:rFonts w:ascii="Times New Roman" w:eastAsia="Calibri" w:hAnsi="Times New Roman" w:cs="Times New Roman"/>
          <w:sz w:val="28"/>
          <w:szCs w:val="28"/>
        </w:rPr>
      </w:pPr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2. Планируемые результаты начального общего образования / (Л.Л.  Алексеева, С.В. </w:t>
      </w:r>
      <w:proofErr w:type="spellStart"/>
      <w:r w:rsidRPr="00833290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, М.З. </w:t>
      </w:r>
      <w:proofErr w:type="spellStart"/>
      <w:r w:rsidRPr="00833290">
        <w:rPr>
          <w:rFonts w:ascii="Times New Roman" w:eastAsia="Calibri" w:hAnsi="Times New Roman" w:cs="Times New Roman"/>
          <w:sz w:val="28"/>
          <w:szCs w:val="28"/>
        </w:rPr>
        <w:t>Биболетова</w:t>
      </w:r>
      <w:proofErr w:type="spellEnd"/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 и др.) М.: Просвещение, 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857F3" w:rsidRPr="00833290" w:rsidRDefault="008857F3" w:rsidP="008857F3">
      <w:pPr>
        <w:rPr>
          <w:rFonts w:ascii="Times New Roman" w:eastAsia="Calibri" w:hAnsi="Times New Roman" w:cs="Times New Roman"/>
          <w:sz w:val="28"/>
          <w:szCs w:val="28"/>
        </w:rPr>
      </w:pPr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33290">
        <w:rPr>
          <w:rFonts w:ascii="Times New Roman" w:eastAsia="Calibri" w:hAnsi="Times New Roman" w:cs="Times New Roman"/>
          <w:sz w:val="28"/>
          <w:szCs w:val="28"/>
        </w:rPr>
        <w:t>Цукерман</w:t>
      </w:r>
      <w:proofErr w:type="spellEnd"/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 Г.А. Как младшие школьники учатся учи</w:t>
      </w:r>
      <w:r>
        <w:rPr>
          <w:rFonts w:ascii="Times New Roman" w:eastAsia="Calibri" w:hAnsi="Times New Roman" w:cs="Times New Roman"/>
          <w:sz w:val="28"/>
          <w:szCs w:val="28"/>
        </w:rPr>
        <w:t>ться? - Рига: Эксперимент, 2000 г;</w:t>
      </w:r>
    </w:p>
    <w:p w:rsidR="008857F3" w:rsidRPr="00833290" w:rsidRDefault="008857F3" w:rsidP="008857F3">
      <w:pPr>
        <w:rPr>
          <w:rFonts w:ascii="Times New Roman" w:eastAsia="Calibri" w:hAnsi="Times New Roman" w:cs="Times New Roman"/>
          <w:sz w:val="28"/>
          <w:szCs w:val="28"/>
        </w:rPr>
      </w:pPr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833290">
        <w:rPr>
          <w:rFonts w:ascii="Times New Roman" w:eastAsia="Calibri" w:hAnsi="Times New Roman" w:cs="Times New Roman"/>
          <w:sz w:val="28"/>
          <w:szCs w:val="28"/>
        </w:rPr>
        <w:t>Рыбьякова</w:t>
      </w:r>
      <w:proofErr w:type="spellEnd"/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 О. В. Информационные технологии на уроках в начальной школе. – Волгоград: Учитель, 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г;</w:t>
      </w:r>
    </w:p>
    <w:p w:rsidR="008857F3" w:rsidRPr="00833290" w:rsidRDefault="008857F3" w:rsidP="008857F3">
      <w:pPr>
        <w:rPr>
          <w:rFonts w:ascii="Times New Roman" w:eastAsia="Calibri" w:hAnsi="Times New Roman" w:cs="Times New Roman"/>
          <w:sz w:val="28"/>
          <w:szCs w:val="28"/>
        </w:rPr>
      </w:pPr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5. Шаталова О.А. Диагностика уровня </w:t>
      </w:r>
      <w:proofErr w:type="spellStart"/>
      <w:r w:rsidRPr="00833290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833290">
        <w:rPr>
          <w:rFonts w:ascii="Times New Roman" w:eastAsia="Calibri" w:hAnsi="Times New Roman" w:cs="Times New Roman"/>
          <w:sz w:val="28"/>
          <w:szCs w:val="28"/>
        </w:rPr>
        <w:t xml:space="preserve"> УУД у учащихся начальной школы М.: Русское слово, 2014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857F3" w:rsidRPr="007C3438" w:rsidRDefault="008857F3" w:rsidP="0088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A2D" w:rsidRPr="008857F3" w:rsidRDefault="00FD5A2D" w:rsidP="008857F3"/>
    <w:sectPr w:rsidR="00FD5A2D" w:rsidRPr="008857F3" w:rsidSect="00833290">
      <w:type w:val="continuous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A80"/>
    <w:multiLevelType w:val="hybridMultilevel"/>
    <w:tmpl w:val="0552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95"/>
    <w:rsid w:val="001474F8"/>
    <w:rsid w:val="003F7D95"/>
    <w:rsid w:val="006848F8"/>
    <w:rsid w:val="008857F3"/>
    <w:rsid w:val="00C875A7"/>
    <w:rsid w:val="00F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F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7F3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4">
    <w:name w:val="Normal (Web)"/>
    <w:basedOn w:val="a"/>
    <w:uiPriority w:val="99"/>
    <w:rsid w:val="008857F3"/>
    <w:rPr>
      <w:rFonts w:ascii="Times New Roman" w:hAnsi="Times New Roman" w:cs="Times New Roman"/>
      <w:sz w:val="24"/>
      <w:szCs w:val="24"/>
    </w:rPr>
  </w:style>
  <w:style w:type="character" w:customStyle="1" w:styleId="2">
    <w:name w:val="Знак Знак2"/>
    <w:uiPriority w:val="99"/>
    <w:locked/>
    <w:rsid w:val="008857F3"/>
    <w:rPr>
      <w:b/>
      <w:bCs/>
      <w:sz w:val="24"/>
      <w:szCs w:val="24"/>
      <w:lang w:eastAsia="ru-RU"/>
    </w:rPr>
  </w:style>
  <w:style w:type="character" w:customStyle="1" w:styleId="titlemain21">
    <w:name w:val="titlemain21"/>
    <w:uiPriority w:val="99"/>
    <w:rsid w:val="008857F3"/>
    <w:rPr>
      <w:rFonts w:ascii="Arial" w:hAnsi="Arial" w:cs="Arial"/>
      <w:b/>
      <w:bCs/>
      <w:color w:val="auto"/>
      <w:sz w:val="18"/>
      <w:szCs w:val="18"/>
    </w:rPr>
  </w:style>
  <w:style w:type="paragraph" w:styleId="a5">
    <w:name w:val="No Spacing"/>
    <w:uiPriority w:val="1"/>
    <w:qFormat/>
    <w:rsid w:val="001474F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F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7F3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4">
    <w:name w:val="Normal (Web)"/>
    <w:basedOn w:val="a"/>
    <w:uiPriority w:val="99"/>
    <w:rsid w:val="008857F3"/>
    <w:rPr>
      <w:rFonts w:ascii="Times New Roman" w:hAnsi="Times New Roman" w:cs="Times New Roman"/>
      <w:sz w:val="24"/>
      <w:szCs w:val="24"/>
    </w:rPr>
  </w:style>
  <w:style w:type="character" w:customStyle="1" w:styleId="2">
    <w:name w:val="Знак Знак2"/>
    <w:uiPriority w:val="99"/>
    <w:locked/>
    <w:rsid w:val="008857F3"/>
    <w:rPr>
      <w:b/>
      <w:bCs/>
      <w:sz w:val="24"/>
      <w:szCs w:val="24"/>
      <w:lang w:eastAsia="ru-RU"/>
    </w:rPr>
  </w:style>
  <w:style w:type="character" w:customStyle="1" w:styleId="titlemain21">
    <w:name w:val="titlemain21"/>
    <w:uiPriority w:val="99"/>
    <w:rsid w:val="008857F3"/>
    <w:rPr>
      <w:rFonts w:ascii="Arial" w:hAnsi="Arial" w:cs="Arial"/>
      <w:b/>
      <w:bCs/>
      <w:color w:val="auto"/>
      <w:sz w:val="18"/>
      <w:szCs w:val="18"/>
    </w:rPr>
  </w:style>
  <w:style w:type="paragraph" w:styleId="a5">
    <w:name w:val="No Spacing"/>
    <w:uiPriority w:val="1"/>
    <w:qFormat/>
    <w:rsid w:val="001474F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2020-09-28T14:57:00Z</dcterms:created>
  <dcterms:modified xsi:type="dcterms:W3CDTF">2020-10-01T08:34:00Z</dcterms:modified>
</cp:coreProperties>
</file>