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8" w:rsidRPr="00F57072" w:rsidRDefault="00ED0CB8" w:rsidP="00ED0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72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по </w:t>
      </w:r>
      <w:r w:rsidR="00D210FA">
        <w:rPr>
          <w:rFonts w:ascii="Times New Roman" w:hAnsi="Times New Roman" w:cs="Times New Roman"/>
          <w:b/>
          <w:sz w:val="28"/>
          <w:szCs w:val="28"/>
        </w:rPr>
        <w:t xml:space="preserve">физическому развитию детей </w:t>
      </w:r>
      <w:r w:rsidRPr="00F57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CB8" w:rsidRPr="00F57072" w:rsidRDefault="00ED0CB8" w:rsidP="00ED0CB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5704" w:type="dxa"/>
        <w:tblLook w:val="04A0"/>
      </w:tblPr>
      <w:tblGrid>
        <w:gridCol w:w="1263"/>
        <w:gridCol w:w="582"/>
        <w:gridCol w:w="3796"/>
        <w:gridCol w:w="7024"/>
        <w:gridCol w:w="3039"/>
      </w:tblGrid>
      <w:tr w:rsidR="00ED0CB8" w:rsidRPr="00A70A41" w:rsidTr="001478C3">
        <w:trPr>
          <w:trHeight w:val="784"/>
        </w:trPr>
        <w:tc>
          <w:tcPr>
            <w:tcW w:w="1178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76" w:type="dxa"/>
            <w:tcBorders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050" w:type="dxa"/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</w:tr>
      <w:tr w:rsidR="00ED0CB8" w:rsidRPr="00A70A41" w:rsidTr="001478C3">
        <w:trPr>
          <w:trHeight w:val="740"/>
        </w:trPr>
        <w:tc>
          <w:tcPr>
            <w:tcW w:w="1178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«Задачи физического воспитания детей на новый учебный  год»</w:t>
            </w:r>
          </w:p>
          <w:p w:rsidR="00ED0CB8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 и оздоровление»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физкультурно-оздоровительной работой на новый учебный год.</w:t>
            </w:r>
          </w:p>
          <w:p w:rsidR="00ED0CB8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родителей по физкультурно-оздоровительному направлению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ED0CB8" w:rsidRPr="00A70A41" w:rsidRDefault="00ED0CB8" w:rsidP="001478C3">
            <w:pPr>
              <w:spacing w:line="240" w:lineRule="atLeast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родительском собрании.</w:t>
            </w:r>
            <w:r w:rsidRPr="00A70A41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0CB8" w:rsidRPr="00A70A41" w:rsidRDefault="00ED0CB8" w:rsidP="001478C3">
            <w:pPr>
              <w:spacing w:line="240" w:lineRule="atLeast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B8" w:rsidRPr="00A70A41" w:rsidTr="001478C3">
        <w:trPr>
          <w:trHeight w:val="784"/>
        </w:trPr>
        <w:tc>
          <w:tcPr>
            <w:tcW w:w="1178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режима дня для здоровья ребенка»</w:t>
            </w:r>
          </w:p>
          <w:p w:rsidR="00ED0CB8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одежды к занятиям физической культурой в зале и на воздухе»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CB8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формировать представления о здоровом образе жизни»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организ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ацией  </w:t>
            </w: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физкультурно-оздоровительной среды в детском саду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родителей методическими рекомендациями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 род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ителей о </w:t>
            </w: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здоровом образе жизни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A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использованию разных методов профилактики плоскостоп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у детей дошкольного возраста</w:t>
            </w:r>
          </w:p>
        </w:tc>
        <w:tc>
          <w:tcPr>
            <w:tcW w:w="3050" w:type="dxa"/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Открытый просмотр утренней гимнастики</w:t>
            </w: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ED0CB8" w:rsidRPr="00A70A41" w:rsidTr="001478C3">
        <w:trPr>
          <w:trHeight w:val="740"/>
        </w:trPr>
        <w:tc>
          <w:tcPr>
            <w:tcW w:w="1178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B8" w:rsidRPr="00A70A41" w:rsidRDefault="00ED0CB8" w:rsidP="0014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- спортивная семья»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«Закаливание - первый шаг на пути к здоровью»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Изготовление нестандартного оборудования для занятий физкультурой</w:t>
            </w:r>
          </w:p>
          <w:p w:rsidR="00ED0CB8" w:rsidRPr="00380A99" w:rsidRDefault="00ED0CB8" w:rsidP="001478C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80A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Подвижные  игры с родителями в выходной.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Пропаганда ЗОЖ среди детей и их родителей, популяризация активных форм отдыха.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родителей  с доступными способами закаливания.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пособий, тренажеров в уголок по физическому развитию.</w:t>
            </w: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96724E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подвижных  играх для всей семьи.</w:t>
            </w:r>
          </w:p>
        </w:tc>
        <w:tc>
          <w:tcPr>
            <w:tcW w:w="3050" w:type="dxa"/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соревнования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беседы </w:t>
            </w: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96724E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</w:tbl>
    <w:p w:rsidR="00ED0CB8" w:rsidRDefault="00ED0CB8" w:rsidP="00ED0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CB8" w:rsidRDefault="00ED0CB8" w:rsidP="00ED0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CB8" w:rsidRDefault="00ED0CB8" w:rsidP="00ED0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0CB8" w:rsidRPr="00A70A41" w:rsidRDefault="00ED0CB8" w:rsidP="00ED0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4" w:type="dxa"/>
        <w:tblLook w:val="04A0"/>
      </w:tblPr>
      <w:tblGrid>
        <w:gridCol w:w="1174"/>
        <w:gridCol w:w="584"/>
        <w:gridCol w:w="3820"/>
        <w:gridCol w:w="7076"/>
        <w:gridCol w:w="3050"/>
      </w:tblGrid>
      <w:tr w:rsidR="00ED0CB8" w:rsidRPr="00A70A41" w:rsidTr="001478C3">
        <w:trPr>
          <w:trHeight w:val="784"/>
        </w:trPr>
        <w:tc>
          <w:tcPr>
            <w:tcW w:w="1087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32" w:type="dxa"/>
            <w:tcBorders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062" w:type="dxa"/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</w:tr>
      <w:tr w:rsidR="00ED0CB8" w:rsidRPr="00A70A41" w:rsidTr="001478C3">
        <w:trPr>
          <w:trHeight w:val="740"/>
        </w:trPr>
        <w:tc>
          <w:tcPr>
            <w:tcW w:w="1087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«Воспитание сознательной установки на здоровый образ жизни у детей дошкольников».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в которые играют взрослые и дети»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«Мы - спортивная семья»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«Игры на свежем воздухе»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и укреплению здоровья детей; воспитывать сознательную установку на ведение здорового образа жизни.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двигательно-игровой деятельности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возникновению у родителей и детей чувства радости и удовольствия от совместной деятельности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подвижными играми на воздухе зимой.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опыт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</w:tc>
      </w:tr>
      <w:tr w:rsidR="00ED0CB8" w:rsidRPr="00A70A41" w:rsidTr="001478C3">
        <w:trPr>
          <w:trHeight w:val="784"/>
        </w:trPr>
        <w:tc>
          <w:tcPr>
            <w:tcW w:w="1087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«Дружно весело играя, мы здоровье прибавляем»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«Зимние травмы»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Зимний праздник.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F57CB9" w:rsidRDefault="00ED0CB8" w:rsidP="001478C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F57CB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"Вместе весело играть"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организации рациональной двигательной деятельности детей дошкольного возраста, используя разнообразные формы организации  в семье.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родителей на личном примере демонстрировать детям соблюдение правил безопасного поведения. 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подготовке и участию праздника.</w:t>
            </w: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возникновению у родителей и детей чувства радости и удовольствия от совместной деятельности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B8" w:rsidRPr="00BB39A2" w:rsidRDefault="00ED0CB8" w:rsidP="001478C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B3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Познакомить родителей с «народными играми», приобщить их к участию в игровой деятельности.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индивидуальные беседы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празднике.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круглым столом»</w:t>
            </w:r>
          </w:p>
        </w:tc>
      </w:tr>
      <w:tr w:rsidR="00ED0CB8" w:rsidRPr="00A70A41" w:rsidTr="001478C3">
        <w:trPr>
          <w:trHeight w:val="740"/>
        </w:trPr>
        <w:tc>
          <w:tcPr>
            <w:tcW w:w="1087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«Спорт. Нужен ли детям спорт? Основные сведения о занятиях детей спортом».</w:t>
            </w: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«Мой папа – лучше всех!»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родителей  о значимости физического воспитания в ДОУ и семье; привлекать внимание родителей к проблемам физического образования и оздоровления.</w:t>
            </w: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формировании у детей навыков безопасного поведения</w:t>
            </w:r>
          </w:p>
          <w:p w:rsidR="00ED0CB8" w:rsidRPr="00A70A41" w:rsidRDefault="00ED0CB8" w:rsidP="00147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подготовке и участию в досуге.</w:t>
            </w: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Содействовать возникновению у родителей и детей чувства радости и удовольствия от совместной деятельности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выставки.</w:t>
            </w:r>
          </w:p>
        </w:tc>
        <w:tc>
          <w:tcPr>
            <w:tcW w:w="3062" w:type="dxa"/>
          </w:tcPr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досуге 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</w:tbl>
    <w:p w:rsidR="00ED0CB8" w:rsidRPr="00A70A41" w:rsidRDefault="00ED0CB8" w:rsidP="00ED0CB8">
      <w:pPr>
        <w:rPr>
          <w:rFonts w:ascii="Times New Roman" w:hAnsi="Times New Roman" w:cs="Times New Roman"/>
          <w:sz w:val="24"/>
          <w:szCs w:val="24"/>
        </w:rPr>
      </w:pPr>
    </w:p>
    <w:p w:rsidR="00ED0CB8" w:rsidRPr="00A70A41" w:rsidRDefault="00ED0CB8" w:rsidP="00ED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CB8" w:rsidRPr="00A70A41" w:rsidRDefault="00ED0CB8" w:rsidP="00ED0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4" w:type="dxa"/>
        <w:tblLook w:val="04A0"/>
      </w:tblPr>
      <w:tblGrid>
        <w:gridCol w:w="1087"/>
        <w:gridCol w:w="585"/>
        <w:gridCol w:w="3838"/>
        <w:gridCol w:w="7132"/>
        <w:gridCol w:w="3062"/>
      </w:tblGrid>
      <w:tr w:rsidR="00ED0CB8" w:rsidRPr="00A70A41" w:rsidTr="001478C3">
        <w:trPr>
          <w:trHeight w:val="784"/>
        </w:trPr>
        <w:tc>
          <w:tcPr>
            <w:tcW w:w="1087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32" w:type="dxa"/>
            <w:tcBorders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062" w:type="dxa"/>
          </w:tcPr>
          <w:p w:rsidR="00ED0CB8" w:rsidRPr="00A70A41" w:rsidRDefault="00ED0CB8" w:rsidP="0014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работы </w:t>
            </w:r>
          </w:p>
        </w:tc>
      </w:tr>
      <w:tr w:rsidR="00ED0CB8" w:rsidRPr="00A70A41" w:rsidTr="001478C3">
        <w:trPr>
          <w:trHeight w:val="740"/>
        </w:trPr>
        <w:tc>
          <w:tcPr>
            <w:tcW w:w="1087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771BF0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физических упражнений</w:t>
            </w:r>
          </w:p>
          <w:p w:rsidR="00ED0CB8" w:rsidRDefault="00ED0CB8" w:rsidP="001478C3">
            <w:pPr>
              <w:pStyle w:val="a3"/>
            </w:pPr>
          </w:p>
          <w:p w:rsidR="00ED0CB8" w:rsidRPr="001827BA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A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уголок</w:t>
            </w:r>
            <w:r w:rsidRPr="001827BA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1827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CB8" w:rsidRDefault="00ED0CB8" w:rsidP="001478C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D66301" w:rsidRDefault="00ED0CB8" w:rsidP="0014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01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традиции»</w:t>
            </w:r>
            <w:r w:rsidRPr="00D6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CB8" w:rsidRPr="001827BA" w:rsidRDefault="00ED0CB8" w:rsidP="001478C3"/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771BF0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 влиянии игр с мячом на  всестороннее развитие</w:t>
            </w:r>
            <w:r w:rsidRPr="00D8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дошкольного возраста 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родителей со значимостью физических упражнений в жизни детей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A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спортивного уголка дома, пропаганда ЗОЖ</w:t>
            </w:r>
          </w:p>
          <w:p w:rsidR="00ED0CB8" w:rsidRDefault="00ED0CB8" w:rsidP="001478C3">
            <w:pPr>
              <w:pStyle w:val="a5"/>
              <w:spacing w:before="0" w:beforeAutospacing="0" w:after="0" w:afterAutospacing="0" w:line="240" w:lineRule="atLeast"/>
            </w:pPr>
            <w:r>
              <w:t>Продолжать знакомить</w:t>
            </w:r>
            <w:r w:rsidRPr="00F368DF">
              <w:t xml:space="preserve"> родителей с русскими традиционными играми</w:t>
            </w:r>
            <w:r>
              <w:t xml:space="preserve"> и формами их организации в выходные дни. </w:t>
            </w:r>
          </w:p>
          <w:p w:rsidR="00ED0CB8" w:rsidRPr="00D66301" w:rsidRDefault="00ED0CB8" w:rsidP="001478C3"/>
        </w:tc>
        <w:tc>
          <w:tcPr>
            <w:tcW w:w="3062" w:type="dxa"/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/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B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D66301" w:rsidRDefault="00ED0CB8" w:rsidP="001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информация, памятки</w:t>
            </w:r>
          </w:p>
        </w:tc>
      </w:tr>
      <w:tr w:rsidR="00ED0CB8" w:rsidRPr="00A70A41" w:rsidTr="001478C3">
        <w:trPr>
          <w:trHeight w:val="784"/>
        </w:trPr>
        <w:tc>
          <w:tcPr>
            <w:tcW w:w="1087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«Неделя Здоровья» (реализация проекта)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Style w:val="apple-converted-space"/>
                <w:szCs w:val="28"/>
                <w:bdr w:val="none" w:sz="0" w:space="0" w:color="auto" w:frame="1"/>
              </w:rPr>
            </w:pPr>
          </w:p>
          <w:p w:rsidR="00ED0CB8" w:rsidRPr="005708FB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B">
              <w:rPr>
                <w:rStyle w:val="apple-converted-space"/>
                <w:szCs w:val="28"/>
                <w:bdr w:val="none" w:sz="0" w:space="0" w:color="auto" w:frame="1"/>
              </w:rPr>
              <w:t> </w:t>
            </w:r>
            <w:r w:rsidRPr="005708F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«Здоровый образ жизни»</w:t>
            </w:r>
          </w:p>
          <w:p w:rsidR="00ED0CB8" w:rsidRPr="005708FB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«Ваш ре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бенок на занятиях по физическому развитию»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участию в организации мероприятий для повышения интереса детей к физической культуре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с формами работы </w:t>
            </w: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приобщению д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етей к здоровому образу жизни, </w:t>
            </w: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заботе о собственном здоровье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среди детей, родителей через создание информационного поля.</w:t>
            </w:r>
            <w:r w:rsidRPr="005708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Направить внимание родителей на  правильность выполнения ОРУ, технику безопасности при выполнении упражнений.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об организации семейных походов, как сохранении и укреплении детского организма; расширять представления родителей о значении совместного  активного отдыха на всестороннее развитие детей и укрепление организма.</w:t>
            </w:r>
          </w:p>
        </w:tc>
        <w:tc>
          <w:tcPr>
            <w:tcW w:w="3062" w:type="dxa"/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проекте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- подготовительная к школе группа)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D0CB8" w:rsidRPr="00A70A41" w:rsidTr="001478C3">
        <w:trPr>
          <w:trHeight w:val="740"/>
        </w:trPr>
        <w:tc>
          <w:tcPr>
            <w:tcW w:w="1087" w:type="dxa"/>
            <w:tcBorders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- наши лучшие друзья» </w:t>
            </w:r>
          </w:p>
          <w:p w:rsidR="00ED0CB8" w:rsidRPr="00A70A41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CB8" w:rsidRPr="00672C6B" w:rsidRDefault="00ED0CB8" w:rsidP="001478C3">
            <w:pPr>
              <w:shd w:val="clear" w:color="auto" w:fill="FFFFFF"/>
              <w:tabs>
                <w:tab w:val="left" w:pos="11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Весенние краски природы. </w:t>
            </w:r>
          </w:p>
          <w:p w:rsidR="00ED0CB8" w:rsidRDefault="00ED0CB8" w:rsidP="001478C3">
            <w:pPr>
              <w:shd w:val="clear" w:color="auto" w:fill="FFFFFF"/>
              <w:tabs>
                <w:tab w:val="left" w:pos="11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CB8" w:rsidRPr="00672C6B" w:rsidRDefault="00ED0CB8" w:rsidP="001478C3">
            <w:pPr>
              <w:shd w:val="clear" w:color="auto" w:fill="FFFFFF"/>
              <w:tabs>
                <w:tab w:val="left" w:pos="11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достижения»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B8" w:rsidRPr="00A70A41" w:rsidRDefault="00ED0CB8" w:rsidP="0014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родителей к активному участию в праздниках и развлечениях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Информировать о факторах</w:t>
            </w:r>
            <w:proofErr w:type="gramStart"/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влияющих на физическое здоровье ребенка. 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активному отдыху с детьми</w:t>
            </w:r>
          </w:p>
          <w:p w:rsidR="00ED0CB8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Подведение итогов физкультурно-оздоровительной работы ДОУ</w:t>
            </w:r>
          </w:p>
        </w:tc>
        <w:tc>
          <w:tcPr>
            <w:tcW w:w="3062" w:type="dxa"/>
          </w:tcPr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досуге</w:t>
            </w: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ED0CB8" w:rsidRDefault="00ED0CB8" w:rsidP="001478C3">
            <w:pPr>
              <w:shd w:val="clear" w:color="auto" w:fill="FFFFFF"/>
              <w:tabs>
                <w:tab w:val="left" w:pos="11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672C6B" w:rsidRDefault="00ED0CB8" w:rsidP="001478C3">
            <w:pPr>
              <w:shd w:val="clear" w:color="auto" w:fill="FFFFFF"/>
              <w:tabs>
                <w:tab w:val="left" w:pos="11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672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колого-оздоровительный поход </w:t>
            </w: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B8" w:rsidRPr="00A70A41" w:rsidRDefault="00ED0CB8" w:rsidP="0014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A41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</w:tr>
    </w:tbl>
    <w:p w:rsidR="00ED0CB8" w:rsidRPr="00A70A41" w:rsidRDefault="00ED0CB8" w:rsidP="00ED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26F" w:rsidRDefault="00ED726F"/>
    <w:sectPr w:rsidR="00ED726F" w:rsidSect="00F57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6D" w:rsidRDefault="005B766D" w:rsidP="00ED0CB8">
      <w:pPr>
        <w:spacing w:after="0" w:line="240" w:lineRule="auto"/>
      </w:pPr>
      <w:r>
        <w:separator/>
      </w:r>
    </w:p>
  </w:endnote>
  <w:endnote w:type="continuationSeparator" w:id="0">
    <w:p w:rsidR="005B766D" w:rsidRDefault="005B766D" w:rsidP="00ED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6D" w:rsidRDefault="005B766D" w:rsidP="00ED0CB8">
      <w:pPr>
        <w:spacing w:after="0" w:line="240" w:lineRule="auto"/>
      </w:pPr>
      <w:r>
        <w:separator/>
      </w:r>
    </w:p>
  </w:footnote>
  <w:footnote w:type="continuationSeparator" w:id="0">
    <w:p w:rsidR="005B766D" w:rsidRDefault="005B766D" w:rsidP="00ED0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CB8"/>
    <w:rsid w:val="000D256F"/>
    <w:rsid w:val="005B766D"/>
    <w:rsid w:val="00D210FA"/>
    <w:rsid w:val="00ED0CB8"/>
    <w:rsid w:val="00ED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CB8"/>
    <w:pPr>
      <w:spacing w:after="0" w:line="240" w:lineRule="auto"/>
    </w:pPr>
  </w:style>
  <w:style w:type="table" w:styleId="a4">
    <w:name w:val="Table Grid"/>
    <w:basedOn w:val="a1"/>
    <w:uiPriority w:val="59"/>
    <w:rsid w:val="00ED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0"/>
    <w:rsid w:val="00ED0CB8"/>
  </w:style>
  <w:style w:type="paragraph" w:styleId="a5">
    <w:name w:val="Normal (Web)"/>
    <w:basedOn w:val="a"/>
    <w:rsid w:val="00ED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0CB8"/>
    <w:rPr>
      <w:b/>
      <w:bCs/>
    </w:rPr>
  </w:style>
  <w:style w:type="character" w:customStyle="1" w:styleId="apple-converted-space">
    <w:name w:val="apple-converted-space"/>
    <w:basedOn w:val="a0"/>
    <w:rsid w:val="00ED0CB8"/>
  </w:style>
  <w:style w:type="paragraph" w:styleId="a7">
    <w:name w:val="header"/>
    <w:basedOn w:val="a"/>
    <w:link w:val="a8"/>
    <w:uiPriority w:val="99"/>
    <w:semiHidden/>
    <w:unhideWhenUsed/>
    <w:rsid w:val="00ED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0CB8"/>
  </w:style>
  <w:style w:type="paragraph" w:styleId="a9">
    <w:name w:val="footer"/>
    <w:basedOn w:val="a"/>
    <w:link w:val="aa"/>
    <w:uiPriority w:val="99"/>
    <w:semiHidden/>
    <w:unhideWhenUsed/>
    <w:rsid w:val="00ED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0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5</cp:revision>
  <dcterms:created xsi:type="dcterms:W3CDTF">2017-06-28T17:22:00Z</dcterms:created>
  <dcterms:modified xsi:type="dcterms:W3CDTF">2023-01-25T06:27:00Z</dcterms:modified>
</cp:coreProperties>
</file>