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F" w:rsidRPr="00287E2F" w:rsidRDefault="00287E2F" w:rsidP="00287E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87E2F" w:rsidRPr="00287E2F" w:rsidRDefault="00287E2F" w:rsidP="00287E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Саранска </w:t>
      </w:r>
    </w:p>
    <w:p w:rsidR="00287E2F" w:rsidRPr="00287E2F" w:rsidRDefault="00287E2F" w:rsidP="00287E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№90»</w:t>
      </w:r>
    </w:p>
    <w:p w:rsidR="00287E2F" w:rsidRPr="00287E2F" w:rsidRDefault="00287E2F" w:rsidP="00287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2F" w:rsidRPr="00287E2F" w:rsidRDefault="00287E2F" w:rsidP="00287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2F" w:rsidRPr="00287E2F" w:rsidRDefault="00287E2F" w:rsidP="00287E2F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287E2F" w:rsidRPr="00287E2F" w:rsidRDefault="00287E2F" w:rsidP="00287E2F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Консультация для воспитателей:</w:t>
      </w:r>
    </w:p>
    <w:p w:rsidR="00287E2F" w:rsidRPr="00287E2F" w:rsidRDefault="00287E2F" w:rsidP="00287E2F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"Значение гимнастики пробуждения для детей раннего дошкольного возраста".</w:t>
      </w:r>
    </w:p>
    <w:p w:rsidR="00287E2F" w:rsidRPr="00287E2F" w:rsidRDefault="00287E2F" w:rsidP="00287E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7E2F" w:rsidRPr="00287E2F" w:rsidRDefault="00287E2F" w:rsidP="006317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287E2F" w:rsidRPr="00287E2F" w:rsidRDefault="00287E2F" w:rsidP="006317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Осина О. С.</w:t>
      </w:r>
    </w:p>
    <w:p w:rsidR="00287E2F" w:rsidRPr="00287E2F" w:rsidRDefault="00287E2F" w:rsidP="006317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2F" w:rsidRPr="00287E2F" w:rsidRDefault="00287E2F" w:rsidP="00287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1650" cy="3233622"/>
            <wp:effectExtent l="19050" t="0" r="0" b="0"/>
            <wp:docPr id="1" name="Рисунок 0" descr="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323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2F" w:rsidRPr="00287E2F" w:rsidRDefault="00287E2F" w:rsidP="00287E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г.о. Саранск</w:t>
      </w:r>
    </w:p>
    <w:p w:rsidR="00287E2F" w:rsidRPr="00287E2F" w:rsidRDefault="00287E2F" w:rsidP="00287E2F"/>
    <w:p w:rsidR="00F80458" w:rsidRPr="00287E2F" w:rsidRDefault="00F80458" w:rsidP="00287E2F">
      <w:pPr>
        <w:shd w:val="clear" w:color="auto" w:fill="FFFFFF"/>
        <w:spacing w:after="0" w:line="465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87E2F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 xml:space="preserve">Консультация для </w:t>
      </w:r>
      <w:r w:rsidR="00287E2F" w:rsidRPr="00287E2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воспитателей</w:t>
      </w:r>
      <w:r w:rsidRPr="00287E2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на тему:</w:t>
      </w:r>
      <w:bookmarkStart w:id="0" w:name="_GoBack"/>
      <w:bookmarkEnd w:id="0"/>
    </w:p>
    <w:p w:rsidR="0064554E" w:rsidRPr="00287E2F" w:rsidRDefault="00F80458" w:rsidP="00287E2F">
      <w:pPr>
        <w:shd w:val="clear" w:color="auto" w:fill="FFFFFF"/>
        <w:spacing w:after="0" w:line="465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87E2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«Значение бодрящей гимнастики после сна»</w:t>
      </w:r>
    </w:p>
    <w:p w:rsidR="00287E2F" w:rsidRPr="00287E2F" w:rsidRDefault="00287E2F" w:rsidP="00287E2F">
      <w:pPr>
        <w:shd w:val="clear" w:color="auto" w:fill="FFFFFF"/>
        <w:spacing w:after="0" w:line="465" w:lineRule="atLeast"/>
        <w:jc w:val="righ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4554E" w:rsidRPr="00287E2F" w:rsidRDefault="0064554E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  <w:r w:rsidRPr="00287E2F">
        <w:rPr>
          <w:rFonts w:ascii="Times New Roman" w:eastAsia="Times New Roman" w:hAnsi="Times New Roman" w:cs="Times New Roman"/>
          <w:szCs w:val="19"/>
          <w:lang w:eastAsia="ru-RU"/>
        </w:rPr>
        <w:t>«От здоровья, жизнерадостности детей</w:t>
      </w:r>
    </w:p>
    <w:p w:rsidR="0064554E" w:rsidRPr="00287E2F" w:rsidRDefault="0064554E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  <w:r w:rsidRPr="00287E2F">
        <w:rPr>
          <w:rFonts w:ascii="Times New Roman" w:eastAsia="Times New Roman" w:hAnsi="Times New Roman" w:cs="Times New Roman"/>
          <w:szCs w:val="19"/>
          <w:lang w:eastAsia="ru-RU"/>
        </w:rPr>
        <w:t>зависят их духовная жизнь, мировоззрение,</w:t>
      </w:r>
    </w:p>
    <w:p w:rsidR="0064554E" w:rsidRPr="00287E2F" w:rsidRDefault="0064554E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  <w:r w:rsidRPr="00287E2F">
        <w:rPr>
          <w:rFonts w:ascii="Times New Roman" w:eastAsia="Times New Roman" w:hAnsi="Times New Roman" w:cs="Times New Roman"/>
          <w:szCs w:val="19"/>
          <w:lang w:eastAsia="ru-RU"/>
        </w:rPr>
        <w:t>умственное развитие, прочность знаний,</w:t>
      </w:r>
    </w:p>
    <w:p w:rsidR="0064554E" w:rsidRPr="00287E2F" w:rsidRDefault="0064554E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  <w:r w:rsidRPr="00287E2F">
        <w:rPr>
          <w:rFonts w:ascii="Times New Roman" w:eastAsia="Times New Roman" w:hAnsi="Times New Roman" w:cs="Times New Roman"/>
          <w:szCs w:val="19"/>
          <w:lang w:eastAsia="ru-RU"/>
        </w:rPr>
        <w:t>вера в свои силы»</w:t>
      </w:r>
    </w:p>
    <w:p w:rsidR="0064554E" w:rsidRPr="00287E2F" w:rsidRDefault="0064554E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b/>
          <w:bCs/>
          <w:szCs w:val="19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В. А. Сухомлинский</w:t>
      </w:r>
    </w:p>
    <w:p w:rsidR="00287E2F" w:rsidRPr="00287E2F" w:rsidRDefault="00287E2F" w:rsidP="00287E2F">
      <w:pPr>
        <w:spacing w:after="0" w:line="240" w:lineRule="auto"/>
        <w:ind w:left="575" w:right="575" w:firstLine="709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</w:p>
    <w:p w:rsidR="0064554E" w:rsidRPr="00287E2F" w:rsidRDefault="0064554E" w:rsidP="00287E2F">
      <w:pPr>
        <w:spacing w:before="57" w:after="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предъявленные к нему требования. Здоровье - важнейшая предпосылка к формированию характера, развития воли, природных способностей.</w:t>
      </w:r>
    </w:p>
    <w:p w:rsidR="0064554E" w:rsidRPr="00287E2F" w:rsidRDefault="0064554E" w:rsidP="00287E2F">
      <w:pPr>
        <w:tabs>
          <w:tab w:val="left" w:pos="1995"/>
        </w:tabs>
        <w:spacing w:before="57" w:after="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4E" w:rsidRPr="00287E2F" w:rsidRDefault="0064554E" w:rsidP="00287E2F">
      <w:pPr>
        <w:spacing w:before="57" w:after="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>Тихий час</w:t>
      </w:r>
      <w:r w:rsid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неотъемлемая часть режима дня детей дошкольного возраста. </w:t>
      </w:r>
      <w:proofErr w:type="gramStart"/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него, дети просыпаются отдохнувшими, с новыми силами.</w:t>
      </w:r>
      <w:proofErr w:type="gramEnd"/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постепенно включать детей в активную деятельность, переводя от состояния торможения к бодрствованию. Но каждый ребенок имеет свои особенности пробуждения. Одни детки встают после дневного сна </w:t>
      </w:r>
      <w:proofErr w:type="gramStart"/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>бодрыми</w:t>
      </w:r>
      <w:proofErr w:type="gramEnd"/>
      <w:r w:rsidRPr="0028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веселыми. Другие еще длительное время остаются в полусонном состоянии. Гимнастика пробуждения в детском саду как раз и разработана, чтобы детки любого возраста смогли безболезненно, без слез и капризов, перейти от дневного сна к полноценной игровой деятельности. </w:t>
      </w:r>
    </w:p>
    <w:p w:rsidR="003E5CD8" w:rsidRPr="00287E2F" w:rsidRDefault="0064554E" w:rsidP="00287E2F">
      <w:pPr>
        <w:shd w:val="clear" w:color="auto" w:fill="FFFFFF"/>
        <w:spacing w:before="495" w:after="150" w:line="465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E5CD8" w:rsidRPr="00287E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Зачем детям нужна гимнастика после сна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сна все процессы в организме замедляются, сразу после пробуждения у ребёнка снижена скорость реакции, чувствительность, умственная и физическая работоспособность. Для того чтобы полностью проснуться, детскому организму требуется достаточно продолжительное время.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 предназначена для того, чтобы помочь до конца не сформировавшейся и очень ранимой детской нервной системе быстрее перейти в состояние бодрствования. Такую оздоровительную, тонизирующую гимнастику принято называть корригирующей.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 после сна:</w:t>
      </w:r>
    </w:p>
    <w:p w:rsidR="003E5CD8" w:rsidRPr="00287E2F" w:rsidRDefault="003E5CD8" w:rsidP="00287E2F">
      <w:pPr>
        <w:numPr>
          <w:ilvl w:val="0"/>
          <w:numId w:val="1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сонливость и вялость после пробуждения;</w:t>
      </w:r>
    </w:p>
    <w:p w:rsidR="003E5CD8" w:rsidRPr="00287E2F" w:rsidRDefault="003E5CD8" w:rsidP="00287E2F">
      <w:pPr>
        <w:numPr>
          <w:ilvl w:val="0"/>
          <w:numId w:val="1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настроение и самочувствие;</w:t>
      </w:r>
    </w:p>
    <w:p w:rsidR="003E5CD8" w:rsidRPr="00287E2F" w:rsidRDefault="003E5CD8" w:rsidP="00287E2F">
      <w:pPr>
        <w:numPr>
          <w:ilvl w:val="0"/>
          <w:numId w:val="1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умственную и физическую работоспособность;</w:t>
      </w:r>
    </w:p>
    <w:p w:rsidR="003E5CD8" w:rsidRPr="00287E2F" w:rsidRDefault="003E5CD8" w:rsidP="00287E2F">
      <w:pPr>
        <w:numPr>
          <w:ilvl w:val="0"/>
          <w:numId w:val="1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улучшает работу сердца и лёгких, снабжающих органы кислородом и питательными веществами;</w:t>
      </w:r>
    </w:p>
    <w:p w:rsidR="003E5CD8" w:rsidRPr="00287E2F" w:rsidRDefault="0076588F" w:rsidP="00287E2F">
      <w:pPr>
        <w:numPr>
          <w:ilvl w:val="0"/>
          <w:numId w:val="1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</w:t>
      </w:r>
      <w:r w:rsidR="003E5CD8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="003E5CD8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организм.</w:t>
      </w:r>
    </w:p>
    <w:p w:rsidR="003E5CD8" w:rsidRPr="00287E2F" w:rsidRDefault="003E5CD8" w:rsidP="00287E2F">
      <w:pPr>
        <w:shd w:val="clear" w:color="auto" w:fill="FFFFFF"/>
        <w:spacing w:before="495" w:after="150" w:line="465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Основные этапы гимнастики после сна для детей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дошкольных учреждениях разработаны целые программы гим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настических упражнений. Г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лавное, чтобы все упражнения проводились в веселой, иг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форме и доставляли ребенку 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удовольствие.</w:t>
      </w:r>
    </w:p>
    <w:p w:rsidR="0076588F" w:rsidRPr="00287E2F" w:rsidRDefault="0076588F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основных этапа гимнастики после сна:</w:t>
      </w:r>
    </w:p>
    <w:p w:rsidR="003E5CD8" w:rsidRPr="00287E2F" w:rsidRDefault="003E5CD8" w:rsidP="00287E2F">
      <w:pPr>
        <w:numPr>
          <w:ilvl w:val="0"/>
          <w:numId w:val="2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пробуждение;</w:t>
      </w:r>
    </w:p>
    <w:p w:rsidR="003E5CD8" w:rsidRPr="00287E2F" w:rsidRDefault="003E5CD8" w:rsidP="00287E2F">
      <w:pPr>
        <w:numPr>
          <w:ilvl w:val="0"/>
          <w:numId w:val="2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разминка, проводимая в постели;</w:t>
      </w:r>
    </w:p>
    <w:p w:rsidR="003E5CD8" w:rsidRPr="00287E2F" w:rsidRDefault="003E5CD8" w:rsidP="00287E2F">
      <w:pPr>
        <w:numPr>
          <w:ilvl w:val="0"/>
          <w:numId w:val="2"/>
        </w:num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и самомассаж.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подробно рассмотрим, как выполнить комплекс упражнений гимнастики после сна.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Постепенное пробуждение. 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если ребенок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просыпать под тихую, плавную музыку — её громкость нужно будет увеличивать постепенно. Отдерните шторы в спальне, мягко и нежно, с улыбкой — и уж, конечно,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резких движений! З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переходите к простым упр</w:t>
      </w:r>
      <w:r w:rsidR="005012F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ажнениям, которые можно сделать, 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вставая с кровати.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в постели.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Гимнастика в постели должна длиться от 3 до 5 минут. Начните с потягиваний, потом попросите ребенка поочередно поднять ручки, затем ноги. Сделайте несколько более сложных упражнений — подойдут всем знакомые «велосипед» или «кошечка».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Велосипед.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лежат на спине и в воздухе «крутя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педали» ногами.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Кошечка. 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встает на четвереньки, а вы просите его показать, как кошка выгибает спину, когда сердится. Затем попро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 малышей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прогнуться и потянуться — кошка опять стала доброй!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 после этого — самое время вставать с кровати! Пусть ребенок немного походит на месте, а затем «бодрым шагом» марширует в другую комнату.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упражнения и самомассаж. 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помещение необходимо хорошо проветрить незадолго до того, 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 отправитесь будить детей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гимнастику можно будет совместить с закаливанием.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опять с ходьбы. Длительность упражнений — 2–3 минуты. Ходить нужно по-разному: на носках, на пятках, высоко поднимая колени, </w:t>
      </w:r>
      <w:proofErr w:type="spellStart"/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полуприседая</w:t>
      </w:r>
      <w:proofErr w:type="spellEnd"/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приседая, на внешней стороне стопы, перекатываясь с пятки на нос</w:t>
      </w:r>
      <w:r w:rsidR="0076588F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После этого попросите детей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двигаются, например, лыжники или конькобежцы, и не забывайте следить за правильностью осанки ребенка.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 у вас уже есть массажные коврики — используйте их 2–3 раза в неделю. Вре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тренировки 5–7 минут, дети долж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босиком! Соорудите из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ковриков дорожку, пусть дети сначала просто походят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ней, а затем постепенно перейду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 бег. Заканчивается упражнение опять ходьбой.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и замечательно, если у вас установлен детский спортивный комплекс, тогда закончить гимнастику следует на тренажерах: можно лазить по канату, висеть на шведской стенке или кольцах, отжиматься от пола. Также подойдут упражнения со спортивными снарядами — мячом, лентой, гимнастической палкой или обручем, главное — не переусердствовать, упражнения не должны быть чересчур утомительными, а время их проведения не может превышать 10–15 минут.</w:t>
      </w:r>
    </w:p>
    <w:p w:rsidR="003E5CD8" w:rsidRPr="00287E2F" w:rsidRDefault="003E5CD8" w:rsidP="00287E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 закончить комплекс гимнастических упражнений рекомендуется водными процедурами — умыванием и обтиранием, вот теперь вы можете быть абсолю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уверены в том, что ваши дети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проснул</w:t>
      </w:r>
      <w:r w:rsidR="0025624E"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287E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366C" w:rsidRPr="00287E2F" w:rsidRDefault="00AC366C" w:rsidP="0028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6C" w:rsidRPr="00287E2F" w:rsidSect="00287E2F">
      <w:pgSz w:w="11906" w:h="16838"/>
      <w:pgMar w:top="1134" w:right="850" w:bottom="1134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E2"/>
    <w:multiLevelType w:val="multilevel"/>
    <w:tmpl w:val="E30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0FC4"/>
    <w:multiLevelType w:val="hybridMultilevel"/>
    <w:tmpl w:val="F24CFD80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>
    <w:nsid w:val="1FD60950"/>
    <w:multiLevelType w:val="multilevel"/>
    <w:tmpl w:val="CCA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0D7D"/>
    <w:multiLevelType w:val="hybridMultilevel"/>
    <w:tmpl w:val="633EB284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C8"/>
    <w:rsid w:val="0000687C"/>
    <w:rsid w:val="0025624E"/>
    <w:rsid w:val="00287E2F"/>
    <w:rsid w:val="003E5CD8"/>
    <w:rsid w:val="005012FE"/>
    <w:rsid w:val="00631768"/>
    <w:rsid w:val="0064554E"/>
    <w:rsid w:val="0076588F"/>
    <w:rsid w:val="0089114B"/>
    <w:rsid w:val="00AC366C"/>
    <w:rsid w:val="00AF1246"/>
    <w:rsid w:val="00E647C8"/>
    <w:rsid w:val="00F8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F"/>
    <w:pPr>
      <w:ind w:left="720"/>
      <w:contextualSpacing/>
    </w:pPr>
  </w:style>
  <w:style w:type="paragraph" w:styleId="a4">
    <w:name w:val="No Spacing"/>
    <w:uiPriority w:val="1"/>
    <w:qFormat/>
    <w:rsid w:val="00287E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A</cp:lastModifiedBy>
  <cp:revision>12</cp:revision>
  <dcterms:created xsi:type="dcterms:W3CDTF">2016-12-06T10:24:00Z</dcterms:created>
  <dcterms:modified xsi:type="dcterms:W3CDTF">2023-02-20T11:19:00Z</dcterms:modified>
</cp:coreProperties>
</file>