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5E" w:rsidRDefault="00FE2F5E" w:rsidP="00FE2F5E">
      <w:pPr>
        <w:jc w:val="center"/>
        <w:rPr>
          <w:sz w:val="28"/>
          <w:szCs w:val="28"/>
        </w:rPr>
      </w:pPr>
      <w:bookmarkStart w:id="0" w:name="_GoBack"/>
      <w:bookmarkEnd w:id="0"/>
      <w:r>
        <w:rPr>
          <w:sz w:val="28"/>
          <w:szCs w:val="28"/>
        </w:rPr>
        <w:t>МУНИЦИПАЛЬНОЕ БЮДЖЕТНОЕ ОБРАЗОВАТЕЛЬНОЕ УЧРЕЖДЕНИЕ</w:t>
      </w:r>
    </w:p>
    <w:p w:rsidR="00D215AF" w:rsidRDefault="00FE2F5E" w:rsidP="00FE2F5E">
      <w:pPr>
        <w:jc w:val="center"/>
        <w:rPr>
          <w:sz w:val="28"/>
          <w:szCs w:val="28"/>
        </w:rPr>
      </w:pPr>
      <w:r>
        <w:rPr>
          <w:sz w:val="28"/>
          <w:szCs w:val="28"/>
        </w:rPr>
        <w:t>«КРАСНОСЛОБОДСКИЙ МНОГОПРОФИЛЬНЫЙ ЛИЦЕЙ</w:t>
      </w:r>
      <w:r w:rsidR="00376290">
        <w:rPr>
          <w:sz w:val="28"/>
          <w:szCs w:val="28"/>
        </w:rPr>
        <w:t>»</w:t>
      </w:r>
      <w:r>
        <w:rPr>
          <w:sz w:val="28"/>
          <w:szCs w:val="28"/>
        </w:rPr>
        <w:t xml:space="preserve"> КРАСНОСЛОБОДСКОГО МУНИЦИПАЛЬНОГО</w:t>
      </w:r>
      <w:r w:rsidR="00D215AF">
        <w:rPr>
          <w:sz w:val="28"/>
          <w:szCs w:val="28"/>
        </w:rPr>
        <w:t xml:space="preserve"> </w:t>
      </w:r>
      <w:r>
        <w:rPr>
          <w:sz w:val="28"/>
          <w:szCs w:val="28"/>
        </w:rPr>
        <w:t xml:space="preserve">РАЙОНА </w:t>
      </w:r>
    </w:p>
    <w:p w:rsidR="00FE2F5E" w:rsidRPr="006715C2" w:rsidRDefault="00FE2F5E" w:rsidP="00FE2F5E">
      <w:pPr>
        <w:jc w:val="center"/>
        <w:rPr>
          <w:sz w:val="28"/>
          <w:szCs w:val="28"/>
        </w:rPr>
      </w:pPr>
      <w:r>
        <w:rPr>
          <w:sz w:val="28"/>
          <w:szCs w:val="28"/>
        </w:rPr>
        <w:t>РЕСПУБЛИКИ МОРДОВИЯ</w:t>
      </w:r>
    </w:p>
    <w:p w:rsidR="00FE2F5E" w:rsidRDefault="00FE2F5E" w:rsidP="00FE2F5E">
      <w:pPr>
        <w:rPr>
          <w:sz w:val="32"/>
          <w:szCs w:val="32"/>
        </w:rPr>
      </w:pPr>
    </w:p>
    <w:p w:rsidR="00FE2F5E" w:rsidRDefault="00FE2F5E" w:rsidP="00FE2F5E">
      <w:pPr>
        <w:rPr>
          <w:sz w:val="32"/>
          <w:szCs w:val="32"/>
        </w:rPr>
      </w:pPr>
    </w:p>
    <w:p w:rsidR="00FE2F5E" w:rsidRDefault="00FE2F5E" w:rsidP="00FE2F5E">
      <w:pPr>
        <w:rPr>
          <w:sz w:val="32"/>
          <w:szCs w:val="32"/>
        </w:rPr>
      </w:pPr>
    </w:p>
    <w:p w:rsidR="00FE2F5E" w:rsidRDefault="00FE2F5E" w:rsidP="00FE2F5E">
      <w:pPr>
        <w:jc w:val="right"/>
        <w:rPr>
          <w:sz w:val="28"/>
          <w:szCs w:val="28"/>
        </w:rPr>
      </w:pPr>
    </w:p>
    <w:tbl>
      <w:tblPr>
        <w:tblpPr w:leftFromText="180" w:rightFromText="180" w:vertAnchor="text" w:tblpY="1"/>
        <w:tblOverlap w:val="never"/>
        <w:tblW w:w="0" w:type="auto"/>
        <w:tblLook w:val="01E0"/>
      </w:tblPr>
      <w:tblGrid>
        <w:gridCol w:w="4786"/>
      </w:tblGrid>
      <w:tr w:rsidR="00FE2F5E" w:rsidTr="00376290">
        <w:tc>
          <w:tcPr>
            <w:tcW w:w="4786" w:type="dxa"/>
          </w:tcPr>
          <w:p w:rsidR="00FE2F5E" w:rsidRDefault="00FE2F5E" w:rsidP="00376290">
            <w:r>
              <w:t>Рассмотрена на заседании</w:t>
            </w:r>
          </w:p>
          <w:p w:rsidR="00FE2F5E" w:rsidRDefault="00FE2F5E" w:rsidP="00376290">
            <w:r>
              <w:t>педагогического совета</w:t>
            </w:r>
          </w:p>
          <w:p w:rsidR="00FE2F5E" w:rsidRDefault="00FE2F5E" w:rsidP="00376290">
            <w:r>
              <w:t>протокол от «   »  ________20</w:t>
            </w:r>
            <w:r w:rsidR="00A03F91">
              <w:t>20</w:t>
            </w:r>
            <w:r>
              <w:t xml:space="preserve"> №  </w:t>
            </w:r>
          </w:p>
          <w:p w:rsidR="00FE2F5E" w:rsidRDefault="00FE2F5E" w:rsidP="00376290">
            <w:pPr>
              <w:tabs>
                <w:tab w:val="left" w:pos="375"/>
                <w:tab w:val="center" w:pos="2285"/>
              </w:tabs>
              <w:rPr>
                <w:sz w:val="32"/>
                <w:szCs w:val="32"/>
              </w:rPr>
            </w:pPr>
            <w:r>
              <w:tab/>
            </w:r>
            <w:r>
              <w:tab/>
            </w:r>
          </w:p>
        </w:tc>
      </w:tr>
    </w:tbl>
    <w:tbl>
      <w:tblPr>
        <w:tblW w:w="0" w:type="auto"/>
        <w:tblInd w:w="-106" w:type="dxa"/>
        <w:tblLook w:val="01E0"/>
      </w:tblPr>
      <w:tblGrid>
        <w:gridCol w:w="4786"/>
      </w:tblGrid>
      <w:tr w:rsidR="00FE2F5E" w:rsidTr="00376290">
        <w:tc>
          <w:tcPr>
            <w:tcW w:w="4786" w:type="dxa"/>
          </w:tcPr>
          <w:p w:rsidR="00FE2F5E" w:rsidRDefault="00FE2F5E" w:rsidP="00D215AF">
            <w:pPr>
              <w:jc w:val="right"/>
            </w:pPr>
            <w:r>
              <w:t>УТВЕРЖДАЮ:</w:t>
            </w:r>
          </w:p>
          <w:p w:rsidR="00FE2F5E" w:rsidRDefault="00FE2F5E" w:rsidP="00D215AF">
            <w:pPr>
              <w:jc w:val="right"/>
            </w:pPr>
            <w:r>
              <w:t xml:space="preserve">Директор </w:t>
            </w:r>
            <w:r w:rsidR="00CC70CD">
              <w:t>лицея</w:t>
            </w:r>
            <w:r>
              <w:t>__________ Е.Н.Голубева</w:t>
            </w:r>
          </w:p>
          <w:p w:rsidR="00CC70CD" w:rsidRDefault="00FE2F5E" w:rsidP="00D215AF">
            <w:pPr>
              <w:jc w:val="right"/>
            </w:pPr>
            <w:r>
              <w:t>Приказ от «     »   ____________20</w:t>
            </w:r>
            <w:r w:rsidR="00A03F91">
              <w:t>20</w:t>
            </w:r>
            <w:r w:rsidR="006C39B8">
              <w:t xml:space="preserve"> </w:t>
            </w:r>
          </w:p>
          <w:p w:rsidR="00FE2F5E" w:rsidRDefault="00FE2F5E" w:rsidP="00D215AF">
            <w:pPr>
              <w:jc w:val="right"/>
            </w:pPr>
            <w:r>
              <w:t xml:space="preserve">№ </w:t>
            </w:r>
            <w:r w:rsidR="00CC70CD">
              <w:t>___________</w:t>
            </w:r>
          </w:p>
          <w:p w:rsidR="00FE2F5E" w:rsidRDefault="00FE2F5E" w:rsidP="00D215AF">
            <w:pPr>
              <w:jc w:val="right"/>
              <w:rPr>
                <w:sz w:val="32"/>
                <w:szCs w:val="32"/>
              </w:rPr>
            </w:pPr>
          </w:p>
        </w:tc>
      </w:tr>
    </w:tbl>
    <w:p w:rsidR="00FE2F5E" w:rsidRDefault="00FE2F5E" w:rsidP="00FE2F5E">
      <w:pPr>
        <w:tabs>
          <w:tab w:val="left" w:pos="630"/>
        </w:tabs>
        <w:rPr>
          <w:sz w:val="32"/>
          <w:szCs w:val="32"/>
        </w:rPr>
      </w:pPr>
      <w:r>
        <w:rPr>
          <w:sz w:val="32"/>
          <w:szCs w:val="32"/>
        </w:rPr>
        <w:br w:type="textWrapping" w:clear="all"/>
      </w:r>
    </w:p>
    <w:p w:rsidR="00FE2F5E" w:rsidRDefault="00FE2F5E" w:rsidP="00FE2F5E">
      <w:pPr>
        <w:jc w:val="right"/>
        <w:rPr>
          <w:sz w:val="32"/>
          <w:szCs w:val="32"/>
        </w:rPr>
      </w:pPr>
    </w:p>
    <w:p w:rsidR="00FE2F5E" w:rsidRDefault="00FE2F5E" w:rsidP="00FE2F5E">
      <w:pPr>
        <w:jc w:val="right"/>
        <w:rPr>
          <w:sz w:val="32"/>
          <w:szCs w:val="32"/>
        </w:rPr>
      </w:pPr>
    </w:p>
    <w:p w:rsidR="00FE2F5E" w:rsidRDefault="00FE2F5E" w:rsidP="00FE2F5E">
      <w:pPr>
        <w:jc w:val="right"/>
        <w:rPr>
          <w:sz w:val="32"/>
          <w:szCs w:val="32"/>
        </w:rPr>
      </w:pPr>
    </w:p>
    <w:p w:rsidR="00FE2F5E" w:rsidRDefault="00FE2F5E" w:rsidP="00FE2F5E">
      <w:pPr>
        <w:jc w:val="center"/>
        <w:rPr>
          <w:sz w:val="32"/>
          <w:szCs w:val="32"/>
        </w:rPr>
      </w:pPr>
    </w:p>
    <w:p w:rsidR="006C39B8" w:rsidRDefault="006C39B8" w:rsidP="00D215AF">
      <w:pPr>
        <w:jc w:val="center"/>
        <w:rPr>
          <w:b/>
          <w:bCs/>
          <w:sz w:val="28"/>
          <w:szCs w:val="28"/>
        </w:rPr>
      </w:pPr>
      <w:r>
        <w:rPr>
          <w:b/>
          <w:bCs/>
          <w:sz w:val="28"/>
          <w:szCs w:val="28"/>
        </w:rPr>
        <w:t>ДОПОЛНИТЕЛЬНАЯ ОБЩЕОБРАЗОВАТЕЛЬНАЯ</w:t>
      </w:r>
      <w:r w:rsidR="00FE2F5E">
        <w:rPr>
          <w:b/>
          <w:bCs/>
          <w:sz w:val="28"/>
          <w:szCs w:val="28"/>
        </w:rPr>
        <w:t xml:space="preserve"> ПРОГРАММА</w:t>
      </w:r>
    </w:p>
    <w:p w:rsidR="006C39B8" w:rsidRDefault="006C39B8" w:rsidP="00D215AF">
      <w:pPr>
        <w:jc w:val="center"/>
        <w:rPr>
          <w:b/>
          <w:bCs/>
          <w:sz w:val="28"/>
          <w:szCs w:val="28"/>
        </w:rPr>
      </w:pPr>
      <w:r>
        <w:rPr>
          <w:b/>
          <w:bCs/>
          <w:sz w:val="28"/>
          <w:szCs w:val="28"/>
        </w:rPr>
        <w:t>(ДОПОЛНИТЕЛЬНАЯ ОБЩЕРАЗВИВАЮЩАЯ ПРОГРАММА)</w:t>
      </w:r>
    </w:p>
    <w:p w:rsidR="006C39B8" w:rsidRDefault="006C39B8" w:rsidP="00D215AF">
      <w:pPr>
        <w:jc w:val="center"/>
        <w:rPr>
          <w:sz w:val="28"/>
          <w:szCs w:val="28"/>
        </w:rPr>
      </w:pPr>
      <w:r>
        <w:rPr>
          <w:sz w:val="28"/>
          <w:szCs w:val="28"/>
        </w:rPr>
        <w:t>художественной направленности</w:t>
      </w:r>
    </w:p>
    <w:p w:rsidR="00FE2F5E" w:rsidRPr="00D215AF" w:rsidRDefault="00376290" w:rsidP="00D215AF">
      <w:pPr>
        <w:jc w:val="center"/>
        <w:rPr>
          <w:b/>
          <w:bCs/>
          <w:sz w:val="36"/>
          <w:szCs w:val="36"/>
        </w:rPr>
      </w:pPr>
      <w:r w:rsidRPr="00D215AF">
        <w:rPr>
          <w:b/>
          <w:bCs/>
          <w:sz w:val="36"/>
          <w:szCs w:val="36"/>
        </w:rPr>
        <w:t>«</w:t>
      </w:r>
      <w:r w:rsidR="00A47301">
        <w:rPr>
          <w:b/>
          <w:bCs/>
          <w:sz w:val="36"/>
          <w:szCs w:val="36"/>
        </w:rPr>
        <w:t>ОТРАЖЕНИЕ</w:t>
      </w:r>
      <w:r w:rsidRPr="00D215AF">
        <w:rPr>
          <w:b/>
          <w:bCs/>
          <w:sz w:val="36"/>
          <w:szCs w:val="36"/>
        </w:rPr>
        <w:t>»</w:t>
      </w:r>
    </w:p>
    <w:p w:rsidR="00FE2F5E" w:rsidRDefault="00FE2F5E" w:rsidP="00D215AF">
      <w:pPr>
        <w:jc w:val="center"/>
        <w:rPr>
          <w:sz w:val="28"/>
          <w:szCs w:val="28"/>
        </w:rPr>
      </w:pPr>
      <w:r>
        <w:rPr>
          <w:sz w:val="28"/>
          <w:szCs w:val="28"/>
        </w:rPr>
        <w:t xml:space="preserve">Программа ориентирована на детей от 6 до </w:t>
      </w:r>
      <w:r w:rsidR="00A47301">
        <w:rPr>
          <w:sz w:val="28"/>
          <w:szCs w:val="28"/>
        </w:rPr>
        <w:t xml:space="preserve">17 </w:t>
      </w:r>
      <w:r>
        <w:rPr>
          <w:sz w:val="28"/>
          <w:szCs w:val="28"/>
        </w:rPr>
        <w:t>лет</w:t>
      </w:r>
    </w:p>
    <w:p w:rsidR="00FE2F5E" w:rsidRDefault="00FE2F5E" w:rsidP="00D215AF">
      <w:pPr>
        <w:jc w:val="center"/>
        <w:rPr>
          <w:sz w:val="28"/>
          <w:szCs w:val="28"/>
        </w:rPr>
      </w:pPr>
      <w:r>
        <w:rPr>
          <w:sz w:val="28"/>
          <w:szCs w:val="28"/>
        </w:rPr>
        <w:t>Срок реализации 1 год</w:t>
      </w:r>
    </w:p>
    <w:p w:rsidR="00FE2F5E" w:rsidRDefault="00FE2F5E" w:rsidP="00D215AF">
      <w:pPr>
        <w:jc w:val="center"/>
        <w:rPr>
          <w:sz w:val="32"/>
          <w:szCs w:val="32"/>
        </w:rPr>
      </w:pPr>
    </w:p>
    <w:p w:rsidR="00FE2F5E" w:rsidRDefault="00FE2F5E" w:rsidP="00D215AF">
      <w:pPr>
        <w:jc w:val="center"/>
        <w:rPr>
          <w:sz w:val="32"/>
          <w:szCs w:val="32"/>
        </w:rPr>
      </w:pPr>
    </w:p>
    <w:p w:rsidR="00FE2F5E" w:rsidRDefault="00FE2F5E" w:rsidP="00FE2F5E">
      <w:pPr>
        <w:jc w:val="center"/>
        <w:rPr>
          <w:sz w:val="32"/>
          <w:szCs w:val="32"/>
        </w:rPr>
      </w:pPr>
    </w:p>
    <w:p w:rsidR="00FE2F5E" w:rsidRDefault="00FE2F5E" w:rsidP="00FE2F5E">
      <w:pPr>
        <w:jc w:val="center"/>
        <w:rPr>
          <w:sz w:val="32"/>
          <w:szCs w:val="32"/>
        </w:rPr>
      </w:pPr>
    </w:p>
    <w:p w:rsidR="00FE2F5E" w:rsidRDefault="00FE2F5E" w:rsidP="00FE2F5E">
      <w:pPr>
        <w:jc w:val="center"/>
        <w:rPr>
          <w:sz w:val="32"/>
          <w:szCs w:val="32"/>
        </w:rPr>
      </w:pPr>
    </w:p>
    <w:p w:rsidR="00FE2F5E" w:rsidRDefault="00FE2F5E" w:rsidP="00FE2F5E">
      <w:pPr>
        <w:jc w:val="right"/>
        <w:rPr>
          <w:sz w:val="28"/>
          <w:szCs w:val="28"/>
        </w:rPr>
      </w:pPr>
    </w:p>
    <w:p w:rsidR="00FE2F5E" w:rsidRDefault="00FE2F5E" w:rsidP="00FE2F5E">
      <w:pPr>
        <w:jc w:val="right"/>
        <w:rPr>
          <w:sz w:val="28"/>
          <w:szCs w:val="28"/>
        </w:rPr>
      </w:pPr>
    </w:p>
    <w:p w:rsidR="00FE2F5E" w:rsidRDefault="00FE2F5E" w:rsidP="00FE2F5E">
      <w:pPr>
        <w:jc w:val="right"/>
        <w:rPr>
          <w:sz w:val="28"/>
          <w:szCs w:val="28"/>
        </w:rPr>
      </w:pPr>
    </w:p>
    <w:p w:rsidR="00FE2F5E" w:rsidRDefault="00FE2F5E" w:rsidP="00FE2F5E">
      <w:pPr>
        <w:jc w:val="right"/>
        <w:rPr>
          <w:sz w:val="28"/>
          <w:szCs w:val="28"/>
        </w:rPr>
      </w:pPr>
    </w:p>
    <w:p w:rsidR="00FE2F5E" w:rsidRDefault="00FE2F5E" w:rsidP="00FE2F5E">
      <w:pPr>
        <w:jc w:val="right"/>
        <w:rPr>
          <w:sz w:val="28"/>
          <w:szCs w:val="28"/>
        </w:rPr>
      </w:pPr>
    </w:p>
    <w:p w:rsidR="00FE2F5E" w:rsidRDefault="00FE2F5E" w:rsidP="00FE2F5E">
      <w:pPr>
        <w:jc w:val="right"/>
        <w:rPr>
          <w:sz w:val="28"/>
          <w:szCs w:val="28"/>
        </w:rPr>
      </w:pPr>
      <w:r w:rsidRPr="006715C2">
        <w:rPr>
          <w:b/>
          <w:sz w:val="28"/>
          <w:szCs w:val="28"/>
        </w:rPr>
        <w:t>Автор:</w:t>
      </w:r>
      <w:r w:rsidR="00376290">
        <w:rPr>
          <w:b/>
          <w:sz w:val="28"/>
          <w:szCs w:val="28"/>
        </w:rPr>
        <w:t xml:space="preserve"> </w:t>
      </w:r>
      <w:r>
        <w:rPr>
          <w:sz w:val="28"/>
          <w:szCs w:val="28"/>
        </w:rPr>
        <w:t xml:space="preserve">Богдашкина Ольга Александровна, </w:t>
      </w:r>
    </w:p>
    <w:p w:rsidR="00FE2F5E" w:rsidRDefault="00FE2F5E" w:rsidP="00FE2F5E">
      <w:pPr>
        <w:jc w:val="right"/>
        <w:rPr>
          <w:sz w:val="28"/>
          <w:szCs w:val="28"/>
        </w:rPr>
      </w:pPr>
      <w:r>
        <w:rPr>
          <w:sz w:val="28"/>
          <w:szCs w:val="28"/>
        </w:rPr>
        <w:t>педагог дополнительного образования</w:t>
      </w:r>
    </w:p>
    <w:p w:rsidR="00FE2F5E" w:rsidRDefault="00FE2F5E" w:rsidP="00FE2F5E">
      <w:pPr>
        <w:jc w:val="right"/>
        <w:rPr>
          <w:sz w:val="32"/>
          <w:szCs w:val="32"/>
        </w:rPr>
      </w:pPr>
    </w:p>
    <w:p w:rsidR="00FE2F5E" w:rsidRDefault="00FE2F5E" w:rsidP="00FE2F5E">
      <w:pPr>
        <w:jc w:val="right"/>
        <w:rPr>
          <w:sz w:val="32"/>
          <w:szCs w:val="32"/>
        </w:rPr>
      </w:pPr>
    </w:p>
    <w:p w:rsidR="00FE2F5E" w:rsidRDefault="00FE2F5E" w:rsidP="00376290">
      <w:pPr>
        <w:tabs>
          <w:tab w:val="left" w:pos="3834"/>
        </w:tabs>
        <w:rPr>
          <w:sz w:val="32"/>
          <w:szCs w:val="32"/>
        </w:rPr>
      </w:pPr>
    </w:p>
    <w:p w:rsidR="00FE2F5E" w:rsidRDefault="00FE2F5E" w:rsidP="00FE2F5E">
      <w:pPr>
        <w:jc w:val="right"/>
        <w:rPr>
          <w:sz w:val="32"/>
          <w:szCs w:val="32"/>
        </w:rPr>
      </w:pPr>
    </w:p>
    <w:p w:rsidR="00376290" w:rsidRDefault="00FE2F5E" w:rsidP="00FE2F5E">
      <w:pPr>
        <w:jc w:val="center"/>
        <w:rPr>
          <w:sz w:val="28"/>
          <w:szCs w:val="28"/>
        </w:rPr>
      </w:pPr>
      <w:r>
        <w:rPr>
          <w:sz w:val="28"/>
          <w:szCs w:val="28"/>
        </w:rPr>
        <w:t>г. Краснослободск</w:t>
      </w:r>
    </w:p>
    <w:p w:rsidR="00FE2F5E" w:rsidRDefault="00FE2F5E" w:rsidP="00FE2F5E">
      <w:pPr>
        <w:jc w:val="center"/>
        <w:rPr>
          <w:sz w:val="28"/>
          <w:szCs w:val="28"/>
        </w:rPr>
      </w:pPr>
      <w:r>
        <w:rPr>
          <w:sz w:val="28"/>
          <w:szCs w:val="28"/>
        </w:rPr>
        <w:t>20</w:t>
      </w:r>
      <w:r w:rsidR="006C39B8">
        <w:rPr>
          <w:sz w:val="28"/>
          <w:szCs w:val="28"/>
        </w:rPr>
        <w:t>21</w:t>
      </w:r>
    </w:p>
    <w:p w:rsidR="005941B1" w:rsidRDefault="005941B1" w:rsidP="00FE2F5E">
      <w:pPr>
        <w:jc w:val="center"/>
        <w:rPr>
          <w:sz w:val="28"/>
          <w:szCs w:val="28"/>
        </w:rPr>
      </w:pPr>
    </w:p>
    <w:p w:rsidR="00FE2F5E" w:rsidRDefault="00FE2F5E" w:rsidP="00FE2F5E">
      <w:pPr>
        <w:jc w:val="center"/>
      </w:pPr>
    </w:p>
    <w:p w:rsidR="00FE2F5E" w:rsidRPr="00A47301" w:rsidRDefault="00FE2F5E" w:rsidP="00FE2F5E">
      <w:pPr>
        <w:jc w:val="center"/>
        <w:rPr>
          <w:b/>
          <w:bCs/>
          <w:sz w:val="28"/>
          <w:szCs w:val="28"/>
        </w:rPr>
      </w:pPr>
      <w:r w:rsidRPr="00A47301">
        <w:rPr>
          <w:b/>
          <w:bCs/>
          <w:sz w:val="28"/>
          <w:szCs w:val="28"/>
        </w:rPr>
        <w:lastRenderedPageBreak/>
        <w:t>ПОЯСНИТЕЛЬНАЯ ЗАПИСКА</w:t>
      </w:r>
    </w:p>
    <w:p w:rsidR="00A47301" w:rsidRPr="00A47301" w:rsidRDefault="00A47301" w:rsidP="00FE2F5E">
      <w:pPr>
        <w:jc w:val="center"/>
        <w:rPr>
          <w:b/>
          <w:bCs/>
          <w:sz w:val="28"/>
          <w:szCs w:val="28"/>
        </w:rPr>
      </w:pPr>
    </w:p>
    <w:p w:rsidR="00A47301" w:rsidRPr="00A47301" w:rsidRDefault="00A47301" w:rsidP="00A47301">
      <w:pPr>
        <w:pStyle w:val="a3"/>
        <w:ind w:firstLine="708"/>
        <w:rPr>
          <w:rFonts w:ascii="Calibri" w:hAnsi="Calibri" w:cs="Calibri"/>
          <w:sz w:val="28"/>
          <w:szCs w:val="28"/>
        </w:rPr>
      </w:pPr>
      <w:r w:rsidRPr="00A47301">
        <w:rPr>
          <w:sz w:val="28"/>
          <w:szCs w:val="28"/>
        </w:rPr>
        <w:t>Дополнительная общеобразовательная   общеразвивающая  программа «</w:t>
      </w:r>
      <w:r>
        <w:rPr>
          <w:sz w:val="28"/>
          <w:szCs w:val="28"/>
        </w:rPr>
        <w:t>Отражени</w:t>
      </w:r>
      <w:r w:rsidRPr="00A47301">
        <w:rPr>
          <w:sz w:val="28"/>
          <w:szCs w:val="28"/>
        </w:rPr>
        <w:t>е»  разработана в соответствии с «Законом об образовании в Российской Федерации» (№ 273-ФЗ от 29 декабря 2012 г.), Концепцией развития дополнительного образования детей, с «Порядком организации и осуществления образовательной деятельности по дополнительным общеобразовательным программам» (приказ Министерства просвещения Российской Федерации от 09.11.2018 г. №196), с учётом норм СанПиН 2.4.4.3172-14(от 04.07.2014 №4). </w:t>
      </w:r>
    </w:p>
    <w:p w:rsidR="00A47301" w:rsidRPr="00A47301" w:rsidRDefault="00A47301" w:rsidP="00A47301">
      <w:pPr>
        <w:pStyle w:val="a3"/>
        <w:ind w:firstLine="708"/>
        <w:rPr>
          <w:rFonts w:ascii="Calibri" w:hAnsi="Calibri" w:cs="Calibri"/>
          <w:sz w:val="28"/>
          <w:szCs w:val="28"/>
        </w:rPr>
      </w:pPr>
      <w:r w:rsidRPr="00A47301">
        <w:rPr>
          <w:sz w:val="28"/>
          <w:szCs w:val="28"/>
        </w:rPr>
        <w:t>Важная роль в духовном становлении личности принадлежит театральному искусству, которое, удовлетворяя эстетические потребности личности, обладает способностью формировать ее сознание, расширять жизненный опыт и обогащать чувственно-эмоциональную сферу. «Значение произведений искусств заключается в том, что они позволяют «пережить кусочек жизни» через осознание и переживание определенного мировоззрения, чем «создают определенные отношения и моральные оценки, имеющие несравненно большую силу, чем оценки, просто сообщаемые и усваиваемые» (Б.М. Теплов).</w:t>
      </w:r>
    </w:p>
    <w:p w:rsidR="00A47301" w:rsidRPr="00A47301" w:rsidRDefault="00A47301" w:rsidP="00A47301">
      <w:pPr>
        <w:pStyle w:val="a3"/>
        <w:rPr>
          <w:rFonts w:ascii="Calibri" w:hAnsi="Calibri" w:cs="Calibri"/>
          <w:sz w:val="28"/>
          <w:szCs w:val="28"/>
        </w:rPr>
      </w:pPr>
      <w:r w:rsidRPr="00A47301">
        <w:rPr>
          <w:sz w:val="28"/>
          <w:szCs w:val="28"/>
        </w:rPr>
        <w:t>                  Самый короткий путь эмоционального раскрепощения, снятие зажатости, заторможенности, обучения чувствованию слова и художественному воображению – это путь через игру, сочинительство, фантазирование. Все это может дать театрализованная деятельность. Программа активизирует у учащихся мышление, познавательный интерес, пробуждает фантазию и воображение, любовь к родному слову, учит сочувствию и сопереживанию.</w:t>
      </w:r>
    </w:p>
    <w:p w:rsidR="00A47301" w:rsidRPr="00A47301" w:rsidRDefault="00A47301" w:rsidP="00A47301">
      <w:pPr>
        <w:pStyle w:val="a3"/>
        <w:rPr>
          <w:b/>
          <w:bCs/>
          <w:sz w:val="28"/>
          <w:szCs w:val="28"/>
        </w:rPr>
      </w:pPr>
    </w:p>
    <w:p w:rsidR="00FE2F5E" w:rsidRPr="006715C2" w:rsidRDefault="00FE2F5E" w:rsidP="00FE2F5E">
      <w:pPr>
        <w:jc w:val="center"/>
      </w:pPr>
    </w:p>
    <w:p w:rsidR="003957DD" w:rsidRPr="00A47301" w:rsidRDefault="003957DD" w:rsidP="003957DD">
      <w:pPr>
        <w:autoSpaceDE w:val="0"/>
        <w:autoSpaceDN w:val="0"/>
        <w:adjustRightInd w:val="0"/>
        <w:spacing w:after="200" w:line="276" w:lineRule="auto"/>
        <w:jc w:val="center"/>
        <w:rPr>
          <w:b/>
          <w:sz w:val="28"/>
          <w:szCs w:val="28"/>
        </w:rPr>
      </w:pPr>
      <w:r w:rsidRPr="00A47301">
        <w:rPr>
          <w:b/>
          <w:sz w:val="28"/>
          <w:szCs w:val="28"/>
        </w:rPr>
        <w:t>АКТУАЛЬНОСТЬ ПРОГРАММЫ</w:t>
      </w:r>
    </w:p>
    <w:p w:rsidR="00A47301" w:rsidRPr="00A47301" w:rsidRDefault="00A47301" w:rsidP="00A47301">
      <w:pPr>
        <w:pStyle w:val="a3"/>
        <w:ind w:firstLine="708"/>
        <w:rPr>
          <w:rFonts w:ascii="Calibri" w:hAnsi="Calibri" w:cs="Calibri"/>
          <w:sz w:val="28"/>
          <w:szCs w:val="28"/>
        </w:rPr>
      </w:pPr>
      <w:r w:rsidRPr="00A47301">
        <w:rPr>
          <w:sz w:val="28"/>
          <w:szCs w:val="28"/>
        </w:rPr>
        <w:t>А</w:t>
      </w:r>
      <w:r w:rsidRPr="00A47301">
        <w:rPr>
          <w:b/>
          <w:bCs/>
          <w:sz w:val="28"/>
          <w:szCs w:val="28"/>
        </w:rPr>
        <w:t>ктуальность </w:t>
      </w:r>
      <w:r w:rsidRPr="00A47301">
        <w:rPr>
          <w:sz w:val="28"/>
          <w:szCs w:val="28"/>
        </w:rPr>
        <w:t>программы</w:t>
      </w:r>
      <w:r w:rsidRPr="00A47301">
        <w:rPr>
          <w:b/>
          <w:bCs/>
          <w:sz w:val="28"/>
          <w:szCs w:val="28"/>
        </w:rPr>
        <w:t> </w:t>
      </w:r>
      <w:r w:rsidRPr="00A47301">
        <w:rPr>
          <w:sz w:val="28"/>
          <w:szCs w:val="28"/>
        </w:rPr>
        <w:t>определяется необходимостью социализации ребёнка в современном обществе, его жизненного и профессионального самоопределения. Программа объединяет в себе различные аспекты театрально-творческой деятельности, необходимые как для профессионального становления, так и для практического применения в жизни.</w:t>
      </w:r>
    </w:p>
    <w:p w:rsidR="00A47301" w:rsidRPr="00A47301" w:rsidRDefault="00A47301" w:rsidP="00A47301">
      <w:pPr>
        <w:pStyle w:val="a3"/>
        <w:ind w:firstLine="708"/>
        <w:rPr>
          <w:rFonts w:ascii="Calibri" w:hAnsi="Calibri" w:cs="Calibri"/>
          <w:sz w:val="28"/>
          <w:szCs w:val="28"/>
        </w:rPr>
      </w:pPr>
      <w:r w:rsidRPr="00A47301">
        <w:rPr>
          <w:sz w:val="28"/>
          <w:szCs w:val="28"/>
        </w:rPr>
        <w:t>Театрализованная деятельность является способом самовыражения, средством снятия психологического напряжения, предполагает развитие активности, инициативы учащихся, их индивидуальных склонностей и способностей.</w:t>
      </w:r>
    </w:p>
    <w:p w:rsidR="00A47301" w:rsidRPr="00A47301" w:rsidRDefault="00A47301" w:rsidP="00A47301">
      <w:pPr>
        <w:pStyle w:val="a3"/>
        <w:rPr>
          <w:rFonts w:ascii="Calibri" w:hAnsi="Calibri" w:cs="Calibri"/>
          <w:sz w:val="28"/>
          <w:szCs w:val="28"/>
        </w:rPr>
      </w:pPr>
      <w:r w:rsidRPr="00A47301">
        <w:rPr>
          <w:sz w:val="28"/>
          <w:szCs w:val="28"/>
        </w:rPr>
        <w:t>           Сценическая работа детей – это проверка действием множества межличностных отношений. В репетиционной работе приобретаются навыки публичного поведения, взаимодействия друг с другом, совместной работы и творчества.</w:t>
      </w:r>
    </w:p>
    <w:p w:rsidR="00A47301" w:rsidRDefault="00A47301" w:rsidP="00A47301">
      <w:pPr>
        <w:autoSpaceDE w:val="0"/>
        <w:autoSpaceDN w:val="0"/>
        <w:adjustRightInd w:val="0"/>
        <w:spacing w:after="200" w:line="276" w:lineRule="auto"/>
        <w:rPr>
          <w:b/>
          <w:sz w:val="28"/>
          <w:szCs w:val="28"/>
        </w:rPr>
      </w:pPr>
    </w:p>
    <w:p w:rsidR="003957DD" w:rsidRDefault="003957DD" w:rsidP="00A47301">
      <w:pPr>
        <w:pStyle w:val="a3"/>
        <w:jc w:val="center"/>
        <w:rPr>
          <w:b/>
          <w:sz w:val="28"/>
          <w:szCs w:val="28"/>
        </w:rPr>
      </w:pPr>
      <w:r w:rsidRPr="00A47301">
        <w:rPr>
          <w:b/>
          <w:sz w:val="28"/>
          <w:szCs w:val="28"/>
        </w:rPr>
        <w:t>ПЕДАГОГИЧЕСКАЯ ЦЕЛЕСООБРАЗНОСТЬ ПРОГРАММЫ</w:t>
      </w:r>
    </w:p>
    <w:p w:rsidR="00A47301" w:rsidRPr="00A47301" w:rsidRDefault="00A47301" w:rsidP="00A47301">
      <w:pPr>
        <w:pStyle w:val="a3"/>
        <w:jc w:val="center"/>
        <w:rPr>
          <w:b/>
          <w:sz w:val="28"/>
          <w:szCs w:val="28"/>
        </w:rPr>
      </w:pPr>
    </w:p>
    <w:p w:rsidR="00A47301" w:rsidRPr="00A47301" w:rsidRDefault="00A47301" w:rsidP="00A47301">
      <w:pPr>
        <w:pStyle w:val="a3"/>
        <w:ind w:firstLine="708"/>
        <w:rPr>
          <w:rFonts w:ascii="Calibri" w:hAnsi="Calibri" w:cs="Calibri"/>
          <w:color w:val="000000"/>
          <w:sz w:val="28"/>
          <w:szCs w:val="28"/>
        </w:rPr>
      </w:pPr>
      <w:r w:rsidRPr="00A47301">
        <w:rPr>
          <w:bCs/>
          <w:color w:val="000000"/>
          <w:sz w:val="28"/>
          <w:szCs w:val="28"/>
        </w:rPr>
        <w:t>Педагогическая целесообразность</w:t>
      </w:r>
      <w:r w:rsidRPr="00A47301">
        <w:rPr>
          <w:color w:val="000000"/>
          <w:sz w:val="28"/>
          <w:szCs w:val="28"/>
        </w:rPr>
        <w:t xml:space="preserve"> программы заключается в возможности методами театральной деятельности помочь детям раскрыть их творческие способности, развить психические, физические и нравственные качества, повысить уровень общей культуры и эрудиции (развитие памяти, мышления, речи, музыкально-эстетического воспитания, пластики движений), что в будущем поможет быть более успешными в социуме. Известно, что одной из самых важных потребностей детей </w:t>
      </w:r>
      <w:r w:rsidRPr="00A47301">
        <w:rPr>
          <w:color w:val="000000"/>
          <w:sz w:val="28"/>
          <w:szCs w:val="28"/>
        </w:rPr>
        <w:lastRenderedPageBreak/>
        <w:t>является потребность в общении. В этой связи одной из приоритетных задач является развитие у них качеств, которые помогут в общении со сверстниками и не только: понимания, что все люди разные, принятия этих различий, умения сотрудничать и разрешать возникающие противоречия в общении.</w:t>
      </w:r>
    </w:p>
    <w:p w:rsidR="00A47301" w:rsidRPr="00A47301" w:rsidRDefault="00A47301" w:rsidP="00A47301">
      <w:pPr>
        <w:pStyle w:val="a3"/>
        <w:rPr>
          <w:rFonts w:ascii="Calibri" w:hAnsi="Calibri" w:cs="Calibri"/>
          <w:color w:val="000000"/>
          <w:sz w:val="28"/>
          <w:szCs w:val="28"/>
        </w:rPr>
      </w:pPr>
      <w:r w:rsidRPr="00A47301">
        <w:rPr>
          <w:color w:val="000000"/>
          <w:sz w:val="28"/>
          <w:szCs w:val="28"/>
        </w:rPr>
        <w:t>                  Реализация программы позволяет включить в механизм воспитания каждого члена коллектива и достичь комфортных условий для творческой самореализации. </w:t>
      </w:r>
      <w:r w:rsidRPr="00A47301">
        <w:rPr>
          <w:color w:val="000000"/>
          <w:sz w:val="28"/>
          <w:szCs w:val="28"/>
        </w:rPr>
        <w:br/>
        <w:t>          Программа предоставляет возможность, помимо получения базовых знаний, эффективно готовить учащихся к освоению накопленного человечеством социально-культурного опыта, безболезненной адаптации в окружающей среде, позитивному самоопределению.</w:t>
      </w:r>
    </w:p>
    <w:p w:rsidR="00A47301" w:rsidRDefault="00A47301" w:rsidP="00A47301">
      <w:pPr>
        <w:autoSpaceDE w:val="0"/>
        <w:autoSpaceDN w:val="0"/>
        <w:adjustRightInd w:val="0"/>
        <w:spacing w:after="200" w:line="276" w:lineRule="auto"/>
        <w:rPr>
          <w:b/>
          <w:sz w:val="28"/>
          <w:szCs w:val="28"/>
        </w:rPr>
      </w:pPr>
    </w:p>
    <w:p w:rsidR="00BC650C" w:rsidRDefault="00BC650C" w:rsidP="00BC650C">
      <w:pPr>
        <w:autoSpaceDE w:val="0"/>
        <w:autoSpaceDN w:val="0"/>
        <w:adjustRightInd w:val="0"/>
        <w:spacing w:after="200" w:line="276" w:lineRule="auto"/>
        <w:jc w:val="center"/>
        <w:rPr>
          <w:b/>
          <w:sz w:val="28"/>
          <w:szCs w:val="28"/>
        </w:rPr>
      </w:pPr>
      <w:r w:rsidRPr="00BC650C">
        <w:rPr>
          <w:b/>
          <w:sz w:val="28"/>
          <w:szCs w:val="28"/>
        </w:rPr>
        <w:t>ОТЛИЧИТЕЛЬНЫЕ ОСОБЕННОСТИ ПРОГРАММЫ</w:t>
      </w:r>
    </w:p>
    <w:p w:rsidR="00A47301" w:rsidRPr="00A47301" w:rsidRDefault="00A47301" w:rsidP="00A47301">
      <w:pPr>
        <w:pStyle w:val="a3"/>
        <w:ind w:firstLine="708"/>
        <w:rPr>
          <w:rFonts w:ascii="Calibri" w:hAnsi="Calibri" w:cs="Calibri"/>
          <w:sz w:val="28"/>
          <w:szCs w:val="28"/>
        </w:rPr>
      </w:pPr>
      <w:r w:rsidRPr="00A47301">
        <w:rPr>
          <w:sz w:val="28"/>
          <w:szCs w:val="28"/>
        </w:rPr>
        <w:t>Отличительными особенностями программы являются:</w:t>
      </w:r>
    </w:p>
    <w:p w:rsidR="00A47301" w:rsidRPr="00A47301" w:rsidRDefault="00A47301" w:rsidP="00A47301">
      <w:pPr>
        <w:pStyle w:val="a3"/>
        <w:rPr>
          <w:rFonts w:ascii="Calibri" w:hAnsi="Calibri" w:cs="Calibri"/>
          <w:sz w:val="28"/>
          <w:szCs w:val="28"/>
        </w:rPr>
      </w:pPr>
      <w:r w:rsidRPr="00A47301">
        <w:rPr>
          <w:sz w:val="28"/>
          <w:szCs w:val="28"/>
        </w:rPr>
        <w:t xml:space="preserve">- </w:t>
      </w:r>
      <w:r w:rsidRPr="00A47301">
        <w:rPr>
          <w:b/>
          <w:sz w:val="28"/>
          <w:szCs w:val="28"/>
        </w:rPr>
        <w:t>деятельностный подход</w:t>
      </w:r>
      <w:r w:rsidRPr="00A47301">
        <w:rPr>
          <w:sz w:val="28"/>
          <w:szCs w:val="28"/>
        </w:rPr>
        <w:t> к воспитанию и развитию учащихся посредством театральной деятельности, где учащийся выступает в роли художника, исполнителя, режиссера, композитора спектакля;</w:t>
      </w:r>
    </w:p>
    <w:p w:rsidR="00A47301" w:rsidRPr="00A47301" w:rsidRDefault="00A47301" w:rsidP="00A47301">
      <w:pPr>
        <w:pStyle w:val="a3"/>
        <w:rPr>
          <w:rFonts w:ascii="Calibri" w:hAnsi="Calibri" w:cs="Calibri"/>
          <w:sz w:val="28"/>
          <w:szCs w:val="28"/>
        </w:rPr>
      </w:pPr>
      <w:r w:rsidRPr="00A47301">
        <w:rPr>
          <w:sz w:val="28"/>
          <w:szCs w:val="28"/>
        </w:rPr>
        <w:t>- </w:t>
      </w:r>
      <w:r w:rsidRPr="00A47301">
        <w:rPr>
          <w:b/>
          <w:sz w:val="28"/>
          <w:szCs w:val="28"/>
        </w:rPr>
        <w:t>принцип междисциплинарной интеграции</w:t>
      </w:r>
      <w:r w:rsidRPr="00A47301">
        <w:rPr>
          <w:sz w:val="28"/>
          <w:szCs w:val="28"/>
        </w:rPr>
        <w:t> – применим к смежным дисциплинам (занятия по культуре речи, литературе, живописи, технологии);</w:t>
      </w:r>
    </w:p>
    <w:p w:rsidR="00A47301" w:rsidRPr="00A47301" w:rsidRDefault="00A47301" w:rsidP="00A47301">
      <w:pPr>
        <w:pStyle w:val="a3"/>
        <w:rPr>
          <w:rFonts w:ascii="Calibri" w:hAnsi="Calibri" w:cs="Calibri"/>
          <w:sz w:val="28"/>
          <w:szCs w:val="28"/>
        </w:rPr>
      </w:pPr>
      <w:r w:rsidRPr="00A47301">
        <w:rPr>
          <w:sz w:val="28"/>
          <w:szCs w:val="28"/>
        </w:rPr>
        <w:t>- </w:t>
      </w:r>
      <w:r w:rsidRPr="00A47301">
        <w:rPr>
          <w:b/>
          <w:sz w:val="28"/>
          <w:szCs w:val="28"/>
        </w:rPr>
        <w:t>принцип креативности</w:t>
      </w:r>
      <w:r w:rsidRPr="00A47301">
        <w:rPr>
          <w:sz w:val="28"/>
          <w:szCs w:val="28"/>
        </w:rPr>
        <w:t> – предполагает максимальную ориентацию на творчество подростка, на развитие психофизических ощущений, раскрепощение личности.</w:t>
      </w:r>
    </w:p>
    <w:p w:rsidR="00A47301" w:rsidRPr="00A47301" w:rsidRDefault="00A47301" w:rsidP="00A47301">
      <w:pPr>
        <w:pStyle w:val="a3"/>
        <w:rPr>
          <w:rFonts w:ascii="Calibri" w:hAnsi="Calibri" w:cs="Calibri"/>
          <w:sz w:val="28"/>
          <w:szCs w:val="28"/>
        </w:rPr>
      </w:pPr>
      <w:r w:rsidRPr="00A47301">
        <w:rPr>
          <w:rFonts w:ascii="Calibri" w:hAnsi="Calibri" w:cs="Calibri"/>
          <w:sz w:val="28"/>
          <w:szCs w:val="28"/>
        </w:rPr>
        <w:t> </w:t>
      </w:r>
      <w:r w:rsidRPr="00A47301">
        <w:rPr>
          <w:sz w:val="28"/>
          <w:szCs w:val="28"/>
        </w:rPr>
        <w:t>Атмосфера доверия, сотрудничества учащихся и педагога, содержательная работа с дидактическим материалом, обращение к личному опыту учащихся, связь с другими видами искусств, способствует успешному развитию индивидуальности учащегося.</w:t>
      </w:r>
    </w:p>
    <w:p w:rsidR="00A47301" w:rsidRPr="00A47301" w:rsidRDefault="00A47301" w:rsidP="00A47301">
      <w:pPr>
        <w:pStyle w:val="a3"/>
        <w:rPr>
          <w:rFonts w:ascii="Calibri" w:hAnsi="Calibri" w:cs="Calibri"/>
          <w:sz w:val="28"/>
          <w:szCs w:val="28"/>
        </w:rPr>
      </w:pPr>
      <w:r w:rsidRPr="00A47301">
        <w:rPr>
          <w:sz w:val="28"/>
          <w:szCs w:val="28"/>
        </w:rPr>
        <w:t>Образовательный процесс строится в соответствии с возрастными, психологическими возможностями и особенностями ребят.</w:t>
      </w:r>
    </w:p>
    <w:p w:rsidR="00A47301" w:rsidRDefault="00A47301" w:rsidP="00BC650C">
      <w:pPr>
        <w:autoSpaceDE w:val="0"/>
        <w:autoSpaceDN w:val="0"/>
        <w:adjustRightInd w:val="0"/>
        <w:spacing w:after="200" w:line="276" w:lineRule="auto"/>
        <w:jc w:val="center"/>
        <w:rPr>
          <w:b/>
          <w:sz w:val="28"/>
          <w:szCs w:val="28"/>
        </w:rPr>
      </w:pPr>
    </w:p>
    <w:p w:rsidR="00BC650C" w:rsidRDefault="00BC650C" w:rsidP="00BC650C">
      <w:pPr>
        <w:autoSpaceDE w:val="0"/>
        <w:autoSpaceDN w:val="0"/>
        <w:adjustRightInd w:val="0"/>
        <w:spacing w:after="200" w:line="276" w:lineRule="auto"/>
        <w:jc w:val="center"/>
        <w:rPr>
          <w:b/>
          <w:sz w:val="28"/>
          <w:szCs w:val="28"/>
        </w:rPr>
      </w:pPr>
      <w:r>
        <w:rPr>
          <w:b/>
          <w:sz w:val="28"/>
          <w:szCs w:val="28"/>
        </w:rPr>
        <w:t>НОВИЗНА ПРОГРАММЫ</w:t>
      </w:r>
    </w:p>
    <w:p w:rsidR="0031598A" w:rsidRPr="00F31411" w:rsidRDefault="0031598A" w:rsidP="0031598A">
      <w:pPr>
        <w:shd w:val="clear" w:color="auto" w:fill="FFFFFF"/>
        <w:ind w:firstLine="708"/>
        <w:jc w:val="both"/>
        <w:rPr>
          <w:rFonts w:ascii="Calibri" w:hAnsi="Calibri" w:cs="Calibri"/>
          <w:color w:val="000000"/>
        </w:rPr>
      </w:pPr>
      <w:r w:rsidRPr="00F31411">
        <w:rPr>
          <w:b/>
          <w:bCs/>
          <w:color w:val="000000"/>
          <w:sz w:val="28"/>
        </w:rPr>
        <w:t>Новизна</w:t>
      </w:r>
      <w:r w:rsidRPr="00F31411">
        <w:rPr>
          <w:color w:val="000000"/>
          <w:sz w:val="28"/>
        </w:rPr>
        <w:t> программы в том, что она даёт возможность каждому ребёнку не только развиваться творчески, но и решать вопросы его социализации и адаптации в обществе.</w:t>
      </w:r>
    </w:p>
    <w:p w:rsidR="00A47301" w:rsidRDefault="0031598A" w:rsidP="0031598A">
      <w:pPr>
        <w:shd w:val="clear" w:color="auto" w:fill="FFFFFF"/>
        <w:ind w:hanging="76"/>
        <w:jc w:val="both"/>
        <w:rPr>
          <w:rFonts w:ascii="Calibri" w:hAnsi="Calibri" w:cs="Calibri"/>
          <w:color w:val="000000"/>
        </w:rPr>
      </w:pPr>
      <w:r w:rsidRPr="00F31411">
        <w:rPr>
          <w:color w:val="000000"/>
          <w:sz w:val="28"/>
        </w:rPr>
        <w:t>           Общеобразовательная школа дает нужный объем знаний, умений и навыков школьнику в рамках школьной программы. Но современный выпускник должен не только хорошо владеть этими знаниями, но и ориентироваться и общаться в той ситуации, в которую он попадает, входя во взрослую жизнь. Для этого он должен уметь предвидеть проблемы и находить пути их решения, продумывать и выбирать варианты действий.  Будущему выпускнику необходимо развивать в себе творческие способности, чтобы решать новые для себя задачи. Театральные занятия одни из самых творческих возможностей самореализации школьника. Здесь творчество и фантазия соседствуют друг с другом</w:t>
      </w:r>
      <w:r w:rsidRPr="00F31411">
        <w:rPr>
          <w:color w:val="FF0000"/>
          <w:sz w:val="28"/>
        </w:rPr>
        <w:t>.</w:t>
      </w:r>
    </w:p>
    <w:p w:rsidR="0031598A" w:rsidRPr="0031598A" w:rsidRDefault="0031598A" w:rsidP="0031598A">
      <w:pPr>
        <w:shd w:val="clear" w:color="auto" w:fill="FFFFFF"/>
        <w:ind w:hanging="76"/>
        <w:jc w:val="both"/>
        <w:rPr>
          <w:rFonts w:ascii="Calibri" w:hAnsi="Calibri" w:cs="Calibri"/>
          <w:color w:val="000000"/>
        </w:rPr>
      </w:pPr>
    </w:p>
    <w:p w:rsidR="009D2FDF" w:rsidRDefault="009D2FDF" w:rsidP="00BC650C">
      <w:pPr>
        <w:autoSpaceDE w:val="0"/>
        <w:autoSpaceDN w:val="0"/>
        <w:adjustRightInd w:val="0"/>
        <w:spacing w:after="200" w:line="276" w:lineRule="auto"/>
        <w:rPr>
          <w:sz w:val="28"/>
          <w:szCs w:val="28"/>
        </w:rPr>
      </w:pPr>
      <w:r>
        <w:rPr>
          <w:b/>
          <w:sz w:val="28"/>
          <w:szCs w:val="28"/>
        </w:rPr>
        <w:t xml:space="preserve">Нормативные основания </w:t>
      </w:r>
      <w:r>
        <w:rPr>
          <w:sz w:val="28"/>
          <w:szCs w:val="28"/>
        </w:rPr>
        <w:t xml:space="preserve">для создания дополнительной общеобразовательной программы: </w:t>
      </w:r>
    </w:p>
    <w:p w:rsidR="009D2FDF" w:rsidRDefault="009D2FDF" w:rsidP="00BC650C">
      <w:pPr>
        <w:autoSpaceDE w:val="0"/>
        <w:autoSpaceDN w:val="0"/>
        <w:adjustRightInd w:val="0"/>
        <w:spacing w:after="200" w:line="276" w:lineRule="auto"/>
        <w:rPr>
          <w:sz w:val="28"/>
          <w:szCs w:val="28"/>
        </w:rPr>
      </w:pPr>
      <w:r>
        <w:rPr>
          <w:sz w:val="28"/>
          <w:szCs w:val="28"/>
        </w:rPr>
        <w:lastRenderedPageBreak/>
        <w:t>- Федеральный закон «Об образовании российской Федерации» от 29. 12. 2012г. № 273 – ФЗ;</w:t>
      </w:r>
    </w:p>
    <w:p w:rsidR="007D1116" w:rsidRDefault="009D2FDF" w:rsidP="00BC650C">
      <w:pPr>
        <w:autoSpaceDE w:val="0"/>
        <w:autoSpaceDN w:val="0"/>
        <w:adjustRightInd w:val="0"/>
        <w:spacing w:after="200" w:line="276" w:lineRule="auto"/>
        <w:rPr>
          <w:sz w:val="28"/>
          <w:szCs w:val="28"/>
        </w:rPr>
      </w:pPr>
      <w:r>
        <w:rPr>
          <w:sz w:val="28"/>
          <w:szCs w:val="28"/>
        </w:rPr>
        <w:t xml:space="preserve">- Концепция развития дополнительного образования на 2015 – 2020 годы от 04. 09. 2014г. № 1726 </w:t>
      </w:r>
      <w:r w:rsidR="007D1116">
        <w:rPr>
          <w:sz w:val="28"/>
          <w:szCs w:val="28"/>
        </w:rPr>
        <w:t>–</w:t>
      </w:r>
      <w:r>
        <w:rPr>
          <w:sz w:val="28"/>
          <w:szCs w:val="28"/>
        </w:rPr>
        <w:t xml:space="preserve"> р</w:t>
      </w:r>
      <w:r w:rsidR="007D1116">
        <w:rPr>
          <w:sz w:val="28"/>
          <w:szCs w:val="28"/>
        </w:rPr>
        <w:t xml:space="preserve">. </w:t>
      </w:r>
    </w:p>
    <w:p w:rsidR="007D1116" w:rsidRDefault="007D1116" w:rsidP="00BC650C">
      <w:pPr>
        <w:autoSpaceDE w:val="0"/>
        <w:autoSpaceDN w:val="0"/>
        <w:adjustRightInd w:val="0"/>
        <w:spacing w:after="200" w:line="276" w:lineRule="auto"/>
        <w:rPr>
          <w:sz w:val="28"/>
          <w:szCs w:val="28"/>
        </w:rPr>
      </w:pPr>
      <w:r>
        <w:rPr>
          <w:sz w:val="28"/>
          <w:szCs w:val="28"/>
        </w:rPr>
        <w:t xml:space="preserve">- Письмо Министерства образования и науки РФ от 11.12.2006г. № 06-1844 «Примерные требования к программам дополнительного образования детей»; </w:t>
      </w:r>
    </w:p>
    <w:p w:rsidR="007D1116" w:rsidRDefault="007D1116" w:rsidP="00BC650C">
      <w:pPr>
        <w:autoSpaceDE w:val="0"/>
        <w:autoSpaceDN w:val="0"/>
        <w:adjustRightInd w:val="0"/>
        <w:spacing w:after="200" w:line="276" w:lineRule="auto"/>
        <w:rPr>
          <w:sz w:val="28"/>
          <w:szCs w:val="28"/>
        </w:rPr>
      </w:pPr>
      <w:r>
        <w:rPr>
          <w:sz w:val="28"/>
          <w:szCs w:val="28"/>
        </w:rPr>
        <w:t xml:space="preserve">- Методические рекомендации Министерства образования и науки РФ по проектированию дополнительных общеразвивающих программ ( включая разноуровневые программы) от 18.11.2015 г. № 09-3242; </w:t>
      </w:r>
    </w:p>
    <w:p w:rsidR="002D02BD" w:rsidRDefault="002D02BD" w:rsidP="00BC650C">
      <w:pPr>
        <w:autoSpaceDE w:val="0"/>
        <w:autoSpaceDN w:val="0"/>
        <w:adjustRightInd w:val="0"/>
        <w:spacing w:after="200" w:line="276" w:lineRule="auto"/>
        <w:rPr>
          <w:sz w:val="28"/>
          <w:szCs w:val="28"/>
        </w:rPr>
      </w:pPr>
      <w:r>
        <w:rPr>
          <w:sz w:val="28"/>
          <w:szCs w:val="28"/>
        </w:rPr>
        <w:t xml:space="preserve">- Приказ Министерства просвещения Российской Федерации от 09. 11. 2018г. № 196 «Об утверждении Порядка </w:t>
      </w:r>
      <w:r w:rsidR="007057E4">
        <w:rPr>
          <w:sz w:val="28"/>
          <w:szCs w:val="28"/>
        </w:rPr>
        <w:t>организации и осуществления 4 образовательной деятельности по дополнительным образовательным программам»;</w:t>
      </w:r>
    </w:p>
    <w:p w:rsidR="007057E4" w:rsidRDefault="007057E4" w:rsidP="00BC650C">
      <w:pPr>
        <w:autoSpaceDE w:val="0"/>
        <w:autoSpaceDN w:val="0"/>
        <w:adjustRightInd w:val="0"/>
        <w:spacing w:after="200" w:line="276" w:lineRule="auto"/>
        <w:rPr>
          <w:sz w:val="28"/>
          <w:szCs w:val="28"/>
        </w:rPr>
      </w:pPr>
      <w:r>
        <w:rPr>
          <w:sz w:val="28"/>
          <w:szCs w:val="28"/>
        </w:rPr>
        <w:t xml:space="preserve">- Приказ Министерства просвещения Российской Федерации от 03. 09. 2019г. № 467 «Об утверждении Целевой модели развития системы дополнительного образования детей»; </w:t>
      </w:r>
    </w:p>
    <w:p w:rsidR="007057E4" w:rsidRDefault="007057E4" w:rsidP="00BC650C">
      <w:pPr>
        <w:autoSpaceDE w:val="0"/>
        <w:autoSpaceDN w:val="0"/>
        <w:adjustRightInd w:val="0"/>
        <w:spacing w:after="200" w:line="276" w:lineRule="auto"/>
        <w:rPr>
          <w:sz w:val="28"/>
          <w:szCs w:val="28"/>
        </w:rPr>
      </w:pPr>
      <w:r>
        <w:rPr>
          <w:sz w:val="28"/>
          <w:szCs w:val="28"/>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BC650C" w:rsidRDefault="007057E4" w:rsidP="00BC650C">
      <w:pPr>
        <w:autoSpaceDE w:val="0"/>
        <w:autoSpaceDN w:val="0"/>
        <w:adjustRightInd w:val="0"/>
        <w:spacing w:after="200" w:line="276" w:lineRule="auto"/>
        <w:rPr>
          <w:sz w:val="28"/>
          <w:szCs w:val="28"/>
        </w:rPr>
      </w:pPr>
      <w:r>
        <w:rPr>
          <w:sz w:val="28"/>
          <w:szCs w:val="28"/>
        </w:rPr>
        <w:t xml:space="preserve">- Приказ Министерства образования республики Мордовия от 04. 03. 2019г. № 211 «Об утверждении Правил персонифицированного финансирования дополнительного образования детей в республике Мордовия». </w:t>
      </w:r>
    </w:p>
    <w:p w:rsidR="0031598A" w:rsidRPr="0031598A" w:rsidRDefault="007057E4" w:rsidP="0031598A">
      <w:pPr>
        <w:pStyle w:val="a3"/>
        <w:rPr>
          <w:rFonts w:ascii="Calibri" w:hAnsi="Calibri" w:cs="Calibri"/>
          <w:sz w:val="28"/>
          <w:szCs w:val="28"/>
        </w:rPr>
      </w:pPr>
      <w:r w:rsidRPr="0031598A">
        <w:rPr>
          <w:b/>
          <w:sz w:val="28"/>
          <w:szCs w:val="28"/>
        </w:rPr>
        <w:t>ЦЕЛЬ ПРОГРАММЫ:</w:t>
      </w:r>
      <w:r w:rsidR="0031598A" w:rsidRPr="0031598A">
        <w:rPr>
          <w:b/>
          <w:sz w:val="28"/>
          <w:szCs w:val="28"/>
        </w:rPr>
        <w:t xml:space="preserve"> </w:t>
      </w:r>
      <w:r w:rsidR="0031598A" w:rsidRPr="0031598A">
        <w:rPr>
          <w:sz w:val="28"/>
          <w:szCs w:val="28"/>
        </w:rPr>
        <w:t>создание образовательной среды, способствующей</w:t>
      </w:r>
      <w:r w:rsidR="0031598A" w:rsidRPr="0031598A">
        <w:rPr>
          <w:color w:val="FF0000"/>
          <w:sz w:val="28"/>
          <w:szCs w:val="28"/>
        </w:rPr>
        <w:t> </w:t>
      </w:r>
      <w:r w:rsidR="0031598A" w:rsidRPr="0031598A">
        <w:rPr>
          <w:sz w:val="28"/>
          <w:szCs w:val="28"/>
        </w:rPr>
        <w:t>развитию социальных, интеллектуальных, творческих интересов учащихся средствами театрального искусства.</w:t>
      </w:r>
    </w:p>
    <w:p w:rsidR="0012555D" w:rsidRDefault="0012555D" w:rsidP="0031598A">
      <w:pPr>
        <w:autoSpaceDE w:val="0"/>
        <w:autoSpaceDN w:val="0"/>
        <w:adjustRightInd w:val="0"/>
        <w:spacing w:after="200" w:line="276" w:lineRule="auto"/>
        <w:jc w:val="both"/>
        <w:rPr>
          <w:b/>
          <w:sz w:val="28"/>
          <w:szCs w:val="28"/>
        </w:rPr>
      </w:pPr>
    </w:p>
    <w:p w:rsidR="0031598A" w:rsidRPr="0031598A" w:rsidRDefault="0031598A" w:rsidP="0031598A">
      <w:pPr>
        <w:autoSpaceDE w:val="0"/>
        <w:autoSpaceDN w:val="0"/>
        <w:adjustRightInd w:val="0"/>
        <w:spacing w:after="200" w:line="276" w:lineRule="auto"/>
        <w:jc w:val="both"/>
        <w:rPr>
          <w:b/>
          <w:sz w:val="28"/>
          <w:szCs w:val="28"/>
        </w:rPr>
      </w:pPr>
      <w:r>
        <w:rPr>
          <w:b/>
          <w:sz w:val="28"/>
          <w:szCs w:val="28"/>
        </w:rPr>
        <w:t xml:space="preserve">ЗАДАЧИ: </w:t>
      </w:r>
    </w:p>
    <w:p w:rsidR="0031598A" w:rsidRPr="00F31411" w:rsidRDefault="0031598A" w:rsidP="0031598A">
      <w:pPr>
        <w:shd w:val="clear" w:color="auto" w:fill="FFFFFF"/>
        <w:ind w:firstLine="708"/>
        <w:jc w:val="both"/>
        <w:rPr>
          <w:rFonts w:ascii="Calibri" w:hAnsi="Calibri" w:cs="Calibri"/>
          <w:color w:val="000000"/>
        </w:rPr>
      </w:pPr>
      <w:r w:rsidRPr="00F31411">
        <w:rPr>
          <w:b/>
          <w:bCs/>
          <w:i/>
          <w:iCs/>
          <w:color w:val="000000"/>
          <w:sz w:val="28"/>
        </w:rPr>
        <w:t>предметные:</w:t>
      </w:r>
    </w:p>
    <w:p w:rsidR="0031598A" w:rsidRPr="00F31411" w:rsidRDefault="0031598A" w:rsidP="0031598A">
      <w:pPr>
        <w:shd w:val="clear" w:color="auto" w:fill="FFFFFF"/>
        <w:ind w:firstLine="568"/>
        <w:jc w:val="both"/>
        <w:rPr>
          <w:rFonts w:ascii="Calibri" w:hAnsi="Calibri" w:cs="Calibri"/>
          <w:color w:val="000000"/>
        </w:rPr>
      </w:pPr>
      <w:r w:rsidRPr="00F31411">
        <w:rPr>
          <w:color w:val="000000"/>
          <w:sz w:val="28"/>
        </w:rPr>
        <w:t>- познакомить с основными понятиями по теории и истории театрального искусства;</w:t>
      </w:r>
    </w:p>
    <w:p w:rsidR="0031598A" w:rsidRPr="00F31411" w:rsidRDefault="0031598A" w:rsidP="0031598A">
      <w:pPr>
        <w:shd w:val="clear" w:color="auto" w:fill="FFFFFF"/>
        <w:ind w:firstLine="568"/>
        <w:jc w:val="both"/>
        <w:rPr>
          <w:rFonts w:ascii="Calibri" w:hAnsi="Calibri" w:cs="Calibri"/>
          <w:color w:val="000000"/>
        </w:rPr>
      </w:pPr>
      <w:r w:rsidRPr="00F31411">
        <w:rPr>
          <w:color w:val="000000"/>
          <w:sz w:val="28"/>
        </w:rPr>
        <w:t>- освоить базовые знания, умения и навыки, предметные компетенции;</w:t>
      </w:r>
    </w:p>
    <w:p w:rsidR="0031598A" w:rsidRPr="00F31411" w:rsidRDefault="0031598A" w:rsidP="0031598A">
      <w:pPr>
        <w:shd w:val="clear" w:color="auto" w:fill="FFFFFF"/>
        <w:ind w:firstLine="568"/>
        <w:jc w:val="both"/>
        <w:rPr>
          <w:rFonts w:ascii="Calibri" w:hAnsi="Calibri" w:cs="Calibri"/>
          <w:color w:val="000000"/>
        </w:rPr>
      </w:pPr>
      <w:r w:rsidRPr="00F31411">
        <w:rPr>
          <w:color w:val="000000"/>
          <w:sz w:val="28"/>
        </w:rPr>
        <w:t>         - сформировать речевую культуру;</w:t>
      </w:r>
    </w:p>
    <w:p w:rsidR="0031598A" w:rsidRPr="00F31411" w:rsidRDefault="0031598A" w:rsidP="0031598A">
      <w:pPr>
        <w:shd w:val="clear" w:color="auto" w:fill="FFFFFF"/>
        <w:ind w:firstLine="568"/>
        <w:jc w:val="both"/>
        <w:rPr>
          <w:rFonts w:ascii="Calibri" w:hAnsi="Calibri" w:cs="Calibri"/>
          <w:color w:val="000000"/>
        </w:rPr>
      </w:pPr>
      <w:r w:rsidRPr="00F31411">
        <w:rPr>
          <w:color w:val="000000"/>
          <w:sz w:val="28"/>
        </w:rPr>
        <w:t>-  развить познавательные интересы через расширение представлений о видах театрального искусства;</w:t>
      </w:r>
    </w:p>
    <w:p w:rsidR="0031598A" w:rsidRPr="00F31411" w:rsidRDefault="0031598A" w:rsidP="0031598A">
      <w:pPr>
        <w:shd w:val="clear" w:color="auto" w:fill="FFFFFF"/>
        <w:ind w:firstLine="708"/>
        <w:jc w:val="both"/>
        <w:rPr>
          <w:rFonts w:ascii="Calibri" w:hAnsi="Calibri" w:cs="Calibri"/>
          <w:color w:val="000000"/>
        </w:rPr>
      </w:pPr>
      <w:r w:rsidRPr="00F31411">
        <w:rPr>
          <w:b/>
          <w:bCs/>
          <w:i/>
          <w:iCs/>
          <w:color w:val="000000"/>
          <w:sz w:val="28"/>
        </w:rPr>
        <w:t>личностные:</w:t>
      </w:r>
    </w:p>
    <w:p w:rsidR="0031598A" w:rsidRPr="00F31411" w:rsidRDefault="0031598A" w:rsidP="0031598A">
      <w:pPr>
        <w:shd w:val="clear" w:color="auto" w:fill="FFFFFF"/>
        <w:ind w:firstLine="568"/>
        <w:jc w:val="both"/>
        <w:rPr>
          <w:rFonts w:ascii="Calibri" w:hAnsi="Calibri" w:cs="Calibri"/>
          <w:color w:val="000000"/>
        </w:rPr>
      </w:pPr>
      <w:r w:rsidRPr="00F31411">
        <w:rPr>
          <w:color w:val="000000"/>
          <w:sz w:val="28"/>
        </w:rPr>
        <w:t>- формирование социального опыта;</w:t>
      </w:r>
    </w:p>
    <w:p w:rsidR="0031598A" w:rsidRPr="00F31411" w:rsidRDefault="0031598A" w:rsidP="0031598A">
      <w:pPr>
        <w:shd w:val="clear" w:color="auto" w:fill="FFFFFF"/>
        <w:ind w:firstLine="568"/>
        <w:jc w:val="both"/>
        <w:rPr>
          <w:rFonts w:ascii="Calibri" w:hAnsi="Calibri" w:cs="Calibri"/>
          <w:color w:val="000000"/>
        </w:rPr>
      </w:pPr>
      <w:r w:rsidRPr="00F31411">
        <w:rPr>
          <w:color w:val="000000"/>
          <w:sz w:val="28"/>
        </w:rPr>
        <w:t>- развитие личностных, ценностно-смысловых, общекультурных, учебно-познавательных, коммуникативных компетенций;</w:t>
      </w:r>
    </w:p>
    <w:p w:rsidR="0031598A" w:rsidRPr="00F31411" w:rsidRDefault="0031598A" w:rsidP="0031598A">
      <w:pPr>
        <w:shd w:val="clear" w:color="auto" w:fill="FFFFFF"/>
        <w:ind w:firstLine="568"/>
        <w:jc w:val="both"/>
        <w:rPr>
          <w:rFonts w:ascii="Calibri" w:hAnsi="Calibri" w:cs="Calibri"/>
          <w:color w:val="000000"/>
        </w:rPr>
      </w:pPr>
      <w:r w:rsidRPr="00F31411">
        <w:rPr>
          <w:color w:val="000000"/>
          <w:sz w:val="28"/>
        </w:rPr>
        <w:lastRenderedPageBreak/>
        <w:t>- развитие внутренней (воля, память, мышление, внимание, воображение, подлинность в ощущениях) и внешней (чувства ритма, темпа, чувства пространства и времени, вера в предлагаемые обстоятельства) техники актера;</w:t>
      </w:r>
    </w:p>
    <w:p w:rsidR="0031598A" w:rsidRPr="00F31411" w:rsidRDefault="0031598A" w:rsidP="0031598A">
      <w:pPr>
        <w:shd w:val="clear" w:color="auto" w:fill="FFFFFF"/>
        <w:ind w:firstLine="708"/>
        <w:jc w:val="both"/>
        <w:rPr>
          <w:rFonts w:ascii="Calibri" w:hAnsi="Calibri" w:cs="Calibri"/>
          <w:color w:val="000000"/>
        </w:rPr>
      </w:pPr>
      <w:r w:rsidRPr="00F31411">
        <w:rPr>
          <w:b/>
          <w:bCs/>
          <w:i/>
          <w:iCs/>
          <w:color w:val="000000"/>
          <w:sz w:val="28"/>
          <w:u w:val="single"/>
        </w:rPr>
        <w:t>метапредметные:</w:t>
      </w:r>
    </w:p>
    <w:p w:rsidR="0031598A" w:rsidRPr="00F31411" w:rsidRDefault="0031598A" w:rsidP="0031598A">
      <w:pPr>
        <w:shd w:val="clear" w:color="auto" w:fill="FFFFFF"/>
        <w:ind w:firstLine="568"/>
        <w:jc w:val="both"/>
        <w:rPr>
          <w:rFonts w:ascii="Calibri" w:hAnsi="Calibri" w:cs="Calibri"/>
          <w:color w:val="000000"/>
        </w:rPr>
      </w:pPr>
      <w:r w:rsidRPr="00F31411">
        <w:rPr>
          <w:color w:val="000000"/>
          <w:sz w:val="28"/>
        </w:rPr>
        <w:t>- формирование потребности в саморазвитии, самостоятельности, ответственности, активности, эрудиции, нестандартных приемах и решениях при реализации творческих идей;</w:t>
      </w:r>
    </w:p>
    <w:p w:rsidR="0031598A" w:rsidRPr="00F31411" w:rsidRDefault="0031598A" w:rsidP="0031598A">
      <w:pPr>
        <w:shd w:val="clear" w:color="auto" w:fill="FFFFFF"/>
        <w:ind w:firstLine="568"/>
        <w:jc w:val="both"/>
        <w:rPr>
          <w:rFonts w:ascii="Calibri" w:hAnsi="Calibri" w:cs="Calibri"/>
          <w:color w:val="000000"/>
        </w:rPr>
      </w:pPr>
      <w:r w:rsidRPr="00F31411">
        <w:rPr>
          <w:color w:val="000000"/>
          <w:sz w:val="28"/>
        </w:rPr>
        <w:t>- развитие умения использовать приобретенные знания и навыки, самостоятельно их концентрировать и выражать в творческой деятельности;</w:t>
      </w:r>
    </w:p>
    <w:p w:rsidR="0031598A" w:rsidRPr="00F31411" w:rsidRDefault="0031598A" w:rsidP="0031598A">
      <w:pPr>
        <w:shd w:val="clear" w:color="auto" w:fill="FFFFFF"/>
        <w:ind w:firstLine="568"/>
        <w:jc w:val="both"/>
        <w:rPr>
          <w:rFonts w:ascii="Calibri" w:hAnsi="Calibri" w:cs="Calibri"/>
          <w:color w:val="000000"/>
        </w:rPr>
      </w:pPr>
      <w:r w:rsidRPr="00F31411">
        <w:rPr>
          <w:color w:val="000000"/>
          <w:sz w:val="28"/>
        </w:rPr>
        <w:t>- формирование аналитического мышления, умения объективно оценивать свою деятельность.</w:t>
      </w:r>
    </w:p>
    <w:p w:rsidR="0031598A" w:rsidRDefault="0031598A" w:rsidP="007057E4">
      <w:pPr>
        <w:shd w:val="clear" w:color="auto" w:fill="FFFFFF"/>
        <w:rPr>
          <w:sz w:val="28"/>
          <w:szCs w:val="28"/>
        </w:rPr>
      </w:pPr>
    </w:p>
    <w:p w:rsidR="007057E4" w:rsidRDefault="007057E4" w:rsidP="007057E4">
      <w:pPr>
        <w:shd w:val="clear" w:color="auto" w:fill="FFFFFF"/>
        <w:rPr>
          <w:b/>
          <w:bCs/>
          <w:color w:val="000000"/>
          <w:sz w:val="28"/>
          <w:szCs w:val="28"/>
        </w:rPr>
      </w:pPr>
      <w:r>
        <w:rPr>
          <w:b/>
          <w:bCs/>
          <w:color w:val="000000"/>
          <w:sz w:val="28"/>
          <w:szCs w:val="28"/>
        </w:rPr>
        <w:t>П</w:t>
      </w:r>
      <w:r w:rsidR="0031598A">
        <w:rPr>
          <w:b/>
          <w:bCs/>
          <w:color w:val="000000"/>
          <w:sz w:val="28"/>
          <w:szCs w:val="28"/>
        </w:rPr>
        <w:t>ЛАНИРУЕМЫЕ РЕЗУЛЬТАТЫ</w:t>
      </w:r>
      <w:r>
        <w:rPr>
          <w:b/>
          <w:bCs/>
          <w:color w:val="000000"/>
          <w:sz w:val="28"/>
          <w:szCs w:val="28"/>
        </w:rPr>
        <w:t>:</w:t>
      </w:r>
    </w:p>
    <w:p w:rsidR="00457D0E" w:rsidRDefault="00457D0E" w:rsidP="007057E4">
      <w:pPr>
        <w:shd w:val="clear" w:color="auto" w:fill="FFFFFF"/>
        <w:rPr>
          <w:b/>
          <w:bCs/>
          <w:color w:val="000000"/>
          <w:sz w:val="28"/>
          <w:szCs w:val="28"/>
        </w:rPr>
      </w:pPr>
    </w:p>
    <w:p w:rsidR="00457D0E" w:rsidRPr="00AE3CDA" w:rsidRDefault="00457D0E" w:rsidP="00457D0E">
      <w:pPr>
        <w:shd w:val="clear" w:color="auto" w:fill="FFFFFF"/>
        <w:rPr>
          <w:color w:val="000000"/>
          <w:sz w:val="28"/>
          <w:szCs w:val="28"/>
        </w:rPr>
      </w:pPr>
      <w:r>
        <w:rPr>
          <w:b/>
          <w:bCs/>
          <w:color w:val="000000"/>
          <w:sz w:val="28"/>
          <w:szCs w:val="28"/>
        </w:rPr>
        <w:t>К концу года</w:t>
      </w:r>
      <w:r>
        <w:rPr>
          <w:color w:val="000000"/>
          <w:sz w:val="28"/>
          <w:szCs w:val="28"/>
        </w:rPr>
        <w:t> </w:t>
      </w:r>
      <w:r>
        <w:rPr>
          <w:b/>
          <w:color w:val="000000"/>
          <w:sz w:val="28"/>
          <w:szCs w:val="28"/>
        </w:rPr>
        <w:t>обучения у</w:t>
      </w:r>
      <w:r>
        <w:rPr>
          <w:b/>
          <w:bCs/>
          <w:color w:val="000000"/>
          <w:sz w:val="28"/>
          <w:szCs w:val="28"/>
        </w:rPr>
        <w:t>чащиеся должны знать:</w:t>
      </w:r>
    </w:p>
    <w:p w:rsidR="00457D0E" w:rsidRDefault="00457D0E" w:rsidP="00457D0E">
      <w:pPr>
        <w:numPr>
          <w:ilvl w:val="0"/>
          <w:numId w:val="1"/>
        </w:numPr>
        <w:shd w:val="clear" w:color="auto" w:fill="FFFFFF"/>
        <w:rPr>
          <w:rFonts w:ascii="Calibri" w:hAnsi="Calibri" w:cs="Calibri"/>
          <w:color w:val="000000"/>
          <w:sz w:val="28"/>
          <w:szCs w:val="28"/>
        </w:rPr>
      </w:pPr>
      <w:r>
        <w:rPr>
          <w:color w:val="000000"/>
          <w:sz w:val="28"/>
          <w:szCs w:val="28"/>
        </w:rPr>
        <w:t>Историю развития театрального искусства.</w:t>
      </w:r>
    </w:p>
    <w:p w:rsidR="00457D0E" w:rsidRDefault="00457D0E" w:rsidP="00457D0E">
      <w:pPr>
        <w:numPr>
          <w:ilvl w:val="0"/>
          <w:numId w:val="1"/>
        </w:numPr>
        <w:shd w:val="clear" w:color="auto" w:fill="FFFFFF"/>
        <w:rPr>
          <w:rFonts w:ascii="Calibri" w:hAnsi="Calibri" w:cs="Calibri"/>
          <w:color w:val="000000"/>
          <w:sz w:val="28"/>
          <w:szCs w:val="28"/>
        </w:rPr>
      </w:pPr>
      <w:r>
        <w:rPr>
          <w:color w:val="000000"/>
          <w:sz w:val="28"/>
          <w:szCs w:val="28"/>
        </w:rPr>
        <w:t>Специфику театральных жанров.</w:t>
      </w:r>
    </w:p>
    <w:p w:rsidR="00457D0E" w:rsidRDefault="00457D0E" w:rsidP="00457D0E">
      <w:pPr>
        <w:numPr>
          <w:ilvl w:val="0"/>
          <w:numId w:val="1"/>
        </w:numPr>
        <w:shd w:val="clear" w:color="auto" w:fill="FFFFFF"/>
        <w:rPr>
          <w:rFonts w:ascii="Calibri" w:hAnsi="Calibri" w:cs="Calibri"/>
          <w:color w:val="000000"/>
          <w:sz w:val="28"/>
          <w:szCs w:val="28"/>
        </w:rPr>
      </w:pPr>
      <w:r>
        <w:rPr>
          <w:color w:val="000000"/>
          <w:sz w:val="28"/>
          <w:szCs w:val="28"/>
        </w:rPr>
        <w:t>Театральную терминологию: «амплуа», «образ спектакля», «сверхзадача», «идея спектакля», «сквозное действие», «характер»,  «характерность».</w:t>
      </w:r>
    </w:p>
    <w:p w:rsidR="00457D0E" w:rsidRDefault="00457D0E" w:rsidP="00457D0E">
      <w:pPr>
        <w:numPr>
          <w:ilvl w:val="0"/>
          <w:numId w:val="1"/>
        </w:numPr>
        <w:shd w:val="clear" w:color="auto" w:fill="FFFFFF"/>
        <w:rPr>
          <w:rFonts w:ascii="Calibri" w:hAnsi="Calibri" w:cs="Calibri"/>
          <w:color w:val="000000"/>
          <w:sz w:val="28"/>
          <w:szCs w:val="28"/>
        </w:rPr>
      </w:pPr>
      <w:r>
        <w:rPr>
          <w:color w:val="000000"/>
          <w:sz w:val="28"/>
          <w:szCs w:val="28"/>
        </w:rPr>
        <w:t>Законы логического построения речи.</w:t>
      </w:r>
    </w:p>
    <w:p w:rsidR="00457D0E" w:rsidRDefault="00457D0E" w:rsidP="00457D0E">
      <w:pPr>
        <w:numPr>
          <w:ilvl w:val="0"/>
          <w:numId w:val="1"/>
        </w:numPr>
        <w:shd w:val="clear" w:color="auto" w:fill="FFFFFF"/>
        <w:rPr>
          <w:rFonts w:ascii="Calibri" w:hAnsi="Calibri" w:cs="Calibri"/>
          <w:color w:val="000000"/>
          <w:sz w:val="28"/>
          <w:szCs w:val="28"/>
        </w:rPr>
      </w:pPr>
      <w:r>
        <w:rPr>
          <w:color w:val="000000"/>
          <w:sz w:val="28"/>
          <w:szCs w:val="28"/>
        </w:rPr>
        <w:t>Правила орфоэпии, применять их в работе с текстом.</w:t>
      </w:r>
    </w:p>
    <w:p w:rsidR="00457D0E" w:rsidRDefault="00457D0E" w:rsidP="00457D0E">
      <w:pPr>
        <w:numPr>
          <w:ilvl w:val="0"/>
          <w:numId w:val="1"/>
        </w:numPr>
        <w:shd w:val="clear" w:color="auto" w:fill="FFFFFF"/>
        <w:rPr>
          <w:rFonts w:ascii="Calibri" w:hAnsi="Calibri" w:cs="Calibri"/>
          <w:color w:val="000000"/>
          <w:sz w:val="28"/>
          <w:szCs w:val="28"/>
        </w:rPr>
      </w:pPr>
      <w:r>
        <w:rPr>
          <w:color w:val="000000"/>
          <w:sz w:val="28"/>
          <w:szCs w:val="28"/>
        </w:rPr>
        <w:t>Наизусть 10-15 скороговорок.</w:t>
      </w:r>
    </w:p>
    <w:p w:rsidR="00457D0E" w:rsidRDefault="00457D0E" w:rsidP="00457D0E">
      <w:pPr>
        <w:numPr>
          <w:ilvl w:val="0"/>
          <w:numId w:val="1"/>
        </w:numPr>
        <w:shd w:val="clear" w:color="auto" w:fill="FFFFFF"/>
        <w:rPr>
          <w:rFonts w:ascii="Calibri" w:hAnsi="Calibri" w:cs="Calibri"/>
          <w:color w:val="000000"/>
          <w:sz w:val="28"/>
          <w:szCs w:val="28"/>
        </w:rPr>
      </w:pPr>
      <w:r>
        <w:rPr>
          <w:color w:val="000000"/>
          <w:sz w:val="28"/>
          <w:szCs w:val="28"/>
        </w:rPr>
        <w:t>Наизусть 2-3 стихотворения, отрывок из драматического произведения, прозы.</w:t>
      </w:r>
    </w:p>
    <w:p w:rsidR="00457D0E" w:rsidRDefault="00457D0E" w:rsidP="00457D0E">
      <w:pPr>
        <w:shd w:val="clear" w:color="auto" w:fill="FFFFFF"/>
        <w:rPr>
          <w:rFonts w:ascii="Calibri" w:hAnsi="Calibri" w:cs="Calibri"/>
          <w:color w:val="000000"/>
          <w:sz w:val="28"/>
          <w:szCs w:val="28"/>
        </w:rPr>
      </w:pPr>
      <w:r>
        <w:rPr>
          <w:color w:val="000000"/>
          <w:sz w:val="28"/>
          <w:szCs w:val="28"/>
        </w:rPr>
        <w:t>Учащиеся должны </w:t>
      </w:r>
      <w:r>
        <w:rPr>
          <w:b/>
          <w:bCs/>
          <w:color w:val="000000"/>
          <w:sz w:val="28"/>
          <w:szCs w:val="28"/>
        </w:rPr>
        <w:t>уметь:</w:t>
      </w:r>
    </w:p>
    <w:p w:rsidR="00457D0E" w:rsidRDefault="00457D0E" w:rsidP="00457D0E">
      <w:pPr>
        <w:numPr>
          <w:ilvl w:val="0"/>
          <w:numId w:val="2"/>
        </w:numPr>
        <w:shd w:val="clear" w:color="auto" w:fill="FFFFFF"/>
        <w:rPr>
          <w:rFonts w:ascii="Calibri" w:hAnsi="Calibri" w:cs="Calibri"/>
          <w:color w:val="000000"/>
          <w:sz w:val="28"/>
          <w:szCs w:val="28"/>
        </w:rPr>
      </w:pPr>
      <w:r>
        <w:rPr>
          <w:color w:val="000000"/>
          <w:sz w:val="28"/>
          <w:szCs w:val="28"/>
        </w:rPr>
        <w:t>Самостоятельно работать над голосовым аппаратом.</w:t>
      </w:r>
    </w:p>
    <w:p w:rsidR="00457D0E" w:rsidRDefault="00457D0E" w:rsidP="00457D0E">
      <w:pPr>
        <w:numPr>
          <w:ilvl w:val="0"/>
          <w:numId w:val="2"/>
        </w:numPr>
        <w:shd w:val="clear" w:color="auto" w:fill="FFFFFF"/>
        <w:rPr>
          <w:rFonts w:ascii="Calibri" w:hAnsi="Calibri" w:cs="Calibri"/>
          <w:color w:val="000000"/>
          <w:sz w:val="28"/>
          <w:szCs w:val="28"/>
        </w:rPr>
      </w:pPr>
      <w:r>
        <w:rPr>
          <w:color w:val="000000"/>
          <w:sz w:val="28"/>
          <w:szCs w:val="28"/>
        </w:rPr>
        <w:t>Производить анализ и воплощение поэтического, прозаического и драматического текста.</w:t>
      </w:r>
    </w:p>
    <w:p w:rsidR="00457D0E" w:rsidRDefault="00457D0E" w:rsidP="00457D0E">
      <w:pPr>
        <w:numPr>
          <w:ilvl w:val="0"/>
          <w:numId w:val="2"/>
        </w:numPr>
        <w:shd w:val="clear" w:color="auto" w:fill="FFFFFF"/>
        <w:rPr>
          <w:rFonts w:ascii="Calibri" w:hAnsi="Calibri" w:cs="Calibri"/>
          <w:color w:val="000000"/>
          <w:sz w:val="28"/>
          <w:szCs w:val="28"/>
        </w:rPr>
      </w:pPr>
      <w:r>
        <w:rPr>
          <w:color w:val="000000"/>
          <w:sz w:val="28"/>
          <w:szCs w:val="28"/>
        </w:rPr>
        <w:t>Владеть пластическим тренингом.</w:t>
      </w:r>
    </w:p>
    <w:p w:rsidR="00457D0E" w:rsidRDefault="00457D0E" w:rsidP="00457D0E">
      <w:pPr>
        <w:numPr>
          <w:ilvl w:val="0"/>
          <w:numId w:val="2"/>
        </w:numPr>
        <w:shd w:val="clear" w:color="auto" w:fill="FFFFFF"/>
        <w:rPr>
          <w:rFonts w:ascii="Calibri" w:hAnsi="Calibri" w:cs="Calibri"/>
          <w:color w:val="000000"/>
          <w:sz w:val="28"/>
          <w:szCs w:val="28"/>
        </w:rPr>
      </w:pPr>
      <w:r>
        <w:rPr>
          <w:color w:val="000000"/>
          <w:sz w:val="28"/>
          <w:szCs w:val="28"/>
        </w:rPr>
        <w:t>Настраивать на работу весь психофизический аппарат.</w:t>
      </w:r>
    </w:p>
    <w:p w:rsidR="00457D0E" w:rsidRDefault="00457D0E" w:rsidP="00457D0E">
      <w:pPr>
        <w:numPr>
          <w:ilvl w:val="0"/>
          <w:numId w:val="2"/>
        </w:numPr>
        <w:shd w:val="clear" w:color="auto" w:fill="FFFFFF"/>
        <w:rPr>
          <w:rFonts w:ascii="Calibri" w:hAnsi="Calibri" w:cs="Calibri"/>
          <w:color w:val="000000"/>
          <w:sz w:val="28"/>
          <w:szCs w:val="28"/>
        </w:rPr>
      </w:pPr>
      <w:r>
        <w:rPr>
          <w:color w:val="000000"/>
          <w:sz w:val="28"/>
          <w:szCs w:val="28"/>
        </w:rPr>
        <w:t>Действовать в «предлагаемых обстоятельствах».</w:t>
      </w:r>
    </w:p>
    <w:p w:rsidR="00457D0E" w:rsidRDefault="00457D0E" w:rsidP="00457D0E">
      <w:pPr>
        <w:numPr>
          <w:ilvl w:val="0"/>
          <w:numId w:val="2"/>
        </w:numPr>
        <w:shd w:val="clear" w:color="auto" w:fill="FFFFFF"/>
        <w:rPr>
          <w:rFonts w:ascii="Calibri" w:hAnsi="Calibri" w:cs="Calibri"/>
          <w:color w:val="000000"/>
          <w:sz w:val="28"/>
          <w:szCs w:val="28"/>
        </w:rPr>
      </w:pPr>
      <w:r>
        <w:rPr>
          <w:color w:val="000000"/>
          <w:sz w:val="28"/>
          <w:szCs w:val="28"/>
        </w:rPr>
        <w:t>Различать компоненты актерской выразительности.</w:t>
      </w:r>
    </w:p>
    <w:p w:rsidR="00457D0E" w:rsidRDefault="00457D0E" w:rsidP="00457D0E">
      <w:pPr>
        <w:numPr>
          <w:ilvl w:val="0"/>
          <w:numId w:val="2"/>
        </w:numPr>
        <w:shd w:val="clear" w:color="auto" w:fill="FFFFFF"/>
        <w:rPr>
          <w:rFonts w:ascii="Calibri" w:hAnsi="Calibri" w:cs="Calibri"/>
          <w:color w:val="000000"/>
          <w:sz w:val="28"/>
          <w:szCs w:val="28"/>
        </w:rPr>
      </w:pPr>
      <w:r>
        <w:rPr>
          <w:color w:val="000000"/>
          <w:sz w:val="28"/>
          <w:szCs w:val="28"/>
        </w:rPr>
        <w:t>Раскладывать сквозное действие на простые физические действия.</w:t>
      </w:r>
    </w:p>
    <w:p w:rsidR="00457D0E" w:rsidRDefault="00457D0E" w:rsidP="00457D0E">
      <w:pPr>
        <w:numPr>
          <w:ilvl w:val="0"/>
          <w:numId w:val="2"/>
        </w:numPr>
        <w:shd w:val="clear" w:color="auto" w:fill="FFFFFF"/>
        <w:rPr>
          <w:rFonts w:ascii="Calibri" w:hAnsi="Calibri" w:cs="Calibri"/>
          <w:color w:val="000000"/>
          <w:sz w:val="28"/>
          <w:szCs w:val="28"/>
        </w:rPr>
      </w:pPr>
      <w:r>
        <w:rPr>
          <w:color w:val="000000"/>
          <w:sz w:val="28"/>
          <w:szCs w:val="28"/>
        </w:rPr>
        <w:t>Определять событийный ряд, выстраивать линию поведения персонажа и реально осуществлять ее на сцене.</w:t>
      </w:r>
    </w:p>
    <w:p w:rsidR="00457D0E" w:rsidRDefault="00457D0E" w:rsidP="00457D0E">
      <w:pPr>
        <w:numPr>
          <w:ilvl w:val="0"/>
          <w:numId w:val="2"/>
        </w:numPr>
        <w:shd w:val="clear" w:color="auto" w:fill="FFFFFF"/>
        <w:rPr>
          <w:rFonts w:ascii="Calibri" w:hAnsi="Calibri" w:cs="Calibri"/>
          <w:color w:val="000000"/>
          <w:sz w:val="28"/>
          <w:szCs w:val="28"/>
        </w:rPr>
      </w:pPr>
      <w:r>
        <w:rPr>
          <w:color w:val="000000"/>
          <w:sz w:val="28"/>
          <w:szCs w:val="28"/>
        </w:rPr>
        <w:t>Выстраивать мизансцены.</w:t>
      </w:r>
    </w:p>
    <w:p w:rsidR="00457D0E" w:rsidRDefault="00457D0E" w:rsidP="00457D0E">
      <w:pPr>
        <w:numPr>
          <w:ilvl w:val="0"/>
          <w:numId w:val="2"/>
        </w:numPr>
        <w:shd w:val="clear" w:color="auto" w:fill="FFFFFF"/>
        <w:rPr>
          <w:rFonts w:ascii="Calibri" w:hAnsi="Calibri" w:cs="Calibri"/>
          <w:color w:val="000000"/>
          <w:sz w:val="28"/>
          <w:szCs w:val="28"/>
        </w:rPr>
      </w:pPr>
      <w:r>
        <w:rPr>
          <w:color w:val="000000"/>
          <w:sz w:val="28"/>
          <w:szCs w:val="28"/>
        </w:rPr>
        <w:t>Применять полученные навыки в работе над образом.</w:t>
      </w:r>
    </w:p>
    <w:p w:rsidR="00457D0E" w:rsidRDefault="00457D0E" w:rsidP="00457D0E">
      <w:pPr>
        <w:numPr>
          <w:ilvl w:val="0"/>
          <w:numId w:val="2"/>
        </w:numPr>
        <w:shd w:val="clear" w:color="auto" w:fill="FFFFFF"/>
        <w:rPr>
          <w:rFonts w:ascii="Calibri" w:hAnsi="Calibri" w:cs="Calibri"/>
          <w:color w:val="000000"/>
          <w:sz w:val="28"/>
          <w:szCs w:val="28"/>
        </w:rPr>
      </w:pPr>
      <w:r>
        <w:rPr>
          <w:color w:val="000000"/>
          <w:sz w:val="28"/>
          <w:szCs w:val="28"/>
        </w:rPr>
        <w:t>Свободно общаться с партнером на сцене и зрителем в зале.</w:t>
      </w:r>
    </w:p>
    <w:p w:rsidR="00457D0E" w:rsidRDefault="00457D0E" w:rsidP="00457D0E">
      <w:pPr>
        <w:shd w:val="clear" w:color="auto" w:fill="FFFFFF"/>
        <w:rPr>
          <w:rFonts w:ascii="Calibri" w:hAnsi="Calibri" w:cs="Calibri"/>
          <w:color w:val="000000"/>
          <w:sz w:val="28"/>
          <w:szCs w:val="28"/>
        </w:rPr>
      </w:pPr>
      <w:r>
        <w:rPr>
          <w:b/>
          <w:bCs/>
          <w:color w:val="000000"/>
          <w:sz w:val="28"/>
          <w:szCs w:val="28"/>
        </w:rPr>
        <w:t>Ожидаемый конечный результат:</w:t>
      </w:r>
    </w:p>
    <w:p w:rsidR="00457D0E" w:rsidRDefault="00457D0E" w:rsidP="00457D0E">
      <w:pPr>
        <w:shd w:val="clear" w:color="auto" w:fill="FFFFFF"/>
        <w:rPr>
          <w:rFonts w:ascii="Calibri" w:hAnsi="Calibri" w:cs="Calibri"/>
          <w:color w:val="000000"/>
          <w:sz w:val="28"/>
          <w:szCs w:val="28"/>
        </w:rPr>
      </w:pPr>
      <w:r>
        <w:rPr>
          <w:color w:val="000000"/>
          <w:sz w:val="28"/>
          <w:szCs w:val="28"/>
        </w:rPr>
        <w:t>1. Уметь использовать полученные знания в области сценического искусства.</w:t>
      </w:r>
    </w:p>
    <w:p w:rsidR="00457D0E" w:rsidRDefault="00457D0E" w:rsidP="00457D0E">
      <w:pPr>
        <w:shd w:val="clear" w:color="auto" w:fill="FFFFFF"/>
        <w:rPr>
          <w:rFonts w:ascii="Calibri" w:hAnsi="Calibri" w:cs="Calibri"/>
          <w:color w:val="000000"/>
          <w:sz w:val="28"/>
          <w:szCs w:val="28"/>
        </w:rPr>
      </w:pPr>
      <w:r>
        <w:rPr>
          <w:color w:val="000000"/>
          <w:sz w:val="28"/>
          <w:szCs w:val="28"/>
        </w:rPr>
        <w:t>2. Владеть навыками актерского мастерства: взаимодействовать с партнерами,действовать в предлагаемых обстоятельствах, импровизировать и общаться со зрителем.</w:t>
      </w:r>
    </w:p>
    <w:p w:rsidR="00457D0E" w:rsidRDefault="00457D0E" w:rsidP="00457D0E">
      <w:pPr>
        <w:shd w:val="clear" w:color="auto" w:fill="FFFFFF"/>
        <w:rPr>
          <w:rFonts w:ascii="Calibri" w:hAnsi="Calibri" w:cs="Calibri"/>
          <w:color w:val="000000"/>
          <w:sz w:val="28"/>
          <w:szCs w:val="28"/>
        </w:rPr>
      </w:pPr>
      <w:r>
        <w:rPr>
          <w:color w:val="000000"/>
          <w:sz w:val="28"/>
          <w:szCs w:val="28"/>
        </w:rPr>
        <w:t>3. Повышать интерес к изучению материала, связанного с искусством театра,</w:t>
      </w:r>
    </w:p>
    <w:p w:rsidR="00457D0E" w:rsidRDefault="00457D0E" w:rsidP="00457D0E">
      <w:pPr>
        <w:shd w:val="clear" w:color="auto" w:fill="FFFFFF"/>
        <w:rPr>
          <w:rFonts w:ascii="Calibri" w:hAnsi="Calibri" w:cs="Calibri"/>
          <w:color w:val="000000"/>
          <w:sz w:val="28"/>
          <w:szCs w:val="28"/>
        </w:rPr>
      </w:pPr>
      <w:r>
        <w:rPr>
          <w:color w:val="000000"/>
          <w:sz w:val="28"/>
          <w:szCs w:val="28"/>
        </w:rPr>
        <w:t>    литературой.</w:t>
      </w:r>
    </w:p>
    <w:p w:rsidR="00457D0E" w:rsidRDefault="00457D0E" w:rsidP="00457D0E">
      <w:pPr>
        <w:shd w:val="clear" w:color="auto" w:fill="FFFFFF"/>
        <w:rPr>
          <w:rFonts w:ascii="Calibri" w:hAnsi="Calibri" w:cs="Calibri"/>
          <w:color w:val="000000"/>
          <w:sz w:val="28"/>
          <w:szCs w:val="28"/>
        </w:rPr>
      </w:pPr>
      <w:r>
        <w:rPr>
          <w:color w:val="000000"/>
          <w:sz w:val="28"/>
          <w:szCs w:val="28"/>
        </w:rPr>
        <w:t>4. Правильно ориентироваться в этических вопросах.</w:t>
      </w:r>
    </w:p>
    <w:p w:rsidR="00457D0E" w:rsidRDefault="00457D0E" w:rsidP="00457D0E">
      <w:pPr>
        <w:shd w:val="clear" w:color="auto" w:fill="FFFFFF"/>
        <w:rPr>
          <w:rFonts w:ascii="Calibri" w:hAnsi="Calibri" w:cs="Calibri"/>
          <w:color w:val="000000"/>
          <w:sz w:val="28"/>
          <w:szCs w:val="28"/>
        </w:rPr>
      </w:pPr>
      <w:r>
        <w:rPr>
          <w:color w:val="000000"/>
          <w:sz w:val="28"/>
          <w:szCs w:val="28"/>
        </w:rPr>
        <w:t>5. Уметь ценить труд коллектива.</w:t>
      </w:r>
    </w:p>
    <w:p w:rsidR="00457D0E" w:rsidRDefault="00457D0E" w:rsidP="00457D0E">
      <w:pPr>
        <w:shd w:val="clear" w:color="auto" w:fill="FFFFFF"/>
        <w:rPr>
          <w:color w:val="000000"/>
          <w:sz w:val="28"/>
          <w:szCs w:val="28"/>
        </w:rPr>
      </w:pPr>
      <w:r>
        <w:rPr>
          <w:color w:val="000000"/>
          <w:sz w:val="28"/>
          <w:szCs w:val="28"/>
        </w:rPr>
        <w:t>6. Ощущать потребность в творчестве и самовыражении.</w:t>
      </w:r>
    </w:p>
    <w:p w:rsidR="0031598A" w:rsidRDefault="0031598A" w:rsidP="007057E4">
      <w:pPr>
        <w:shd w:val="clear" w:color="auto" w:fill="FFFFFF"/>
        <w:rPr>
          <w:b/>
          <w:bCs/>
          <w:color w:val="000000"/>
          <w:sz w:val="28"/>
          <w:szCs w:val="28"/>
        </w:rPr>
      </w:pPr>
    </w:p>
    <w:p w:rsidR="00457D0E" w:rsidRPr="00457D0E" w:rsidRDefault="007956C4" w:rsidP="00457D0E">
      <w:pPr>
        <w:shd w:val="clear" w:color="auto" w:fill="FFFFFF"/>
        <w:jc w:val="center"/>
        <w:rPr>
          <w:b/>
          <w:color w:val="000000"/>
          <w:sz w:val="28"/>
          <w:szCs w:val="28"/>
        </w:rPr>
      </w:pPr>
      <w:r>
        <w:rPr>
          <w:b/>
          <w:color w:val="000000"/>
          <w:sz w:val="28"/>
          <w:szCs w:val="28"/>
        </w:rPr>
        <w:t>СОДЕРЖАНИЕ УЧЕБНОГО ПРЕДМЕТА</w:t>
      </w:r>
    </w:p>
    <w:p w:rsidR="00457D0E" w:rsidRDefault="00457D0E" w:rsidP="00457D0E">
      <w:pPr>
        <w:autoSpaceDE w:val="0"/>
        <w:autoSpaceDN w:val="0"/>
        <w:adjustRightInd w:val="0"/>
        <w:spacing w:before="100" w:after="100"/>
        <w:rPr>
          <w:b/>
          <w:bCs/>
          <w:color w:val="000000"/>
          <w:sz w:val="28"/>
          <w:szCs w:val="28"/>
          <w:highlight w:val="white"/>
        </w:rPr>
      </w:pPr>
      <w:r>
        <w:rPr>
          <w:b/>
          <w:bCs/>
          <w:color w:val="000000"/>
          <w:sz w:val="28"/>
          <w:szCs w:val="28"/>
          <w:highlight w:val="white"/>
        </w:rPr>
        <w:t>1. История театра. Театр как вид искусства</w:t>
      </w:r>
    </w:p>
    <w:p w:rsidR="00457D0E" w:rsidRDefault="00457D0E" w:rsidP="00457D0E">
      <w:pPr>
        <w:shd w:val="clear" w:color="auto" w:fill="FFFFFF"/>
        <w:rPr>
          <w:rFonts w:ascii="Calibri" w:hAnsi="Calibri" w:cs="Calibri"/>
          <w:color w:val="000000"/>
          <w:sz w:val="28"/>
          <w:szCs w:val="28"/>
        </w:rPr>
      </w:pPr>
      <w:r>
        <w:rPr>
          <w:color w:val="000000"/>
          <w:sz w:val="28"/>
          <w:szCs w:val="28"/>
        </w:rPr>
        <w:t>1.1</w:t>
      </w:r>
      <w:r>
        <w:rPr>
          <w:color w:val="000000"/>
          <w:sz w:val="28"/>
          <w:szCs w:val="28"/>
          <w:u w:val="single"/>
        </w:rPr>
        <w:t>. Театр итальянского Возрождения.</w:t>
      </w:r>
    </w:p>
    <w:p w:rsidR="00457D0E" w:rsidRDefault="00457D0E" w:rsidP="00457D0E">
      <w:pPr>
        <w:shd w:val="clear" w:color="auto" w:fill="FFFFFF"/>
        <w:rPr>
          <w:rFonts w:ascii="Calibri" w:hAnsi="Calibri" w:cs="Calibri"/>
          <w:color w:val="000000"/>
          <w:sz w:val="28"/>
          <w:szCs w:val="28"/>
        </w:rPr>
      </w:pPr>
      <w:r>
        <w:rPr>
          <w:color w:val="000000"/>
          <w:sz w:val="28"/>
          <w:szCs w:val="28"/>
        </w:rPr>
        <w:t>История развития. Драматургия.</w:t>
      </w:r>
    </w:p>
    <w:p w:rsidR="00457D0E" w:rsidRDefault="00457D0E" w:rsidP="00457D0E">
      <w:pPr>
        <w:shd w:val="clear" w:color="auto" w:fill="FFFFFF"/>
        <w:rPr>
          <w:rFonts w:ascii="Calibri" w:hAnsi="Calibri" w:cs="Calibri"/>
          <w:color w:val="000000"/>
          <w:sz w:val="28"/>
          <w:szCs w:val="28"/>
        </w:rPr>
      </w:pPr>
      <w:r>
        <w:rPr>
          <w:color w:val="000000"/>
          <w:sz w:val="28"/>
          <w:szCs w:val="28"/>
        </w:rPr>
        <w:t>1.2. </w:t>
      </w:r>
      <w:r>
        <w:rPr>
          <w:color w:val="000000"/>
          <w:sz w:val="28"/>
          <w:szCs w:val="28"/>
          <w:u w:val="single"/>
        </w:rPr>
        <w:t>Театр Шекспира.</w:t>
      </w:r>
    </w:p>
    <w:p w:rsidR="00457D0E" w:rsidRDefault="00457D0E" w:rsidP="00457D0E">
      <w:pPr>
        <w:shd w:val="clear" w:color="auto" w:fill="FFFFFF"/>
        <w:rPr>
          <w:rFonts w:ascii="Calibri" w:hAnsi="Calibri" w:cs="Calibri"/>
          <w:color w:val="000000"/>
          <w:sz w:val="28"/>
          <w:szCs w:val="28"/>
        </w:rPr>
      </w:pPr>
      <w:r>
        <w:rPr>
          <w:color w:val="000000"/>
          <w:sz w:val="28"/>
          <w:szCs w:val="28"/>
        </w:rPr>
        <w:t>Английский театр. История развития. Устройство сцены. Драматургия.</w:t>
      </w:r>
    </w:p>
    <w:p w:rsidR="00457D0E" w:rsidRDefault="00457D0E" w:rsidP="00457D0E">
      <w:pPr>
        <w:shd w:val="clear" w:color="auto" w:fill="FFFFFF"/>
        <w:rPr>
          <w:rFonts w:ascii="Calibri" w:hAnsi="Calibri" w:cs="Calibri"/>
          <w:color w:val="000000"/>
          <w:sz w:val="28"/>
          <w:szCs w:val="28"/>
        </w:rPr>
      </w:pPr>
      <w:r>
        <w:rPr>
          <w:color w:val="000000"/>
          <w:sz w:val="28"/>
          <w:szCs w:val="28"/>
        </w:rPr>
        <w:t>1.3. </w:t>
      </w:r>
      <w:r>
        <w:rPr>
          <w:color w:val="000000"/>
          <w:sz w:val="28"/>
          <w:szCs w:val="28"/>
          <w:u w:val="single"/>
        </w:rPr>
        <w:t>История русского театра.19-20 век.</w:t>
      </w:r>
    </w:p>
    <w:p w:rsidR="00457D0E" w:rsidRDefault="00457D0E" w:rsidP="00457D0E">
      <w:pPr>
        <w:shd w:val="clear" w:color="auto" w:fill="FFFFFF"/>
        <w:rPr>
          <w:rFonts w:ascii="Calibri" w:hAnsi="Calibri" w:cs="Calibri"/>
          <w:color w:val="000000"/>
          <w:sz w:val="28"/>
          <w:szCs w:val="28"/>
        </w:rPr>
      </w:pPr>
      <w:r>
        <w:rPr>
          <w:color w:val="000000"/>
          <w:sz w:val="28"/>
          <w:szCs w:val="28"/>
        </w:rPr>
        <w:t>Рождение МХАТ . Станиславский. Немирович-Данченко.</w:t>
      </w:r>
    </w:p>
    <w:p w:rsidR="00457D0E" w:rsidRDefault="00457D0E" w:rsidP="00457D0E">
      <w:pPr>
        <w:shd w:val="clear" w:color="auto" w:fill="FFFFFF"/>
        <w:rPr>
          <w:rFonts w:ascii="Calibri" w:hAnsi="Calibri" w:cs="Calibri"/>
          <w:color w:val="000000"/>
          <w:sz w:val="28"/>
          <w:szCs w:val="28"/>
        </w:rPr>
      </w:pPr>
      <w:r>
        <w:rPr>
          <w:color w:val="000000"/>
          <w:sz w:val="28"/>
          <w:szCs w:val="28"/>
        </w:rPr>
        <w:t>Творческий  путь Вахтангова.  Мейерхольд.</w:t>
      </w:r>
    </w:p>
    <w:p w:rsidR="00457D0E" w:rsidRDefault="00457D0E" w:rsidP="00457D0E">
      <w:pPr>
        <w:shd w:val="clear" w:color="auto" w:fill="FFFFFF"/>
        <w:rPr>
          <w:rFonts w:ascii="Calibri" w:hAnsi="Calibri" w:cs="Calibri"/>
          <w:color w:val="000000"/>
          <w:sz w:val="28"/>
          <w:szCs w:val="28"/>
        </w:rPr>
      </w:pPr>
      <w:r>
        <w:rPr>
          <w:color w:val="000000"/>
          <w:sz w:val="28"/>
          <w:szCs w:val="28"/>
        </w:rPr>
        <w:t>Советское театральное искусство.</w:t>
      </w:r>
    </w:p>
    <w:p w:rsidR="00457D0E" w:rsidRDefault="00457D0E" w:rsidP="00457D0E">
      <w:pPr>
        <w:shd w:val="clear" w:color="auto" w:fill="FFFFFF"/>
        <w:rPr>
          <w:rFonts w:ascii="Calibri" w:hAnsi="Calibri" w:cs="Calibri"/>
          <w:color w:val="000000"/>
          <w:sz w:val="28"/>
          <w:szCs w:val="28"/>
        </w:rPr>
      </w:pPr>
      <w:r>
        <w:rPr>
          <w:color w:val="000000"/>
          <w:sz w:val="28"/>
          <w:szCs w:val="28"/>
        </w:rPr>
        <w:t>Театральные перекрестки  Москвы. Гладков. Константинов.</w:t>
      </w:r>
    </w:p>
    <w:p w:rsidR="00457D0E" w:rsidRDefault="00457D0E" w:rsidP="00457D0E">
      <w:pPr>
        <w:shd w:val="clear" w:color="auto" w:fill="FFFFFF"/>
        <w:rPr>
          <w:rFonts w:ascii="Calibri" w:hAnsi="Calibri" w:cs="Calibri"/>
          <w:color w:val="000000"/>
          <w:sz w:val="28"/>
          <w:szCs w:val="28"/>
        </w:rPr>
      </w:pPr>
      <w:r>
        <w:rPr>
          <w:color w:val="000000"/>
          <w:sz w:val="28"/>
          <w:szCs w:val="28"/>
        </w:rPr>
        <w:t>Народные театральные коллективы Москвы.</w:t>
      </w:r>
    </w:p>
    <w:p w:rsidR="00457D0E" w:rsidRDefault="00457D0E" w:rsidP="00457D0E">
      <w:pPr>
        <w:shd w:val="clear" w:color="auto" w:fill="FFFFFF"/>
        <w:rPr>
          <w:rFonts w:ascii="Calibri" w:hAnsi="Calibri" w:cs="Calibri"/>
          <w:color w:val="000000"/>
          <w:sz w:val="28"/>
          <w:szCs w:val="28"/>
        </w:rPr>
      </w:pPr>
      <w:r>
        <w:rPr>
          <w:color w:val="000000"/>
          <w:sz w:val="28"/>
          <w:szCs w:val="28"/>
        </w:rPr>
        <w:t>1.4. </w:t>
      </w:r>
      <w:r>
        <w:rPr>
          <w:color w:val="000000"/>
          <w:sz w:val="28"/>
          <w:szCs w:val="28"/>
          <w:u w:val="single"/>
        </w:rPr>
        <w:t>Театральные жанры.</w:t>
      </w:r>
    </w:p>
    <w:p w:rsidR="00457D0E" w:rsidRDefault="00457D0E" w:rsidP="00457D0E">
      <w:pPr>
        <w:shd w:val="clear" w:color="auto" w:fill="FFFFFF"/>
        <w:rPr>
          <w:rFonts w:ascii="Calibri" w:hAnsi="Calibri" w:cs="Calibri"/>
          <w:color w:val="000000"/>
          <w:sz w:val="28"/>
          <w:szCs w:val="28"/>
        </w:rPr>
      </w:pPr>
      <w:r>
        <w:rPr>
          <w:color w:val="000000"/>
          <w:sz w:val="28"/>
          <w:szCs w:val="28"/>
        </w:rPr>
        <w:t>Трагедия. Комедия. Драма.</w:t>
      </w:r>
    </w:p>
    <w:p w:rsidR="00457D0E" w:rsidRDefault="00457D0E" w:rsidP="00457D0E">
      <w:pPr>
        <w:shd w:val="clear" w:color="auto" w:fill="FFFFFF"/>
        <w:rPr>
          <w:rFonts w:ascii="Calibri" w:hAnsi="Calibri" w:cs="Calibri"/>
          <w:color w:val="000000"/>
          <w:sz w:val="28"/>
          <w:szCs w:val="28"/>
        </w:rPr>
      </w:pPr>
      <w:r>
        <w:rPr>
          <w:color w:val="000000"/>
          <w:sz w:val="28"/>
          <w:szCs w:val="28"/>
        </w:rPr>
        <w:t>1.5. </w:t>
      </w:r>
      <w:r>
        <w:rPr>
          <w:color w:val="000000"/>
          <w:sz w:val="28"/>
          <w:szCs w:val="28"/>
          <w:u w:val="single"/>
        </w:rPr>
        <w:t>Театр и зритель.</w:t>
      </w:r>
    </w:p>
    <w:p w:rsidR="00457D0E" w:rsidRDefault="00457D0E" w:rsidP="00457D0E">
      <w:pPr>
        <w:shd w:val="clear" w:color="auto" w:fill="FFFFFF"/>
        <w:rPr>
          <w:rFonts w:ascii="Calibri" w:hAnsi="Calibri" w:cs="Calibri"/>
          <w:color w:val="000000"/>
          <w:sz w:val="28"/>
          <w:szCs w:val="28"/>
        </w:rPr>
      </w:pPr>
      <w:r>
        <w:rPr>
          <w:color w:val="000000"/>
          <w:sz w:val="28"/>
          <w:szCs w:val="28"/>
        </w:rPr>
        <w:t>Лучшие театральные постановки.</w:t>
      </w:r>
    </w:p>
    <w:p w:rsidR="00457D0E" w:rsidRDefault="00457D0E" w:rsidP="00457D0E">
      <w:pPr>
        <w:shd w:val="clear" w:color="auto" w:fill="FFFFFF"/>
        <w:rPr>
          <w:rFonts w:ascii="Calibri" w:hAnsi="Calibri" w:cs="Calibri"/>
          <w:color w:val="000000"/>
          <w:sz w:val="28"/>
          <w:szCs w:val="28"/>
        </w:rPr>
      </w:pPr>
      <w:r>
        <w:rPr>
          <w:color w:val="000000"/>
          <w:sz w:val="28"/>
          <w:szCs w:val="28"/>
        </w:rPr>
        <w:t>Культура зрительского восприятия.</w:t>
      </w:r>
    </w:p>
    <w:p w:rsidR="00457D0E" w:rsidRDefault="00457D0E" w:rsidP="00457D0E">
      <w:pPr>
        <w:shd w:val="clear" w:color="auto" w:fill="FFFFFF"/>
        <w:rPr>
          <w:rFonts w:ascii="Calibri" w:hAnsi="Calibri" w:cs="Calibri"/>
          <w:color w:val="000000"/>
          <w:sz w:val="28"/>
          <w:szCs w:val="28"/>
        </w:rPr>
      </w:pPr>
      <w:r>
        <w:rPr>
          <w:color w:val="000000"/>
          <w:sz w:val="28"/>
          <w:szCs w:val="28"/>
        </w:rPr>
        <w:t>Просмотр и обсуждение спектакля.</w:t>
      </w:r>
    </w:p>
    <w:p w:rsidR="00457D0E" w:rsidRDefault="00457D0E" w:rsidP="00457D0E">
      <w:pPr>
        <w:shd w:val="clear" w:color="auto" w:fill="FFFFFF"/>
        <w:rPr>
          <w:color w:val="000000"/>
          <w:sz w:val="28"/>
          <w:szCs w:val="28"/>
          <w:u w:val="single"/>
        </w:rPr>
      </w:pPr>
      <w:r>
        <w:rPr>
          <w:color w:val="000000"/>
          <w:sz w:val="28"/>
          <w:szCs w:val="28"/>
        </w:rPr>
        <w:t>1.6. </w:t>
      </w:r>
      <w:r>
        <w:rPr>
          <w:color w:val="000000"/>
          <w:sz w:val="28"/>
          <w:szCs w:val="28"/>
          <w:u w:val="single"/>
        </w:rPr>
        <w:t>Итоговое занятие . Выбор спектакля для постановки.</w:t>
      </w:r>
    </w:p>
    <w:p w:rsidR="00457D0E" w:rsidRDefault="00457D0E" w:rsidP="00457D0E">
      <w:pPr>
        <w:autoSpaceDE w:val="0"/>
        <w:autoSpaceDN w:val="0"/>
        <w:adjustRightInd w:val="0"/>
        <w:spacing w:before="100" w:after="100"/>
        <w:rPr>
          <w:b/>
          <w:bCs/>
          <w:color w:val="000000"/>
          <w:sz w:val="28"/>
          <w:szCs w:val="28"/>
          <w:highlight w:val="white"/>
        </w:rPr>
      </w:pPr>
      <w:r>
        <w:rPr>
          <w:b/>
          <w:bCs/>
          <w:color w:val="000000"/>
          <w:sz w:val="28"/>
          <w:szCs w:val="28"/>
          <w:highlight w:val="white"/>
        </w:rPr>
        <w:t>2. Актерская грамота</w:t>
      </w:r>
    </w:p>
    <w:p w:rsidR="00457D0E" w:rsidRDefault="00457D0E" w:rsidP="00457D0E">
      <w:pPr>
        <w:shd w:val="clear" w:color="auto" w:fill="FFFFFF"/>
        <w:rPr>
          <w:rFonts w:ascii="Calibri" w:hAnsi="Calibri" w:cs="Calibri"/>
          <w:color w:val="000000"/>
          <w:sz w:val="28"/>
          <w:szCs w:val="28"/>
        </w:rPr>
      </w:pPr>
      <w:r>
        <w:rPr>
          <w:color w:val="000000"/>
          <w:sz w:val="28"/>
          <w:szCs w:val="28"/>
        </w:rPr>
        <w:t>2.1. </w:t>
      </w:r>
      <w:r>
        <w:rPr>
          <w:color w:val="000000"/>
          <w:sz w:val="28"/>
          <w:szCs w:val="28"/>
          <w:u w:val="single"/>
        </w:rPr>
        <w:t>Организация внимания, воображения, памяти.</w:t>
      </w:r>
    </w:p>
    <w:p w:rsidR="00457D0E" w:rsidRDefault="00457D0E" w:rsidP="00457D0E">
      <w:pPr>
        <w:shd w:val="clear" w:color="auto" w:fill="FFFFFF"/>
        <w:rPr>
          <w:rFonts w:ascii="Calibri" w:hAnsi="Calibri" w:cs="Calibri"/>
          <w:color w:val="000000"/>
          <w:sz w:val="28"/>
          <w:szCs w:val="28"/>
        </w:rPr>
      </w:pPr>
      <w:r>
        <w:rPr>
          <w:color w:val="000000"/>
          <w:sz w:val="28"/>
          <w:szCs w:val="28"/>
        </w:rPr>
        <w:t> Актерский тренинг.</w:t>
      </w:r>
    </w:p>
    <w:p w:rsidR="00457D0E" w:rsidRDefault="00457D0E" w:rsidP="00457D0E">
      <w:pPr>
        <w:shd w:val="clear" w:color="auto" w:fill="FFFFFF"/>
        <w:rPr>
          <w:rFonts w:ascii="Calibri" w:hAnsi="Calibri" w:cs="Calibri"/>
          <w:color w:val="000000"/>
          <w:sz w:val="28"/>
          <w:szCs w:val="28"/>
        </w:rPr>
      </w:pPr>
      <w:r>
        <w:rPr>
          <w:color w:val="000000"/>
          <w:sz w:val="28"/>
          <w:szCs w:val="28"/>
        </w:rPr>
        <w:t>  Внимание и воображение.</w:t>
      </w:r>
    </w:p>
    <w:p w:rsidR="00457D0E" w:rsidRDefault="00457D0E" w:rsidP="00457D0E">
      <w:pPr>
        <w:shd w:val="clear" w:color="auto" w:fill="FFFFFF"/>
        <w:rPr>
          <w:rFonts w:ascii="Calibri" w:hAnsi="Calibri" w:cs="Calibri"/>
          <w:color w:val="000000"/>
          <w:sz w:val="28"/>
          <w:szCs w:val="28"/>
        </w:rPr>
      </w:pPr>
      <w:r>
        <w:rPr>
          <w:color w:val="000000"/>
          <w:sz w:val="28"/>
          <w:szCs w:val="28"/>
        </w:rPr>
        <w:t>  Психологический жест.</w:t>
      </w:r>
    </w:p>
    <w:p w:rsidR="00457D0E" w:rsidRDefault="00457D0E" w:rsidP="00457D0E">
      <w:pPr>
        <w:shd w:val="clear" w:color="auto" w:fill="FFFFFF"/>
        <w:rPr>
          <w:rFonts w:ascii="Calibri" w:hAnsi="Calibri" w:cs="Calibri"/>
          <w:color w:val="000000"/>
          <w:sz w:val="28"/>
          <w:szCs w:val="28"/>
        </w:rPr>
      </w:pPr>
      <w:r>
        <w:rPr>
          <w:color w:val="000000"/>
          <w:sz w:val="28"/>
          <w:szCs w:val="28"/>
        </w:rPr>
        <w:t>  Импровизация.</w:t>
      </w:r>
    </w:p>
    <w:p w:rsidR="00457D0E" w:rsidRDefault="00457D0E" w:rsidP="00457D0E">
      <w:pPr>
        <w:shd w:val="clear" w:color="auto" w:fill="FFFFFF"/>
        <w:rPr>
          <w:rFonts w:ascii="Calibri" w:hAnsi="Calibri" w:cs="Calibri"/>
          <w:color w:val="000000"/>
          <w:sz w:val="28"/>
          <w:szCs w:val="28"/>
        </w:rPr>
      </w:pPr>
      <w:r>
        <w:rPr>
          <w:color w:val="000000"/>
          <w:sz w:val="28"/>
          <w:szCs w:val="28"/>
        </w:rPr>
        <w:t>2.2. </w:t>
      </w:r>
      <w:r>
        <w:rPr>
          <w:color w:val="000000"/>
          <w:sz w:val="28"/>
          <w:szCs w:val="28"/>
          <w:u w:val="single"/>
        </w:rPr>
        <w:t>Сценическое действие.</w:t>
      </w:r>
    </w:p>
    <w:p w:rsidR="00457D0E" w:rsidRDefault="00457D0E" w:rsidP="00457D0E">
      <w:pPr>
        <w:shd w:val="clear" w:color="auto" w:fill="FFFFFF"/>
        <w:rPr>
          <w:rFonts w:ascii="Calibri" w:hAnsi="Calibri" w:cs="Calibri"/>
          <w:color w:val="000000"/>
          <w:sz w:val="28"/>
          <w:szCs w:val="28"/>
        </w:rPr>
      </w:pPr>
      <w:r>
        <w:rPr>
          <w:color w:val="000000"/>
          <w:sz w:val="28"/>
          <w:szCs w:val="28"/>
        </w:rPr>
        <w:t>  Общение.</w:t>
      </w:r>
    </w:p>
    <w:p w:rsidR="00457D0E" w:rsidRDefault="00457D0E" w:rsidP="00457D0E">
      <w:pPr>
        <w:shd w:val="clear" w:color="auto" w:fill="FFFFFF"/>
        <w:rPr>
          <w:rFonts w:ascii="Calibri" w:hAnsi="Calibri" w:cs="Calibri"/>
          <w:color w:val="000000"/>
          <w:sz w:val="28"/>
          <w:szCs w:val="28"/>
        </w:rPr>
      </w:pPr>
      <w:r>
        <w:rPr>
          <w:color w:val="000000"/>
          <w:sz w:val="28"/>
          <w:szCs w:val="28"/>
        </w:rPr>
        <w:t>  Логика межличностного общения.</w:t>
      </w:r>
    </w:p>
    <w:p w:rsidR="00457D0E" w:rsidRDefault="00457D0E" w:rsidP="00457D0E">
      <w:pPr>
        <w:shd w:val="clear" w:color="auto" w:fill="FFFFFF"/>
        <w:rPr>
          <w:rFonts w:ascii="Calibri" w:hAnsi="Calibri" w:cs="Calibri"/>
          <w:color w:val="000000"/>
          <w:sz w:val="28"/>
          <w:szCs w:val="28"/>
        </w:rPr>
      </w:pPr>
      <w:r>
        <w:rPr>
          <w:color w:val="000000"/>
          <w:sz w:val="28"/>
          <w:szCs w:val="28"/>
        </w:rPr>
        <w:t>  Борьба в межличностном общении как условие сценической выразительности.</w:t>
      </w:r>
    </w:p>
    <w:p w:rsidR="00457D0E" w:rsidRDefault="00457D0E" w:rsidP="00457D0E">
      <w:pPr>
        <w:shd w:val="clear" w:color="auto" w:fill="FFFFFF"/>
        <w:rPr>
          <w:rFonts w:ascii="Calibri" w:hAnsi="Calibri" w:cs="Calibri"/>
          <w:color w:val="000000"/>
          <w:sz w:val="28"/>
          <w:szCs w:val="28"/>
        </w:rPr>
      </w:pPr>
      <w:r>
        <w:rPr>
          <w:color w:val="000000"/>
          <w:sz w:val="28"/>
          <w:szCs w:val="28"/>
        </w:rPr>
        <w:t>   Параметры общения.</w:t>
      </w:r>
    </w:p>
    <w:p w:rsidR="00457D0E" w:rsidRDefault="00457D0E" w:rsidP="00457D0E">
      <w:pPr>
        <w:shd w:val="clear" w:color="auto" w:fill="FFFFFF"/>
        <w:rPr>
          <w:rFonts w:ascii="Calibri" w:hAnsi="Calibri" w:cs="Calibri"/>
          <w:color w:val="000000"/>
          <w:sz w:val="28"/>
          <w:szCs w:val="28"/>
        </w:rPr>
      </w:pPr>
      <w:r>
        <w:rPr>
          <w:color w:val="000000"/>
          <w:sz w:val="28"/>
          <w:szCs w:val="28"/>
        </w:rPr>
        <w:t>   Характер персонажа.</w:t>
      </w:r>
    </w:p>
    <w:p w:rsidR="00457D0E" w:rsidRDefault="00457D0E" w:rsidP="00457D0E">
      <w:pPr>
        <w:shd w:val="clear" w:color="auto" w:fill="FFFFFF"/>
        <w:rPr>
          <w:rFonts w:ascii="Calibri" w:hAnsi="Calibri" w:cs="Calibri"/>
          <w:color w:val="000000"/>
          <w:sz w:val="28"/>
          <w:szCs w:val="28"/>
        </w:rPr>
      </w:pPr>
      <w:r>
        <w:rPr>
          <w:color w:val="000000"/>
          <w:sz w:val="28"/>
          <w:szCs w:val="28"/>
        </w:rPr>
        <w:t>   Работа над ролью.</w:t>
      </w:r>
    </w:p>
    <w:p w:rsidR="00457D0E" w:rsidRDefault="00457D0E" w:rsidP="00457D0E">
      <w:pPr>
        <w:shd w:val="clear" w:color="auto" w:fill="FFFFFF"/>
        <w:rPr>
          <w:rFonts w:ascii="Calibri" w:hAnsi="Calibri" w:cs="Calibri"/>
          <w:color w:val="000000"/>
          <w:sz w:val="28"/>
          <w:szCs w:val="28"/>
        </w:rPr>
      </w:pPr>
      <w:r>
        <w:rPr>
          <w:color w:val="000000"/>
          <w:sz w:val="28"/>
          <w:szCs w:val="28"/>
        </w:rPr>
        <w:t>    Характер и характерность.</w:t>
      </w:r>
    </w:p>
    <w:p w:rsidR="00457D0E" w:rsidRDefault="00457D0E" w:rsidP="00457D0E">
      <w:pPr>
        <w:shd w:val="clear" w:color="auto" w:fill="FFFFFF"/>
        <w:rPr>
          <w:rFonts w:ascii="Calibri" w:hAnsi="Calibri" w:cs="Calibri"/>
          <w:color w:val="000000"/>
          <w:sz w:val="28"/>
          <w:szCs w:val="28"/>
        </w:rPr>
      </w:pPr>
      <w:r>
        <w:rPr>
          <w:color w:val="000000"/>
          <w:sz w:val="28"/>
          <w:szCs w:val="28"/>
        </w:rPr>
        <w:t>    Рисунок роли.</w:t>
      </w:r>
    </w:p>
    <w:p w:rsidR="00457D0E" w:rsidRDefault="00457D0E" w:rsidP="00457D0E">
      <w:pPr>
        <w:shd w:val="clear" w:color="auto" w:fill="FFFFFF"/>
        <w:rPr>
          <w:rFonts w:ascii="Calibri" w:hAnsi="Calibri" w:cs="Calibri"/>
          <w:color w:val="000000"/>
          <w:sz w:val="28"/>
          <w:szCs w:val="28"/>
        </w:rPr>
      </w:pPr>
      <w:r>
        <w:rPr>
          <w:color w:val="000000"/>
          <w:sz w:val="28"/>
          <w:szCs w:val="28"/>
        </w:rPr>
        <w:t>    Импровизация и точность выполнения установленных мизансцен.</w:t>
      </w:r>
    </w:p>
    <w:p w:rsidR="00457D0E" w:rsidRDefault="00457D0E" w:rsidP="00457D0E">
      <w:pPr>
        <w:shd w:val="clear" w:color="auto" w:fill="FFFFFF"/>
        <w:rPr>
          <w:rFonts w:ascii="Calibri" w:hAnsi="Calibri" w:cs="Calibri"/>
          <w:color w:val="000000"/>
          <w:sz w:val="28"/>
          <w:szCs w:val="28"/>
        </w:rPr>
      </w:pPr>
      <w:r>
        <w:rPr>
          <w:color w:val="000000"/>
          <w:sz w:val="28"/>
          <w:szCs w:val="28"/>
        </w:rPr>
        <w:t>2.3. </w:t>
      </w:r>
      <w:r>
        <w:rPr>
          <w:color w:val="000000"/>
          <w:sz w:val="28"/>
          <w:szCs w:val="28"/>
          <w:u w:val="single"/>
        </w:rPr>
        <w:t>Самостоятельная творческая работа.</w:t>
      </w:r>
    </w:p>
    <w:p w:rsidR="00457D0E" w:rsidRDefault="00457D0E" w:rsidP="00457D0E">
      <w:pPr>
        <w:shd w:val="clear" w:color="auto" w:fill="FFFFFF"/>
        <w:rPr>
          <w:rFonts w:ascii="Calibri" w:hAnsi="Calibri" w:cs="Calibri"/>
          <w:color w:val="000000"/>
          <w:sz w:val="28"/>
          <w:szCs w:val="28"/>
        </w:rPr>
      </w:pPr>
      <w:r>
        <w:rPr>
          <w:color w:val="000000"/>
          <w:sz w:val="28"/>
          <w:szCs w:val="28"/>
        </w:rPr>
        <w:t>    Выбор отрывка.</w:t>
      </w:r>
    </w:p>
    <w:p w:rsidR="00457D0E" w:rsidRDefault="00457D0E" w:rsidP="00457D0E">
      <w:pPr>
        <w:shd w:val="clear" w:color="auto" w:fill="FFFFFF"/>
        <w:rPr>
          <w:rFonts w:ascii="Calibri" w:hAnsi="Calibri" w:cs="Calibri"/>
          <w:color w:val="000000"/>
          <w:sz w:val="28"/>
          <w:szCs w:val="28"/>
        </w:rPr>
      </w:pPr>
      <w:r>
        <w:rPr>
          <w:color w:val="000000"/>
          <w:sz w:val="28"/>
          <w:szCs w:val="28"/>
        </w:rPr>
        <w:t>    Этюдные пробы.</w:t>
      </w:r>
    </w:p>
    <w:p w:rsidR="00457D0E" w:rsidRDefault="00457D0E" w:rsidP="00457D0E">
      <w:pPr>
        <w:shd w:val="clear" w:color="auto" w:fill="FFFFFF"/>
        <w:rPr>
          <w:rFonts w:ascii="Calibri" w:hAnsi="Calibri" w:cs="Calibri"/>
          <w:color w:val="000000"/>
          <w:sz w:val="28"/>
          <w:szCs w:val="28"/>
        </w:rPr>
      </w:pPr>
      <w:r>
        <w:rPr>
          <w:color w:val="000000"/>
          <w:sz w:val="28"/>
          <w:szCs w:val="28"/>
        </w:rPr>
        <w:t>    Показ и анализ работы.</w:t>
      </w:r>
    </w:p>
    <w:p w:rsidR="00457D0E" w:rsidRDefault="00457D0E" w:rsidP="00457D0E">
      <w:pPr>
        <w:shd w:val="clear" w:color="auto" w:fill="FFFFFF"/>
        <w:rPr>
          <w:rFonts w:ascii="Calibri" w:hAnsi="Calibri" w:cs="Calibri"/>
          <w:color w:val="000000"/>
          <w:sz w:val="28"/>
          <w:szCs w:val="28"/>
        </w:rPr>
      </w:pPr>
      <w:r>
        <w:rPr>
          <w:color w:val="000000"/>
          <w:sz w:val="28"/>
          <w:szCs w:val="28"/>
        </w:rPr>
        <w:t xml:space="preserve">    Применение полученных знаний в создании характера сценического образа. </w:t>
      </w:r>
    </w:p>
    <w:p w:rsidR="00457D0E" w:rsidRDefault="00457D0E" w:rsidP="00457D0E">
      <w:pPr>
        <w:shd w:val="clear" w:color="auto" w:fill="FFFFFF"/>
        <w:rPr>
          <w:rFonts w:ascii="Calibri" w:hAnsi="Calibri" w:cs="Calibri"/>
          <w:color w:val="000000"/>
          <w:sz w:val="28"/>
          <w:szCs w:val="28"/>
        </w:rPr>
      </w:pPr>
      <w:r>
        <w:rPr>
          <w:color w:val="000000"/>
          <w:sz w:val="28"/>
          <w:szCs w:val="28"/>
        </w:rPr>
        <w:t>     Поиск средств органичности и выразительности.</w:t>
      </w:r>
    </w:p>
    <w:p w:rsidR="00457D0E" w:rsidRDefault="00457D0E" w:rsidP="00457D0E">
      <w:pPr>
        <w:shd w:val="clear" w:color="auto" w:fill="FFFFFF"/>
        <w:rPr>
          <w:rFonts w:ascii="Calibri" w:hAnsi="Calibri" w:cs="Calibri"/>
          <w:color w:val="000000"/>
          <w:sz w:val="28"/>
          <w:szCs w:val="28"/>
        </w:rPr>
      </w:pPr>
      <w:r>
        <w:rPr>
          <w:color w:val="000000"/>
          <w:sz w:val="28"/>
          <w:szCs w:val="28"/>
        </w:rPr>
        <w:t>     Музыкальное и световое оформление.</w:t>
      </w:r>
    </w:p>
    <w:p w:rsidR="00457D0E" w:rsidRDefault="00457D0E" w:rsidP="00457D0E">
      <w:pPr>
        <w:shd w:val="clear" w:color="auto" w:fill="FFFFFF"/>
        <w:rPr>
          <w:color w:val="000000"/>
          <w:sz w:val="28"/>
          <w:szCs w:val="28"/>
          <w:u w:val="single"/>
        </w:rPr>
      </w:pPr>
      <w:r>
        <w:rPr>
          <w:color w:val="000000"/>
          <w:sz w:val="28"/>
          <w:szCs w:val="28"/>
        </w:rPr>
        <w:t>2.4</w:t>
      </w:r>
      <w:r>
        <w:rPr>
          <w:color w:val="000000"/>
          <w:sz w:val="28"/>
          <w:szCs w:val="28"/>
          <w:u w:val="single"/>
        </w:rPr>
        <w:t xml:space="preserve">. Итоговое занятие. Показ отрывка. </w:t>
      </w:r>
    </w:p>
    <w:p w:rsidR="00457D0E" w:rsidRDefault="00457D0E" w:rsidP="00457D0E">
      <w:pPr>
        <w:autoSpaceDE w:val="0"/>
        <w:autoSpaceDN w:val="0"/>
        <w:adjustRightInd w:val="0"/>
        <w:spacing w:before="100" w:after="100"/>
        <w:rPr>
          <w:color w:val="000000"/>
          <w:sz w:val="28"/>
          <w:szCs w:val="28"/>
          <w:highlight w:val="white"/>
        </w:rPr>
      </w:pPr>
      <w:r>
        <w:rPr>
          <w:b/>
          <w:bCs/>
          <w:color w:val="000000"/>
          <w:sz w:val="28"/>
          <w:szCs w:val="28"/>
          <w:highlight w:val="white"/>
        </w:rPr>
        <w:t>3.Художественное чтение</w:t>
      </w:r>
      <w:r>
        <w:rPr>
          <w:color w:val="000000"/>
          <w:sz w:val="28"/>
          <w:szCs w:val="28"/>
          <w:highlight w:val="white"/>
        </w:rPr>
        <w:t>.</w:t>
      </w:r>
    </w:p>
    <w:p w:rsidR="00457D0E" w:rsidRDefault="00457D0E" w:rsidP="00457D0E">
      <w:pPr>
        <w:shd w:val="clear" w:color="auto" w:fill="FFFFFF"/>
        <w:rPr>
          <w:color w:val="000000"/>
          <w:sz w:val="28"/>
          <w:szCs w:val="28"/>
        </w:rPr>
      </w:pPr>
      <w:r>
        <w:rPr>
          <w:color w:val="000000"/>
          <w:sz w:val="28"/>
          <w:szCs w:val="28"/>
        </w:rPr>
        <w:lastRenderedPageBreak/>
        <w:t>3.1. </w:t>
      </w:r>
      <w:r>
        <w:rPr>
          <w:color w:val="000000"/>
          <w:sz w:val="28"/>
          <w:szCs w:val="28"/>
          <w:u w:val="single"/>
        </w:rPr>
        <w:t>Речевой тренинг.</w:t>
      </w:r>
      <w:r>
        <w:rPr>
          <w:color w:val="000000"/>
          <w:sz w:val="28"/>
          <w:szCs w:val="28"/>
        </w:rPr>
        <w:t>Постановка дыхания .</w:t>
      </w:r>
    </w:p>
    <w:p w:rsidR="00457D0E" w:rsidRDefault="00457D0E" w:rsidP="00457D0E">
      <w:pPr>
        <w:shd w:val="clear" w:color="auto" w:fill="FFFFFF"/>
        <w:rPr>
          <w:color w:val="000000"/>
          <w:sz w:val="28"/>
          <w:szCs w:val="28"/>
        </w:rPr>
      </w:pPr>
      <w:r>
        <w:rPr>
          <w:color w:val="000000"/>
          <w:sz w:val="28"/>
          <w:szCs w:val="28"/>
        </w:rPr>
        <w:t xml:space="preserve">Артикуляционная гимнастика. </w:t>
      </w:r>
    </w:p>
    <w:p w:rsidR="00457D0E" w:rsidRDefault="00457D0E" w:rsidP="00457D0E">
      <w:pPr>
        <w:shd w:val="clear" w:color="auto" w:fill="FFFFFF"/>
        <w:rPr>
          <w:color w:val="000000"/>
          <w:sz w:val="28"/>
          <w:szCs w:val="28"/>
        </w:rPr>
      </w:pPr>
      <w:r>
        <w:rPr>
          <w:color w:val="000000"/>
          <w:sz w:val="28"/>
          <w:szCs w:val="28"/>
        </w:rPr>
        <w:t xml:space="preserve">Дикционные упражнения. </w:t>
      </w:r>
    </w:p>
    <w:p w:rsidR="00457D0E" w:rsidRDefault="00457D0E" w:rsidP="00457D0E">
      <w:pPr>
        <w:shd w:val="clear" w:color="auto" w:fill="FFFFFF"/>
        <w:rPr>
          <w:rFonts w:ascii="Calibri" w:hAnsi="Calibri" w:cs="Calibri"/>
          <w:color w:val="000000"/>
          <w:sz w:val="28"/>
          <w:szCs w:val="28"/>
        </w:rPr>
      </w:pPr>
      <w:r>
        <w:rPr>
          <w:color w:val="000000"/>
          <w:sz w:val="28"/>
          <w:szCs w:val="28"/>
        </w:rPr>
        <w:t>Развитие диапазона голоса.</w:t>
      </w:r>
    </w:p>
    <w:p w:rsidR="00457D0E" w:rsidRDefault="00457D0E" w:rsidP="00457D0E">
      <w:pPr>
        <w:shd w:val="clear" w:color="auto" w:fill="FFFFFF"/>
        <w:rPr>
          <w:rFonts w:ascii="Calibri" w:hAnsi="Calibri" w:cs="Calibri"/>
          <w:color w:val="000000"/>
          <w:sz w:val="28"/>
          <w:szCs w:val="28"/>
        </w:rPr>
      </w:pPr>
      <w:r>
        <w:rPr>
          <w:color w:val="000000"/>
          <w:sz w:val="28"/>
          <w:szCs w:val="28"/>
        </w:rPr>
        <w:t>3.2. </w:t>
      </w:r>
      <w:r>
        <w:rPr>
          <w:color w:val="000000"/>
          <w:sz w:val="28"/>
          <w:szCs w:val="28"/>
          <w:u w:val="single"/>
        </w:rPr>
        <w:t>Работа над текстом.</w:t>
      </w:r>
    </w:p>
    <w:p w:rsidR="00457D0E" w:rsidRDefault="00457D0E" w:rsidP="00457D0E">
      <w:pPr>
        <w:shd w:val="clear" w:color="auto" w:fill="FFFFFF"/>
        <w:rPr>
          <w:rFonts w:ascii="Calibri" w:hAnsi="Calibri" w:cs="Calibri"/>
          <w:color w:val="000000"/>
          <w:sz w:val="28"/>
          <w:szCs w:val="28"/>
        </w:rPr>
      </w:pPr>
      <w:r>
        <w:rPr>
          <w:color w:val="000000"/>
          <w:sz w:val="28"/>
          <w:szCs w:val="28"/>
        </w:rPr>
        <w:t> Словесное действие. Логика строения текста.</w:t>
      </w:r>
    </w:p>
    <w:p w:rsidR="00457D0E" w:rsidRDefault="00457D0E" w:rsidP="00457D0E">
      <w:pPr>
        <w:shd w:val="clear" w:color="auto" w:fill="FFFFFF"/>
        <w:rPr>
          <w:rFonts w:ascii="Calibri" w:hAnsi="Calibri" w:cs="Calibri"/>
          <w:color w:val="000000"/>
          <w:sz w:val="28"/>
          <w:szCs w:val="28"/>
        </w:rPr>
      </w:pPr>
      <w:r>
        <w:rPr>
          <w:color w:val="000000"/>
          <w:sz w:val="28"/>
          <w:szCs w:val="28"/>
        </w:rPr>
        <w:t> Работа над отдельными отрывками.</w:t>
      </w:r>
    </w:p>
    <w:p w:rsidR="00457D0E" w:rsidRDefault="00457D0E" w:rsidP="00457D0E">
      <w:pPr>
        <w:shd w:val="clear" w:color="auto" w:fill="FFFFFF"/>
        <w:rPr>
          <w:rFonts w:ascii="Calibri" w:hAnsi="Calibri" w:cs="Calibri"/>
          <w:color w:val="000000"/>
          <w:sz w:val="28"/>
          <w:szCs w:val="28"/>
        </w:rPr>
      </w:pPr>
      <w:r>
        <w:rPr>
          <w:color w:val="000000"/>
          <w:sz w:val="28"/>
          <w:szCs w:val="28"/>
        </w:rPr>
        <w:t> Самостоятельная творческая работа.</w:t>
      </w:r>
    </w:p>
    <w:p w:rsidR="00457D0E" w:rsidRDefault="00457D0E" w:rsidP="00457D0E">
      <w:pPr>
        <w:shd w:val="clear" w:color="auto" w:fill="FFFFFF"/>
        <w:rPr>
          <w:color w:val="000000"/>
          <w:sz w:val="28"/>
          <w:szCs w:val="28"/>
          <w:u w:val="single"/>
        </w:rPr>
      </w:pPr>
      <w:r>
        <w:rPr>
          <w:color w:val="000000"/>
          <w:sz w:val="28"/>
          <w:szCs w:val="28"/>
        </w:rPr>
        <w:t>3.3. </w:t>
      </w:r>
      <w:r>
        <w:rPr>
          <w:color w:val="000000"/>
          <w:sz w:val="28"/>
          <w:szCs w:val="28"/>
          <w:u w:val="single"/>
        </w:rPr>
        <w:t>Итоговое занятие. Применение полученных знаний на практике.</w:t>
      </w:r>
    </w:p>
    <w:p w:rsidR="00457D0E" w:rsidRDefault="00457D0E" w:rsidP="00457D0E">
      <w:pPr>
        <w:autoSpaceDE w:val="0"/>
        <w:autoSpaceDN w:val="0"/>
        <w:adjustRightInd w:val="0"/>
        <w:spacing w:before="100" w:after="100"/>
        <w:rPr>
          <w:b/>
          <w:bCs/>
          <w:color w:val="000000"/>
          <w:sz w:val="28"/>
          <w:szCs w:val="28"/>
          <w:highlight w:val="white"/>
        </w:rPr>
      </w:pPr>
      <w:r>
        <w:rPr>
          <w:b/>
          <w:bCs/>
          <w:color w:val="000000"/>
          <w:sz w:val="28"/>
          <w:szCs w:val="28"/>
          <w:highlight w:val="white"/>
        </w:rPr>
        <w:t>4.Сценическое движение.</w:t>
      </w:r>
    </w:p>
    <w:p w:rsidR="00457D0E" w:rsidRDefault="00457D0E" w:rsidP="00457D0E">
      <w:pPr>
        <w:shd w:val="clear" w:color="auto" w:fill="FFFFFF"/>
        <w:rPr>
          <w:rFonts w:ascii="Calibri" w:hAnsi="Calibri" w:cs="Calibri"/>
          <w:color w:val="000000"/>
          <w:sz w:val="28"/>
          <w:szCs w:val="28"/>
        </w:rPr>
      </w:pPr>
      <w:r>
        <w:rPr>
          <w:color w:val="000000"/>
          <w:sz w:val="28"/>
          <w:szCs w:val="28"/>
        </w:rPr>
        <w:t>4.1</w:t>
      </w:r>
      <w:r>
        <w:rPr>
          <w:color w:val="000000"/>
          <w:sz w:val="28"/>
          <w:szCs w:val="28"/>
          <w:u w:val="single"/>
        </w:rPr>
        <w:t>. Пластический тренинг.</w:t>
      </w:r>
    </w:p>
    <w:p w:rsidR="00457D0E" w:rsidRDefault="00457D0E" w:rsidP="00457D0E">
      <w:pPr>
        <w:shd w:val="clear" w:color="auto" w:fill="FFFFFF"/>
        <w:rPr>
          <w:rFonts w:ascii="Calibri" w:hAnsi="Calibri" w:cs="Calibri"/>
          <w:color w:val="000000"/>
          <w:sz w:val="28"/>
          <w:szCs w:val="28"/>
        </w:rPr>
      </w:pPr>
      <w:r>
        <w:rPr>
          <w:color w:val="000000"/>
          <w:sz w:val="28"/>
          <w:szCs w:val="28"/>
        </w:rPr>
        <w:t>       Разминка.</w:t>
      </w:r>
    </w:p>
    <w:p w:rsidR="00457D0E" w:rsidRDefault="00457D0E" w:rsidP="00457D0E">
      <w:pPr>
        <w:shd w:val="clear" w:color="auto" w:fill="FFFFFF"/>
        <w:rPr>
          <w:rFonts w:ascii="Calibri" w:hAnsi="Calibri" w:cs="Calibri"/>
          <w:color w:val="000000"/>
          <w:sz w:val="28"/>
          <w:szCs w:val="28"/>
        </w:rPr>
      </w:pPr>
      <w:r>
        <w:rPr>
          <w:color w:val="000000"/>
          <w:sz w:val="28"/>
          <w:szCs w:val="28"/>
        </w:rPr>
        <w:t>       Релаксация.</w:t>
      </w:r>
    </w:p>
    <w:p w:rsidR="00457D0E" w:rsidRDefault="00457D0E" w:rsidP="00457D0E">
      <w:pPr>
        <w:shd w:val="clear" w:color="auto" w:fill="FFFFFF"/>
        <w:rPr>
          <w:rFonts w:ascii="Calibri" w:hAnsi="Calibri" w:cs="Calibri"/>
          <w:color w:val="000000"/>
          <w:sz w:val="28"/>
          <w:szCs w:val="28"/>
        </w:rPr>
      </w:pPr>
      <w:r>
        <w:rPr>
          <w:color w:val="000000"/>
          <w:sz w:val="28"/>
          <w:szCs w:val="28"/>
        </w:rPr>
        <w:t>4.2. </w:t>
      </w:r>
      <w:r>
        <w:rPr>
          <w:color w:val="000000"/>
          <w:sz w:val="28"/>
          <w:szCs w:val="28"/>
          <w:u w:val="single"/>
        </w:rPr>
        <w:t>Рождение пластического образа.</w:t>
      </w:r>
    </w:p>
    <w:p w:rsidR="00457D0E" w:rsidRDefault="00457D0E" w:rsidP="00457D0E">
      <w:pPr>
        <w:shd w:val="clear" w:color="auto" w:fill="FFFFFF"/>
        <w:rPr>
          <w:rFonts w:ascii="Calibri" w:hAnsi="Calibri" w:cs="Calibri"/>
          <w:color w:val="000000"/>
          <w:sz w:val="28"/>
          <w:szCs w:val="28"/>
        </w:rPr>
      </w:pPr>
      <w:r>
        <w:rPr>
          <w:color w:val="000000"/>
          <w:sz w:val="28"/>
          <w:szCs w:val="28"/>
        </w:rPr>
        <w:t>       Пластический этюд.</w:t>
      </w:r>
    </w:p>
    <w:p w:rsidR="00457D0E" w:rsidRDefault="00457D0E" w:rsidP="00457D0E">
      <w:pPr>
        <w:shd w:val="clear" w:color="auto" w:fill="FFFFFF"/>
        <w:rPr>
          <w:rFonts w:ascii="Calibri" w:hAnsi="Calibri" w:cs="Calibri"/>
          <w:color w:val="000000"/>
          <w:sz w:val="28"/>
          <w:szCs w:val="28"/>
        </w:rPr>
      </w:pPr>
      <w:r>
        <w:rPr>
          <w:color w:val="000000"/>
          <w:sz w:val="28"/>
          <w:szCs w:val="28"/>
        </w:rPr>
        <w:t>4.3</w:t>
      </w:r>
      <w:r>
        <w:rPr>
          <w:color w:val="000000"/>
          <w:sz w:val="28"/>
          <w:szCs w:val="28"/>
          <w:u w:val="single"/>
        </w:rPr>
        <w:t>. Сценическое движение.</w:t>
      </w:r>
    </w:p>
    <w:p w:rsidR="00457D0E" w:rsidRDefault="00457D0E" w:rsidP="00457D0E">
      <w:pPr>
        <w:shd w:val="clear" w:color="auto" w:fill="FFFFFF"/>
        <w:rPr>
          <w:rFonts w:ascii="Calibri" w:hAnsi="Calibri" w:cs="Calibri"/>
          <w:color w:val="000000"/>
          <w:sz w:val="28"/>
          <w:szCs w:val="28"/>
        </w:rPr>
      </w:pPr>
      <w:r>
        <w:rPr>
          <w:color w:val="000000"/>
          <w:sz w:val="28"/>
          <w:szCs w:val="28"/>
        </w:rPr>
        <w:t>       Сценическое движение.</w:t>
      </w:r>
    </w:p>
    <w:p w:rsidR="00457D0E" w:rsidRDefault="00457D0E" w:rsidP="00457D0E">
      <w:pPr>
        <w:shd w:val="clear" w:color="auto" w:fill="FFFFFF"/>
        <w:rPr>
          <w:rFonts w:ascii="Calibri" w:hAnsi="Calibri" w:cs="Calibri"/>
          <w:color w:val="000000"/>
          <w:sz w:val="28"/>
          <w:szCs w:val="28"/>
        </w:rPr>
      </w:pPr>
      <w:r>
        <w:rPr>
          <w:color w:val="000000"/>
          <w:sz w:val="28"/>
          <w:szCs w:val="28"/>
        </w:rPr>
        <w:t>       Сценическое падение.</w:t>
      </w:r>
    </w:p>
    <w:p w:rsidR="00457D0E" w:rsidRDefault="00457D0E" w:rsidP="00457D0E">
      <w:pPr>
        <w:shd w:val="clear" w:color="auto" w:fill="FFFFFF"/>
        <w:rPr>
          <w:rFonts w:ascii="Calibri" w:hAnsi="Calibri" w:cs="Calibri"/>
          <w:color w:val="000000"/>
          <w:sz w:val="28"/>
          <w:szCs w:val="28"/>
        </w:rPr>
      </w:pPr>
      <w:r>
        <w:rPr>
          <w:color w:val="000000"/>
          <w:sz w:val="28"/>
          <w:szCs w:val="28"/>
        </w:rPr>
        <w:t>4.4. </w:t>
      </w:r>
      <w:r>
        <w:rPr>
          <w:color w:val="000000"/>
          <w:sz w:val="28"/>
          <w:szCs w:val="28"/>
          <w:u w:val="single"/>
        </w:rPr>
        <w:t xml:space="preserve">Итоговое занятие . Применение полученных знаний на сцене.  </w:t>
      </w:r>
    </w:p>
    <w:p w:rsidR="00457D0E" w:rsidRDefault="00457D0E" w:rsidP="00457D0E">
      <w:pPr>
        <w:shd w:val="clear" w:color="auto" w:fill="FFFFFF"/>
        <w:rPr>
          <w:rFonts w:ascii="Calibri" w:hAnsi="Calibri" w:cs="Calibri"/>
          <w:color w:val="000000"/>
          <w:sz w:val="28"/>
          <w:szCs w:val="28"/>
        </w:rPr>
      </w:pPr>
      <w:r>
        <w:rPr>
          <w:b/>
          <w:bCs/>
          <w:color w:val="000000"/>
          <w:sz w:val="28"/>
          <w:szCs w:val="28"/>
        </w:rPr>
        <w:t xml:space="preserve">5. Работа над пьесой. </w:t>
      </w:r>
    </w:p>
    <w:p w:rsidR="00457D0E" w:rsidRPr="00FA0EA2" w:rsidRDefault="00457D0E" w:rsidP="00457D0E">
      <w:pPr>
        <w:shd w:val="clear" w:color="auto" w:fill="FFFFFF"/>
        <w:rPr>
          <w:rFonts w:ascii="Calibri" w:hAnsi="Calibri" w:cs="Calibri"/>
          <w:color w:val="000000"/>
          <w:sz w:val="28"/>
          <w:szCs w:val="28"/>
          <w:u w:val="single"/>
        </w:rPr>
      </w:pPr>
      <w:r>
        <w:rPr>
          <w:color w:val="000000"/>
          <w:sz w:val="28"/>
          <w:szCs w:val="28"/>
        </w:rPr>
        <w:t xml:space="preserve">5.1   </w:t>
      </w:r>
      <w:r w:rsidRPr="00FA0EA2">
        <w:rPr>
          <w:color w:val="000000"/>
          <w:sz w:val="28"/>
          <w:szCs w:val="28"/>
          <w:u w:val="single"/>
        </w:rPr>
        <w:t>Работа “за столом”.</w:t>
      </w:r>
    </w:p>
    <w:p w:rsidR="00457D0E" w:rsidRDefault="00457D0E" w:rsidP="00457D0E">
      <w:pPr>
        <w:shd w:val="clear" w:color="auto" w:fill="FFFFFF"/>
        <w:rPr>
          <w:rFonts w:ascii="Calibri" w:hAnsi="Calibri" w:cs="Calibri"/>
          <w:color w:val="000000"/>
          <w:sz w:val="28"/>
          <w:szCs w:val="28"/>
        </w:rPr>
      </w:pPr>
      <w:r>
        <w:rPr>
          <w:color w:val="000000"/>
          <w:sz w:val="28"/>
          <w:szCs w:val="28"/>
        </w:rPr>
        <w:t>       Чтение.</w:t>
      </w:r>
    </w:p>
    <w:p w:rsidR="00457D0E" w:rsidRDefault="00457D0E" w:rsidP="00457D0E">
      <w:pPr>
        <w:shd w:val="clear" w:color="auto" w:fill="FFFFFF"/>
        <w:rPr>
          <w:rFonts w:ascii="Calibri" w:hAnsi="Calibri" w:cs="Calibri"/>
          <w:color w:val="000000"/>
          <w:sz w:val="28"/>
          <w:szCs w:val="28"/>
        </w:rPr>
      </w:pPr>
      <w:r>
        <w:rPr>
          <w:color w:val="000000"/>
          <w:sz w:val="28"/>
          <w:szCs w:val="28"/>
        </w:rPr>
        <w:t>       Обсуждение пьесы.</w:t>
      </w:r>
    </w:p>
    <w:p w:rsidR="00457D0E" w:rsidRDefault="00457D0E" w:rsidP="00457D0E">
      <w:pPr>
        <w:shd w:val="clear" w:color="auto" w:fill="FFFFFF"/>
        <w:rPr>
          <w:rFonts w:ascii="Calibri" w:hAnsi="Calibri" w:cs="Calibri"/>
          <w:color w:val="000000"/>
          <w:sz w:val="28"/>
          <w:szCs w:val="28"/>
        </w:rPr>
      </w:pPr>
      <w:r>
        <w:rPr>
          <w:color w:val="000000"/>
          <w:sz w:val="28"/>
          <w:szCs w:val="28"/>
        </w:rPr>
        <w:t>       Анализ пьесы.</w:t>
      </w:r>
    </w:p>
    <w:p w:rsidR="00457D0E" w:rsidRDefault="00457D0E" w:rsidP="00457D0E">
      <w:pPr>
        <w:shd w:val="clear" w:color="auto" w:fill="FFFFFF"/>
        <w:rPr>
          <w:rFonts w:ascii="Calibri" w:hAnsi="Calibri" w:cs="Calibri"/>
          <w:color w:val="000000"/>
          <w:sz w:val="28"/>
          <w:szCs w:val="28"/>
        </w:rPr>
      </w:pPr>
      <w:r>
        <w:rPr>
          <w:color w:val="000000"/>
          <w:sz w:val="28"/>
          <w:szCs w:val="28"/>
        </w:rPr>
        <w:t>5.2. </w:t>
      </w:r>
      <w:r>
        <w:rPr>
          <w:color w:val="000000"/>
          <w:sz w:val="28"/>
          <w:szCs w:val="28"/>
          <w:u w:val="single"/>
        </w:rPr>
        <w:t>Углубленный анализ событий.</w:t>
      </w:r>
    </w:p>
    <w:p w:rsidR="00457D0E" w:rsidRDefault="00457D0E" w:rsidP="00457D0E">
      <w:pPr>
        <w:shd w:val="clear" w:color="auto" w:fill="FFFFFF"/>
        <w:rPr>
          <w:rFonts w:ascii="Calibri" w:hAnsi="Calibri" w:cs="Calibri"/>
          <w:color w:val="000000"/>
          <w:sz w:val="28"/>
          <w:szCs w:val="28"/>
        </w:rPr>
      </w:pPr>
      <w:r>
        <w:rPr>
          <w:color w:val="000000"/>
          <w:sz w:val="28"/>
          <w:szCs w:val="28"/>
        </w:rPr>
        <w:t>       Определение темы пьесы.</w:t>
      </w:r>
    </w:p>
    <w:p w:rsidR="00457D0E" w:rsidRDefault="00457D0E" w:rsidP="00457D0E">
      <w:pPr>
        <w:shd w:val="clear" w:color="auto" w:fill="FFFFFF"/>
        <w:rPr>
          <w:rFonts w:ascii="Calibri" w:hAnsi="Calibri" w:cs="Calibri"/>
          <w:color w:val="000000"/>
          <w:sz w:val="28"/>
          <w:szCs w:val="28"/>
        </w:rPr>
      </w:pPr>
      <w:r>
        <w:rPr>
          <w:color w:val="000000"/>
          <w:sz w:val="28"/>
          <w:szCs w:val="28"/>
        </w:rPr>
        <w:t>       Анализ сюжетной линии.</w:t>
      </w:r>
    </w:p>
    <w:p w:rsidR="00457D0E" w:rsidRDefault="00457D0E" w:rsidP="00457D0E">
      <w:pPr>
        <w:shd w:val="clear" w:color="auto" w:fill="FFFFFF"/>
        <w:rPr>
          <w:rFonts w:ascii="Calibri" w:hAnsi="Calibri" w:cs="Calibri"/>
          <w:color w:val="000000"/>
          <w:sz w:val="28"/>
          <w:szCs w:val="28"/>
        </w:rPr>
      </w:pPr>
      <w:r>
        <w:rPr>
          <w:color w:val="000000"/>
          <w:sz w:val="28"/>
          <w:szCs w:val="28"/>
        </w:rPr>
        <w:t>       Главные события, событийный ряд.</w:t>
      </w:r>
    </w:p>
    <w:p w:rsidR="00457D0E" w:rsidRDefault="00457D0E" w:rsidP="00457D0E">
      <w:pPr>
        <w:shd w:val="clear" w:color="auto" w:fill="FFFFFF"/>
        <w:rPr>
          <w:rFonts w:ascii="Calibri" w:hAnsi="Calibri" w:cs="Calibri"/>
          <w:color w:val="000000"/>
          <w:sz w:val="28"/>
          <w:szCs w:val="28"/>
        </w:rPr>
      </w:pPr>
      <w:r>
        <w:rPr>
          <w:color w:val="000000"/>
          <w:sz w:val="28"/>
          <w:szCs w:val="28"/>
        </w:rPr>
        <w:t>       Основной конфликт.</w:t>
      </w:r>
    </w:p>
    <w:p w:rsidR="00457D0E" w:rsidRDefault="00457D0E" w:rsidP="00457D0E">
      <w:pPr>
        <w:shd w:val="clear" w:color="auto" w:fill="FFFFFF"/>
        <w:rPr>
          <w:rFonts w:ascii="Calibri" w:hAnsi="Calibri" w:cs="Calibri"/>
          <w:color w:val="000000"/>
          <w:sz w:val="28"/>
          <w:szCs w:val="28"/>
        </w:rPr>
      </w:pPr>
      <w:r>
        <w:rPr>
          <w:color w:val="000000"/>
          <w:sz w:val="28"/>
          <w:szCs w:val="28"/>
        </w:rPr>
        <w:t>       «Роман жизни героя».</w:t>
      </w:r>
    </w:p>
    <w:p w:rsidR="00457D0E" w:rsidRDefault="00457D0E" w:rsidP="00457D0E">
      <w:pPr>
        <w:shd w:val="clear" w:color="auto" w:fill="FFFFFF"/>
        <w:rPr>
          <w:rFonts w:ascii="Calibri" w:hAnsi="Calibri" w:cs="Calibri"/>
          <w:color w:val="000000"/>
          <w:sz w:val="28"/>
          <w:szCs w:val="28"/>
        </w:rPr>
      </w:pPr>
      <w:r>
        <w:rPr>
          <w:color w:val="000000"/>
          <w:sz w:val="28"/>
          <w:szCs w:val="28"/>
        </w:rPr>
        <w:t>      Анализ пьесы по событиям.</w:t>
      </w:r>
    </w:p>
    <w:p w:rsidR="00457D0E" w:rsidRDefault="00457D0E" w:rsidP="00457D0E">
      <w:pPr>
        <w:shd w:val="clear" w:color="auto" w:fill="FFFFFF"/>
        <w:rPr>
          <w:rFonts w:ascii="Calibri" w:hAnsi="Calibri" w:cs="Calibri"/>
          <w:color w:val="000000"/>
          <w:sz w:val="28"/>
          <w:szCs w:val="28"/>
        </w:rPr>
      </w:pPr>
      <w:r>
        <w:rPr>
          <w:color w:val="000000"/>
          <w:sz w:val="28"/>
          <w:szCs w:val="28"/>
        </w:rPr>
        <w:t>      Выделение в событии линии действий.</w:t>
      </w:r>
    </w:p>
    <w:p w:rsidR="00457D0E" w:rsidRDefault="00457D0E" w:rsidP="00457D0E">
      <w:pPr>
        <w:shd w:val="clear" w:color="auto" w:fill="FFFFFF"/>
        <w:rPr>
          <w:rFonts w:ascii="Calibri" w:hAnsi="Calibri" w:cs="Calibri"/>
          <w:color w:val="000000"/>
          <w:sz w:val="28"/>
          <w:szCs w:val="28"/>
        </w:rPr>
      </w:pPr>
      <w:r>
        <w:rPr>
          <w:color w:val="000000"/>
          <w:sz w:val="28"/>
          <w:szCs w:val="28"/>
        </w:rPr>
        <w:t>      Определение мотивов поведения.</w:t>
      </w:r>
    </w:p>
    <w:p w:rsidR="00457D0E" w:rsidRDefault="00457D0E" w:rsidP="00457D0E">
      <w:pPr>
        <w:shd w:val="clear" w:color="auto" w:fill="FFFFFF"/>
        <w:rPr>
          <w:rFonts w:ascii="Calibri" w:hAnsi="Calibri" w:cs="Calibri"/>
          <w:color w:val="000000"/>
          <w:sz w:val="28"/>
          <w:szCs w:val="28"/>
        </w:rPr>
      </w:pPr>
      <w:r>
        <w:rPr>
          <w:color w:val="000000"/>
          <w:sz w:val="28"/>
          <w:szCs w:val="28"/>
        </w:rPr>
        <w:t>      Определение целей героев.</w:t>
      </w:r>
    </w:p>
    <w:p w:rsidR="00457D0E" w:rsidRDefault="00457D0E" w:rsidP="00457D0E">
      <w:pPr>
        <w:shd w:val="clear" w:color="auto" w:fill="FFFFFF"/>
        <w:rPr>
          <w:rFonts w:ascii="Calibri" w:hAnsi="Calibri" w:cs="Calibri"/>
          <w:color w:val="000000"/>
          <w:sz w:val="28"/>
          <w:szCs w:val="28"/>
        </w:rPr>
      </w:pPr>
      <w:r>
        <w:rPr>
          <w:color w:val="000000"/>
          <w:sz w:val="28"/>
          <w:szCs w:val="28"/>
        </w:rPr>
        <w:t>      Выстраивание логической цепочки.</w:t>
      </w:r>
    </w:p>
    <w:p w:rsidR="00457D0E" w:rsidRDefault="00457D0E" w:rsidP="00457D0E">
      <w:pPr>
        <w:shd w:val="clear" w:color="auto" w:fill="FFFFFF"/>
        <w:rPr>
          <w:rFonts w:ascii="Calibri" w:hAnsi="Calibri" w:cs="Calibri"/>
          <w:color w:val="000000"/>
          <w:sz w:val="28"/>
          <w:szCs w:val="28"/>
        </w:rPr>
      </w:pPr>
      <w:r>
        <w:rPr>
          <w:color w:val="000000"/>
          <w:sz w:val="28"/>
          <w:szCs w:val="28"/>
        </w:rPr>
        <w:t>5.3. </w:t>
      </w:r>
      <w:r>
        <w:rPr>
          <w:color w:val="000000"/>
          <w:sz w:val="28"/>
          <w:szCs w:val="28"/>
          <w:u w:val="single"/>
        </w:rPr>
        <w:t>Работа над отдельными эпизодами.</w:t>
      </w:r>
    </w:p>
    <w:p w:rsidR="00457D0E" w:rsidRDefault="00457D0E" w:rsidP="00457D0E">
      <w:pPr>
        <w:shd w:val="clear" w:color="auto" w:fill="FFFFFF"/>
        <w:rPr>
          <w:rFonts w:ascii="Calibri" w:hAnsi="Calibri" w:cs="Calibri"/>
          <w:color w:val="000000"/>
          <w:sz w:val="28"/>
          <w:szCs w:val="28"/>
        </w:rPr>
      </w:pPr>
      <w:r>
        <w:rPr>
          <w:color w:val="000000"/>
          <w:sz w:val="28"/>
          <w:szCs w:val="28"/>
        </w:rPr>
        <w:t>       Творческие пробы.</w:t>
      </w:r>
    </w:p>
    <w:p w:rsidR="00457D0E" w:rsidRDefault="00457D0E" w:rsidP="00457D0E">
      <w:pPr>
        <w:shd w:val="clear" w:color="auto" w:fill="FFFFFF"/>
        <w:rPr>
          <w:rFonts w:ascii="Calibri" w:hAnsi="Calibri" w:cs="Calibri"/>
          <w:color w:val="000000"/>
          <w:sz w:val="28"/>
          <w:szCs w:val="28"/>
        </w:rPr>
      </w:pPr>
      <w:r>
        <w:rPr>
          <w:color w:val="000000"/>
          <w:sz w:val="28"/>
          <w:szCs w:val="28"/>
        </w:rPr>
        <w:t>       Показ и обсуждение.</w:t>
      </w:r>
    </w:p>
    <w:p w:rsidR="00457D0E" w:rsidRDefault="00457D0E" w:rsidP="00457D0E">
      <w:pPr>
        <w:shd w:val="clear" w:color="auto" w:fill="FFFFFF"/>
        <w:rPr>
          <w:rFonts w:ascii="Calibri" w:hAnsi="Calibri" w:cs="Calibri"/>
          <w:color w:val="000000"/>
          <w:sz w:val="28"/>
          <w:szCs w:val="28"/>
        </w:rPr>
      </w:pPr>
      <w:r>
        <w:rPr>
          <w:color w:val="000000"/>
          <w:sz w:val="28"/>
          <w:szCs w:val="28"/>
        </w:rPr>
        <w:t>       Работа над созданием образа, выразительностью и характером персонажа.</w:t>
      </w:r>
    </w:p>
    <w:p w:rsidR="00457D0E" w:rsidRDefault="00457D0E" w:rsidP="00457D0E">
      <w:pPr>
        <w:shd w:val="clear" w:color="auto" w:fill="FFFFFF"/>
        <w:rPr>
          <w:rFonts w:ascii="Calibri" w:hAnsi="Calibri" w:cs="Calibri"/>
          <w:color w:val="000000"/>
          <w:sz w:val="28"/>
          <w:szCs w:val="28"/>
        </w:rPr>
      </w:pPr>
      <w:r>
        <w:rPr>
          <w:color w:val="000000"/>
          <w:sz w:val="28"/>
          <w:szCs w:val="28"/>
        </w:rPr>
        <w:t>5.4. </w:t>
      </w:r>
      <w:r>
        <w:rPr>
          <w:color w:val="000000"/>
          <w:sz w:val="28"/>
          <w:szCs w:val="28"/>
          <w:u w:val="single"/>
        </w:rPr>
        <w:t>Изготовление декораций, костюмов, музыкального оформления.</w:t>
      </w:r>
    </w:p>
    <w:p w:rsidR="00457D0E" w:rsidRDefault="00457D0E" w:rsidP="00457D0E">
      <w:pPr>
        <w:shd w:val="clear" w:color="auto" w:fill="FFFFFF"/>
        <w:rPr>
          <w:rFonts w:ascii="Calibri" w:hAnsi="Calibri" w:cs="Calibri"/>
          <w:color w:val="000000"/>
          <w:sz w:val="28"/>
          <w:szCs w:val="28"/>
        </w:rPr>
      </w:pPr>
      <w:r>
        <w:rPr>
          <w:color w:val="000000"/>
          <w:sz w:val="28"/>
          <w:szCs w:val="28"/>
        </w:rPr>
        <w:t>       Изготовление костюмов, реквизита, декораций.</w:t>
      </w:r>
    </w:p>
    <w:p w:rsidR="00457D0E" w:rsidRDefault="00457D0E" w:rsidP="00457D0E">
      <w:pPr>
        <w:shd w:val="clear" w:color="auto" w:fill="FFFFFF"/>
        <w:rPr>
          <w:rFonts w:ascii="Calibri" w:hAnsi="Calibri" w:cs="Calibri"/>
          <w:color w:val="000000"/>
          <w:sz w:val="28"/>
          <w:szCs w:val="28"/>
        </w:rPr>
      </w:pPr>
      <w:r>
        <w:rPr>
          <w:color w:val="000000"/>
          <w:sz w:val="28"/>
          <w:szCs w:val="28"/>
        </w:rPr>
        <w:t>       Выбор музыкального оформления.</w:t>
      </w:r>
    </w:p>
    <w:p w:rsidR="00457D0E" w:rsidRDefault="00457D0E" w:rsidP="00457D0E">
      <w:pPr>
        <w:shd w:val="clear" w:color="auto" w:fill="FFFFFF"/>
        <w:rPr>
          <w:rFonts w:ascii="Calibri" w:hAnsi="Calibri" w:cs="Calibri"/>
          <w:color w:val="000000"/>
          <w:sz w:val="28"/>
          <w:szCs w:val="28"/>
        </w:rPr>
      </w:pPr>
      <w:r>
        <w:rPr>
          <w:color w:val="000000"/>
          <w:sz w:val="28"/>
          <w:szCs w:val="28"/>
        </w:rPr>
        <w:t>5.5. </w:t>
      </w:r>
      <w:r>
        <w:rPr>
          <w:color w:val="000000"/>
          <w:sz w:val="28"/>
          <w:szCs w:val="28"/>
          <w:u w:val="single"/>
        </w:rPr>
        <w:t>Репетиции отдельных картин с элементами костюмов, декораций.</w:t>
      </w:r>
    </w:p>
    <w:p w:rsidR="00457D0E" w:rsidRDefault="00457D0E" w:rsidP="00457D0E">
      <w:pPr>
        <w:shd w:val="clear" w:color="auto" w:fill="FFFFFF"/>
        <w:rPr>
          <w:rFonts w:ascii="Calibri" w:hAnsi="Calibri" w:cs="Calibri"/>
          <w:color w:val="000000"/>
          <w:sz w:val="28"/>
          <w:szCs w:val="28"/>
        </w:rPr>
      </w:pPr>
      <w:r>
        <w:rPr>
          <w:color w:val="000000"/>
          <w:sz w:val="28"/>
          <w:szCs w:val="28"/>
        </w:rPr>
        <w:t>       Репетиции в сценической выгородке.</w:t>
      </w:r>
    </w:p>
    <w:p w:rsidR="00457D0E" w:rsidRDefault="00457D0E" w:rsidP="00457D0E">
      <w:pPr>
        <w:shd w:val="clear" w:color="auto" w:fill="FFFFFF"/>
        <w:rPr>
          <w:rFonts w:ascii="Calibri" w:hAnsi="Calibri" w:cs="Calibri"/>
          <w:color w:val="000000"/>
          <w:sz w:val="28"/>
          <w:szCs w:val="28"/>
        </w:rPr>
      </w:pPr>
      <w:r>
        <w:rPr>
          <w:color w:val="000000"/>
          <w:sz w:val="28"/>
          <w:szCs w:val="28"/>
        </w:rPr>
        <w:t>       Закрепление мизансцен.  </w:t>
      </w:r>
    </w:p>
    <w:p w:rsidR="00457D0E" w:rsidRDefault="00457D0E" w:rsidP="00457D0E">
      <w:pPr>
        <w:shd w:val="clear" w:color="auto" w:fill="FFFFFF"/>
        <w:rPr>
          <w:rFonts w:ascii="Calibri" w:hAnsi="Calibri" w:cs="Calibri"/>
          <w:color w:val="000000"/>
          <w:sz w:val="28"/>
          <w:szCs w:val="28"/>
        </w:rPr>
      </w:pPr>
      <w:r>
        <w:rPr>
          <w:color w:val="000000"/>
          <w:sz w:val="28"/>
          <w:szCs w:val="28"/>
        </w:rPr>
        <w:t>5.6. </w:t>
      </w:r>
      <w:r>
        <w:rPr>
          <w:color w:val="000000"/>
          <w:sz w:val="28"/>
          <w:szCs w:val="28"/>
          <w:u w:val="single"/>
        </w:rPr>
        <w:t>Прогонные и генеральные репетиции.</w:t>
      </w:r>
    </w:p>
    <w:p w:rsidR="00457D0E" w:rsidRDefault="00457D0E" w:rsidP="00457D0E">
      <w:pPr>
        <w:shd w:val="clear" w:color="auto" w:fill="FFFFFF"/>
        <w:rPr>
          <w:rFonts w:ascii="Calibri" w:hAnsi="Calibri" w:cs="Calibri"/>
          <w:color w:val="000000"/>
          <w:sz w:val="28"/>
          <w:szCs w:val="28"/>
        </w:rPr>
      </w:pPr>
      <w:r>
        <w:rPr>
          <w:color w:val="000000"/>
          <w:sz w:val="28"/>
          <w:szCs w:val="28"/>
        </w:rPr>
        <w:t>Репетиции как творческий процесс.</w:t>
      </w:r>
    </w:p>
    <w:p w:rsidR="00457D0E" w:rsidRDefault="00457D0E" w:rsidP="00457D0E">
      <w:pPr>
        <w:shd w:val="clear" w:color="auto" w:fill="FFFFFF"/>
        <w:rPr>
          <w:rFonts w:ascii="Calibri" w:hAnsi="Calibri" w:cs="Calibri"/>
          <w:color w:val="000000"/>
          <w:sz w:val="28"/>
          <w:szCs w:val="28"/>
        </w:rPr>
      </w:pPr>
      <w:r>
        <w:rPr>
          <w:color w:val="000000"/>
          <w:sz w:val="28"/>
          <w:szCs w:val="28"/>
        </w:rPr>
        <w:lastRenderedPageBreak/>
        <w:t>Коллективная работа на результат с использованием всех знаний, навыков, технических средств и таланта.</w:t>
      </w:r>
    </w:p>
    <w:p w:rsidR="00457D0E" w:rsidRDefault="00457D0E" w:rsidP="00457D0E">
      <w:pPr>
        <w:shd w:val="clear" w:color="auto" w:fill="FFFFFF"/>
        <w:rPr>
          <w:rFonts w:ascii="Calibri" w:hAnsi="Calibri" w:cs="Calibri"/>
          <w:color w:val="000000"/>
          <w:sz w:val="28"/>
          <w:szCs w:val="28"/>
        </w:rPr>
      </w:pPr>
      <w:r>
        <w:rPr>
          <w:color w:val="000000"/>
          <w:sz w:val="28"/>
          <w:szCs w:val="28"/>
        </w:rPr>
        <w:t>5.7. </w:t>
      </w:r>
      <w:r>
        <w:rPr>
          <w:color w:val="000000"/>
          <w:sz w:val="28"/>
          <w:szCs w:val="28"/>
          <w:u w:val="single"/>
        </w:rPr>
        <w:t>Показ и обсуждение спектакля.</w:t>
      </w:r>
    </w:p>
    <w:p w:rsidR="00457D0E" w:rsidRDefault="00457D0E" w:rsidP="00457D0E">
      <w:pPr>
        <w:shd w:val="clear" w:color="auto" w:fill="FFFFFF"/>
        <w:rPr>
          <w:rFonts w:ascii="Calibri" w:hAnsi="Calibri" w:cs="Calibri"/>
          <w:color w:val="000000"/>
          <w:sz w:val="28"/>
          <w:szCs w:val="28"/>
        </w:rPr>
      </w:pPr>
      <w:r>
        <w:rPr>
          <w:color w:val="000000"/>
          <w:sz w:val="28"/>
          <w:szCs w:val="28"/>
        </w:rPr>
        <w:t> Премьера.</w:t>
      </w:r>
    </w:p>
    <w:p w:rsidR="00457D0E" w:rsidRDefault="00457D0E" w:rsidP="00457D0E">
      <w:pPr>
        <w:shd w:val="clear" w:color="auto" w:fill="FFFFFF"/>
        <w:rPr>
          <w:rFonts w:ascii="Calibri" w:hAnsi="Calibri" w:cs="Calibri"/>
          <w:color w:val="000000"/>
          <w:sz w:val="28"/>
          <w:szCs w:val="28"/>
        </w:rPr>
      </w:pPr>
      <w:r>
        <w:rPr>
          <w:color w:val="000000"/>
          <w:sz w:val="28"/>
          <w:szCs w:val="28"/>
        </w:rPr>
        <w:t> Творческие встречи.</w:t>
      </w:r>
    </w:p>
    <w:p w:rsidR="00457D0E" w:rsidRDefault="00457D0E" w:rsidP="00457D0E">
      <w:pPr>
        <w:shd w:val="clear" w:color="auto" w:fill="FFFFFF"/>
        <w:rPr>
          <w:rFonts w:ascii="Calibri" w:hAnsi="Calibri" w:cs="Calibri"/>
          <w:color w:val="000000"/>
          <w:sz w:val="28"/>
          <w:szCs w:val="28"/>
        </w:rPr>
      </w:pPr>
      <w:r>
        <w:rPr>
          <w:color w:val="000000"/>
          <w:sz w:val="28"/>
          <w:szCs w:val="28"/>
        </w:rPr>
        <w:t>  Анализ показа спектакля.</w:t>
      </w:r>
    </w:p>
    <w:p w:rsidR="00457D0E" w:rsidRDefault="00457D0E" w:rsidP="00457D0E">
      <w:pPr>
        <w:shd w:val="clear" w:color="auto" w:fill="FFFFFF"/>
        <w:rPr>
          <w:rFonts w:ascii="Calibri" w:hAnsi="Calibri" w:cs="Calibri"/>
          <w:color w:val="000000"/>
          <w:sz w:val="28"/>
          <w:szCs w:val="28"/>
        </w:rPr>
      </w:pPr>
      <w:r>
        <w:rPr>
          <w:color w:val="000000"/>
          <w:sz w:val="28"/>
          <w:szCs w:val="28"/>
        </w:rPr>
        <w:t>  Оформление альбома.</w:t>
      </w:r>
    </w:p>
    <w:p w:rsidR="00457D0E" w:rsidRDefault="00457D0E" w:rsidP="00457D0E">
      <w:pPr>
        <w:autoSpaceDE w:val="0"/>
        <w:autoSpaceDN w:val="0"/>
        <w:adjustRightInd w:val="0"/>
        <w:spacing w:before="100" w:after="100"/>
        <w:rPr>
          <w:color w:val="000000"/>
          <w:sz w:val="28"/>
          <w:szCs w:val="28"/>
          <w:highlight w:val="white"/>
        </w:rPr>
      </w:pPr>
      <w:r>
        <w:rPr>
          <w:b/>
          <w:bCs/>
          <w:color w:val="000000"/>
          <w:sz w:val="28"/>
          <w:szCs w:val="28"/>
          <w:highlight w:val="white"/>
        </w:rPr>
        <w:t xml:space="preserve">6. Мероприятия. </w:t>
      </w:r>
    </w:p>
    <w:p w:rsidR="00457D0E" w:rsidRDefault="00457D0E" w:rsidP="00457D0E">
      <w:pPr>
        <w:autoSpaceDE w:val="0"/>
        <w:autoSpaceDN w:val="0"/>
        <w:adjustRightInd w:val="0"/>
        <w:spacing w:before="100" w:after="100"/>
        <w:rPr>
          <w:color w:val="000000"/>
          <w:sz w:val="28"/>
          <w:szCs w:val="28"/>
          <w:highlight w:val="white"/>
          <w:u w:val="single"/>
        </w:rPr>
      </w:pPr>
      <w:r>
        <w:rPr>
          <w:color w:val="000000"/>
          <w:sz w:val="28"/>
          <w:szCs w:val="28"/>
          <w:highlight w:val="white"/>
        </w:rPr>
        <w:t>6.1.</w:t>
      </w:r>
      <w:r>
        <w:rPr>
          <w:color w:val="000000"/>
          <w:sz w:val="28"/>
          <w:szCs w:val="28"/>
          <w:highlight w:val="white"/>
          <w:u w:val="single"/>
        </w:rPr>
        <w:t>Знакомство с методикой проведения и организации досуговых мероприятий.</w:t>
      </w:r>
    </w:p>
    <w:p w:rsidR="00457D0E" w:rsidRPr="00AE3CDA" w:rsidRDefault="00457D0E" w:rsidP="00457D0E">
      <w:pPr>
        <w:autoSpaceDE w:val="0"/>
        <w:autoSpaceDN w:val="0"/>
        <w:adjustRightInd w:val="0"/>
        <w:spacing w:before="100" w:after="100"/>
        <w:rPr>
          <w:color w:val="000000"/>
          <w:sz w:val="28"/>
          <w:szCs w:val="28"/>
          <w:highlight w:val="white"/>
        </w:rPr>
      </w:pPr>
      <w:r>
        <w:rPr>
          <w:color w:val="000000"/>
          <w:sz w:val="28"/>
          <w:szCs w:val="28"/>
          <w:highlight w:val="white"/>
        </w:rPr>
        <w:t>Работа за столом.</w:t>
      </w:r>
    </w:p>
    <w:p w:rsidR="00457D0E" w:rsidRDefault="00457D0E" w:rsidP="00457D0E">
      <w:pPr>
        <w:autoSpaceDE w:val="0"/>
        <w:autoSpaceDN w:val="0"/>
        <w:adjustRightInd w:val="0"/>
        <w:spacing w:before="100" w:after="100"/>
        <w:rPr>
          <w:color w:val="000000"/>
          <w:sz w:val="28"/>
          <w:szCs w:val="28"/>
          <w:highlight w:val="white"/>
          <w:u w:val="single"/>
        </w:rPr>
      </w:pPr>
      <w:r>
        <w:rPr>
          <w:color w:val="000000"/>
          <w:sz w:val="28"/>
          <w:szCs w:val="28"/>
          <w:highlight w:val="white"/>
          <w:u w:val="single"/>
        </w:rPr>
        <w:t>6.2.Тематическое планирование, разработка сценариев.</w:t>
      </w:r>
    </w:p>
    <w:p w:rsidR="00457D0E" w:rsidRPr="00AE3CDA" w:rsidRDefault="00457D0E" w:rsidP="00457D0E">
      <w:pPr>
        <w:autoSpaceDE w:val="0"/>
        <w:autoSpaceDN w:val="0"/>
        <w:adjustRightInd w:val="0"/>
        <w:spacing w:before="100" w:after="100"/>
        <w:rPr>
          <w:color w:val="000000"/>
          <w:sz w:val="28"/>
          <w:szCs w:val="28"/>
          <w:highlight w:val="white"/>
        </w:rPr>
      </w:pPr>
      <w:r>
        <w:rPr>
          <w:color w:val="000000"/>
          <w:sz w:val="28"/>
          <w:szCs w:val="28"/>
          <w:highlight w:val="white"/>
        </w:rPr>
        <w:t xml:space="preserve">Разработка сценариев к тематическим праздникам «День учителя», «Новый год», «День защитника Отечества», «Международный женский день», «День Победы» и др. </w:t>
      </w:r>
    </w:p>
    <w:p w:rsidR="00457D0E" w:rsidRDefault="00457D0E" w:rsidP="00457D0E">
      <w:pPr>
        <w:autoSpaceDE w:val="0"/>
        <w:autoSpaceDN w:val="0"/>
        <w:adjustRightInd w:val="0"/>
        <w:spacing w:before="100" w:after="100"/>
        <w:rPr>
          <w:color w:val="000000"/>
          <w:sz w:val="28"/>
          <w:szCs w:val="28"/>
          <w:highlight w:val="white"/>
          <w:u w:val="single"/>
        </w:rPr>
      </w:pPr>
      <w:r>
        <w:rPr>
          <w:color w:val="000000"/>
          <w:sz w:val="28"/>
          <w:szCs w:val="28"/>
          <w:highlight w:val="white"/>
          <w:u w:val="single"/>
        </w:rPr>
        <w:t>6.3. Участие в подготовке досуговых мероприятий.</w:t>
      </w:r>
    </w:p>
    <w:p w:rsidR="00457D0E" w:rsidRPr="00E1361C" w:rsidRDefault="00457D0E" w:rsidP="00457D0E">
      <w:pPr>
        <w:autoSpaceDE w:val="0"/>
        <w:autoSpaceDN w:val="0"/>
        <w:adjustRightInd w:val="0"/>
        <w:spacing w:before="100" w:after="100"/>
        <w:rPr>
          <w:color w:val="000000"/>
          <w:sz w:val="28"/>
          <w:szCs w:val="28"/>
          <w:highlight w:val="white"/>
        </w:rPr>
      </w:pPr>
      <w:r>
        <w:rPr>
          <w:color w:val="000000"/>
          <w:sz w:val="28"/>
          <w:szCs w:val="28"/>
          <w:highlight w:val="white"/>
        </w:rPr>
        <w:t xml:space="preserve">Участие в тематических праздниках «День учителя», «Новый год», «День защитника Отечества», «Международный женский день», «День Победы» и др. </w:t>
      </w:r>
    </w:p>
    <w:p w:rsidR="00457D0E" w:rsidRDefault="00457D0E" w:rsidP="00457D0E">
      <w:pPr>
        <w:autoSpaceDE w:val="0"/>
        <w:autoSpaceDN w:val="0"/>
        <w:adjustRightInd w:val="0"/>
        <w:spacing w:before="100" w:after="100"/>
        <w:rPr>
          <w:color w:val="000000"/>
          <w:sz w:val="28"/>
          <w:szCs w:val="28"/>
          <w:highlight w:val="white"/>
          <w:u w:val="single"/>
        </w:rPr>
      </w:pPr>
      <w:r>
        <w:rPr>
          <w:color w:val="000000"/>
          <w:sz w:val="28"/>
          <w:szCs w:val="28"/>
          <w:highlight w:val="white"/>
          <w:u w:val="single"/>
        </w:rPr>
        <w:t>6.4.  Вечера, праздники, конкурсы.</w:t>
      </w:r>
    </w:p>
    <w:p w:rsidR="00457D0E" w:rsidRDefault="00457D0E" w:rsidP="00457D0E">
      <w:pPr>
        <w:autoSpaceDE w:val="0"/>
        <w:autoSpaceDN w:val="0"/>
        <w:adjustRightInd w:val="0"/>
        <w:spacing w:before="100" w:after="100"/>
        <w:rPr>
          <w:color w:val="000000"/>
          <w:sz w:val="28"/>
          <w:szCs w:val="28"/>
          <w:highlight w:val="white"/>
        </w:rPr>
      </w:pPr>
      <w:r>
        <w:rPr>
          <w:color w:val="000000"/>
          <w:sz w:val="28"/>
          <w:szCs w:val="28"/>
          <w:highlight w:val="white"/>
        </w:rPr>
        <w:t xml:space="preserve">Участие в праздниках и конкурсах, районного и республиканского масштаба. </w:t>
      </w:r>
    </w:p>
    <w:p w:rsidR="00457D0E" w:rsidRDefault="00457D0E" w:rsidP="00457D0E">
      <w:pPr>
        <w:autoSpaceDE w:val="0"/>
        <w:autoSpaceDN w:val="0"/>
        <w:adjustRightInd w:val="0"/>
        <w:spacing w:before="100" w:after="100"/>
        <w:rPr>
          <w:color w:val="000000"/>
          <w:sz w:val="28"/>
          <w:szCs w:val="28"/>
          <w:highlight w:val="white"/>
        </w:rPr>
      </w:pPr>
      <w:r>
        <w:rPr>
          <w:b/>
          <w:bCs/>
          <w:color w:val="000000"/>
          <w:sz w:val="28"/>
          <w:szCs w:val="28"/>
          <w:highlight w:val="white"/>
        </w:rPr>
        <w:t>7. Экскурсии.</w:t>
      </w:r>
    </w:p>
    <w:p w:rsidR="00457D0E" w:rsidRDefault="00457D0E" w:rsidP="00457D0E">
      <w:pPr>
        <w:autoSpaceDE w:val="0"/>
        <w:autoSpaceDN w:val="0"/>
        <w:adjustRightInd w:val="0"/>
        <w:spacing w:before="100" w:after="100"/>
        <w:rPr>
          <w:color w:val="000000"/>
          <w:sz w:val="28"/>
          <w:szCs w:val="28"/>
          <w:highlight w:val="white"/>
          <w:u w:val="single"/>
        </w:rPr>
      </w:pPr>
      <w:r>
        <w:rPr>
          <w:color w:val="000000"/>
          <w:sz w:val="28"/>
          <w:szCs w:val="28"/>
          <w:highlight w:val="white"/>
          <w:u w:val="single"/>
        </w:rPr>
        <w:t>Экскурсии в краеведческие музеи, в театр, на природу.</w:t>
      </w:r>
    </w:p>
    <w:p w:rsidR="00457D0E" w:rsidRPr="00E1361C" w:rsidRDefault="00457D0E" w:rsidP="00457D0E">
      <w:pPr>
        <w:autoSpaceDE w:val="0"/>
        <w:autoSpaceDN w:val="0"/>
        <w:adjustRightInd w:val="0"/>
        <w:spacing w:before="100" w:after="100"/>
        <w:rPr>
          <w:color w:val="000000"/>
          <w:sz w:val="28"/>
          <w:szCs w:val="28"/>
          <w:highlight w:val="white"/>
        </w:rPr>
      </w:pPr>
      <w:r>
        <w:rPr>
          <w:color w:val="000000"/>
          <w:sz w:val="28"/>
          <w:szCs w:val="28"/>
          <w:highlight w:val="white"/>
        </w:rPr>
        <w:t xml:space="preserve">Экскурсии в краеведческий музей ДК, поездки в Мордовский государственный национальный драматический театр, встречи с ведущими мастерами сцены театра, походы на природу. </w:t>
      </w:r>
    </w:p>
    <w:p w:rsidR="00457D0E" w:rsidRDefault="00457D0E" w:rsidP="00457D0E">
      <w:pPr>
        <w:autoSpaceDE w:val="0"/>
        <w:autoSpaceDN w:val="0"/>
        <w:adjustRightInd w:val="0"/>
        <w:spacing w:before="100" w:after="100"/>
        <w:rPr>
          <w:color w:val="000000"/>
          <w:sz w:val="28"/>
          <w:szCs w:val="28"/>
          <w:highlight w:val="white"/>
        </w:rPr>
      </w:pPr>
      <w:r>
        <w:rPr>
          <w:b/>
          <w:bCs/>
          <w:color w:val="000000"/>
          <w:sz w:val="28"/>
          <w:szCs w:val="28"/>
          <w:highlight w:val="white"/>
        </w:rPr>
        <w:t>8. Итоговое занятие.</w:t>
      </w:r>
    </w:p>
    <w:p w:rsidR="00457D0E" w:rsidRDefault="00457D0E" w:rsidP="00457D0E">
      <w:pPr>
        <w:autoSpaceDE w:val="0"/>
        <w:autoSpaceDN w:val="0"/>
        <w:adjustRightInd w:val="0"/>
        <w:spacing w:before="100" w:after="100"/>
        <w:rPr>
          <w:color w:val="000000"/>
          <w:sz w:val="28"/>
          <w:szCs w:val="28"/>
          <w:highlight w:val="white"/>
          <w:u w:val="single"/>
        </w:rPr>
      </w:pPr>
      <w:r>
        <w:rPr>
          <w:color w:val="000000"/>
          <w:sz w:val="28"/>
          <w:szCs w:val="28"/>
          <w:highlight w:val="white"/>
          <w:u w:val="single"/>
        </w:rPr>
        <w:t xml:space="preserve">Отчетный спектакль.   </w:t>
      </w:r>
      <w:r>
        <w:rPr>
          <w:color w:val="000000"/>
          <w:sz w:val="28"/>
          <w:szCs w:val="28"/>
          <w:highlight w:val="white"/>
        </w:rPr>
        <w:t xml:space="preserve">Премьера. </w:t>
      </w:r>
      <w:r>
        <w:rPr>
          <w:color w:val="000000"/>
          <w:sz w:val="28"/>
          <w:szCs w:val="28"/>
          <w:highlight w:val="white"/>
          <w:u w:val="single"/>
        </w:rPr>
        <w:t xml:space="preserve"> </w:t>
      </w:r>
    </w:p>
    <w:p w:rsidR="00287C23" w:rsidRDefault="00287C23" w:rsidP="00457D0E">
      <w:pPr>
        <w:tabs>
          <w:tab w:val="center" w:pos="4677"/>
          <w:tab w:val="left" w:pos="6405"/>
        </w:tabs>
        <w:autoSpaceDE w:val="0"/>
        <w:autoSpaceDN w:val="0"/>
        <w:adjustRightInd w:val="0"/>
        <w:spacing w:before="100" w:after="100"/>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7956C4" w:rsidRDefault="007956C4" w:rsidP="00287C23">
      <w:pPr>
        <w:tabs>
          <w:tab w:val="center" w:pos="4677"/>
          <w:tab w:val="left" w:pos="6405"/>
        </w:tabs>
        <w:autoSpaceDE w:val="0"/>
        <w:autoSpaceDN w:val="0"/>
        <w:adjustRightInd w:val="0"/>
        <w:spacing w:before="100" w:after="100"/>
        <w:jc w:val="center"/>
        <w:rPr>
          <w:b/>
          <w:bCs/>
          <w:color w:val="000000"/>
          <w:sz w:val="28"/>
          <w:szCs w:val="28"/>
          <w:highlight w:val="white"/>
        </w:rPr>
      </w:pPr>
      <w:r>
        <w:rPr>
          <w:b/>
          <w:bCs/>
          <w:color w:val="000000"/>
          <w:sz w:val="28"/>
          <w:szCs w:val="28"/>
          <w:highlight w:val="white"/>
        </w:rPr>
        <w:lastRenderedPageBreak/>
        <w:t>УЧЕБНЫЙ ПЛАН</w:t>
      </w:r>
    </w:p>
    <w:p w:rsidR="007956C4" w:rsidRPr="00AE3CDA" w:rsidRDefault="007956C4" w:rsidP="007956C4">
      <w:pPr>
        <w:tabs>
          <w:tab w:val="center" w:pos="4677"/>
          <w:tab w:val="left" w:pos="6405"/>
        </w:tabs>
        <w:autoSpaceDE w:val="0"/>
        <w:autoSpaceDN w:val="0"/>
        <w:adjustRightInd w:val="0"/>
        <w:spacing w:before="100" w:after="100"/>
        <w:rPr>
          <w:b/>
          <w:bCs/>
          <w:color w:val="000000"/>
          <w:sz w:val="28"/>
          <w:szCs w:val="28"/>
          <w:highlight w:val="white"/>
        </w:rPr>
      </w:pPr>
    </w:p>
    <w:tbl>
      <w:tblPr>
        <w:tblW w:w="10987" w:type="dxa"/>
        <w:tblInd w:w="-106" w:type="dxa"/>
        <w:tblLayout w:type="fixed"/>
        <w:tblLook w:val="04A0"/>
      </w:tblPr>
      <w:tblGrid>
        <w:gridCol w:w="735"/>
        <w:gridCol w:w="3732"/>
        <w:gridCol w:w="2126"/>
        <w:gridCol w:w="2268"/>
        <w:gridCol w:w="2126"/>
      </w:tblGrid>
      <w:tr w:rsidR="007956C4" w:rsidTr="00680F6F">
        <w:trPr>
          <w:trHeight w:val="591"/>
        </w:trPr>
        <w:tc>
          <w:tcPr>
            <w:tcW w:w="735"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Default="007956C4" w:rsidP="00287C23">
            <w:pPr>
              <w:autoSpaceDE w:val="0"/>
              <w:autoSpaceDN w:val="0"/>
              <w:adjustRightInd w:val="0"/>
              <w:spacing w:before="100" w:after="100"/>
              <w:rPr>
                <w:b/>
                <w:color w:val="000000"/>
                <w:sz w:val="28"/>
                <w:szCs w:val="28"/>
              </w:rPr>
            </w:pPr>
            <w:r w:rsidRPr="00AE3CDA">
              <w:rPr>
                <w:b/>
                <w:color w:val="000000"/>
                <w:sz w:val="28"/>
                <w:szCs w:val="28"/>
              </w:rPr>
              <w:t>№</w:t>
            </w:r>
          </w:p>
          <w:p w:rsidR="00287C23" w:rsidRPr="00AE3CDA" w:rsidRDefault="00287C23" w:rsidP="00287C23">
            <w:pPr>
              <w:autoSpaceDE w:val="0"/>
              <w:autoSpaceDN w:val="0"/>
              <w:adjustRightInd w:val="0"/>
              <w:spacing w:before="100" w:after="100"/>
              <w:rPr>
                <w:b/>
                <w:sz w:val="28"/>
                <w:szCs w:val="28"/>
              </w:rPr>
            </w:pPr>
            <w:r>
              <w:rPr>
                <w:b/>
                <w:color w:val="000000"/>
                <w:sz w:val="28"/>
                <w:szCs w:val="28"/>
              </w:rPr>
              <w:t>урока</w:t>
            </w:r>
          </w:p>
        </w:tc>
        <w:tc>
          <w:tcPr>
            <w:tcW w:w="3732"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Pr="00AE3CDA" w:rsidRDefault="007956C4" w:rsidP="00287C23">
            <w:pPr>
              <w:autoSpaceDE w:val="0"/>
              <w:autoSpaceDN w:val="0"/>
              <w:adjustRightInd w:val="0"/>
              <w:spacing w:before="100" w:after="100"/>
              <w:rPr>
                <w:b/>
                <w:sz w:val="28"/>
                <w:szCs w:val="28"/>
              </w:rPr>
            </w:pPr>
            <w:r w:rsidRPr="00AE3CDA">
              <w:rPr>
                <w:b/>
                <w:color w:val="000000"/>
                <w:sz w:val="28"/>
                <w:szCs w:val="28"/>
              </w:rPr>
              <w:t>Содержание</w:t>
            </w:r>
            <w:r w:rsidR="00287C23">
              <w:rPr>
                <w:b/>
                <w:color w:val="000000"/>
                <w:sz w:val="28"/>
                <w:szCs w:val="28"/>
              </w:rPr>
              <w:t xml:space="preserve"> учебного материала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Pr="00AE3CDA" w:rsidRDefault="007956C4" w:rsidP="00287C23">
            <w:pPr>
              <w:autoSpaceDE w:val="0"/>
              <w:autoSpaceDN w:val="0"/>
              <w:adjustRightInd w:val="0"/>
              <w:spacing w:before="100" w:after="100"/>
              <w:rPr>
                <w:b/>
                <w:sz w:val="28"/>
                <w:szCs w:val="28"/>
              </w:rPr>
            </w:pPr>
            <w:r w:rsidRPr="00AE3CDA">
              <w:rPr>
                <w:b/>
                <w:color w:val="000000"/>
                <w:sz w:val="28"/>
                <w:szCs w:val="28"/>
              </w:rPr>
              <w:t>Теория</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Pr="00AE3CDA" w:rsidRDefault="00287C23" w:rsidP="00287C23">
            <w:pPr>
              <w:autoSpaceDE w:val="0"/>
              <w:autoSpaceDN w:val="0"/>
              <w:adjustRightInd w:val="0"/>
              <w:spacing w:before="100" w:after="100"/>
              <w:rPr>
                <w:b/>
                <w:sz w:val="28"/>
                <w:szCs w:val="28"/>
              </w:rPr>
            </w:pPr>
            <w:r>
              <w:rPr>
                <w:b/>
                <w:color w:val="000000"/>
                <w:sz w:val="28"/>
                <w:szCs w:val="28"/>
              </w:rPr>
              <w:t>Практическое занятие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Pr="00AE3CDA" w:rsidRDefault="007956C4" w:rsidP="00287C23">
            <w:pPr>
              <w:autoSpaceDE w:val="0"/>
              <w:autoSpaceDN w:val="0"/>
              <w:adjustRightInd w:val="0"/>
              <w:spacing w:before="100" w:after="100"/>
              <w:rPr>
                <w:b/>
                <w:sz w:val="28"/>
                <w:szCs w:val="28"/>
              </w:rPr>
            </w:pPr>
            <w:r w:rsidRPr="00AE3CDA">
              <w:rPr>
                <w:b/>
                <w:color w:val="000000"/>
                <w:sz w:val="28"/>
                <w:szCs w:val="28"/>
              </w:rPr>
              <w:t>Всего</w:t>
            </w:r>
            <w:r w:rsidR="00287C23">
              <w:rPr>
                <w:b/>
                <w:color w:val="000000"/>
                <w:sz w:val="28"/>
                <w:szCs w:val="28"/>
              </w:rPr>
              <w:t xml:space="preserve"> часов</w:t>
            </w:r>
          </w:p>
        </w:tc>
      </w:tr>
      <w:tr w:rsidR="007956C4" w:rsidTr="00680F6F">
        <w:trPr>
          <w:trHeight w:val="1005"/>
        </w:trPr>
        <w:tc>
          <w:tcPr>
            <w:tcW w:w="735" w:type="dxa"/>
            <w:tcBorders>
              <w:top w:val="single" w:sz="2" w:space="0" w:color="000000"/>
              <w:left w:val="single" w:sz="2" w:space="0" w:color="000000"/>
              <w:bottom w:val="single" w:sz="2" w:space="0" w:color="000000"/>
              <w:right w:val="single" w:sz="2" w:space="0" w:color="000000"/>
            </w:tcBorders>
            <w:shd w:val="clear" w:color="auto" w:fill="FFFFFF"/>
          </w:tcPr>
          <w:p w:rsidR="007956C4" w:rsidRPr="003D677C" w:rsidRDefault="007956C4" w:rsidP="00287C23">
            <w:pPr>
              <w:autoSpaceDE w:val="0"/>
              <w:autoSpaceDN w:val="0"/>
              <w:adjustRightInd w:val="0"/>
              <w:spacing w:before="100" w:after="100"/>
              <w:rPr>
                <w:b/>
                <w:color w:val="000000"/>
                <w:sz w:val="28"/>
                <w:szCs w:val="28"/>
              </w:rPr>
            </w:pPr>
            <w:r w:rsidRPr="003D677C">
              <w:rPr>
                <w:b/>
                <w:color w:val="000000"/>
                <w:sz w:val="28"/>
                <w:szCs w:val="28"/>
              </w:rPr>
              <w:t>1</w:t>
            </w:r>
          </w:p>
          <w:p w:rsidR="007956C4" w:rsidRPr="003D677C" w:rsidRDefault="007956C4" w:rsidP="00287C23">
            <w:pPr>
              <w:autoSpaceDE w:val="0"/>
              <w:autoSpaceDN w:val="0"/>
              <w:adjustRightInd w:val="0"/>
              <w:spacing w:before="100" w:after="100"/>
              <w:rPr>
                <w:b/>
                <w:sz w:val="28"/>
                <w:szCs w:val="28"/>
              </w:rPr>
            </w:pPr>
          </w:p>
        </w:tc>
        <w:tc>
          <w:tcPr>
            <w:tcW w:w="3732"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Pr="003D677C" w:rsidRDefault="003D37C4" w:rsidP="00287C23">
            <w:pPr>
              <w:autoSpaceDE w:val="0"/>
              <w:autoSpaceDN w:val="0"/>
              <w:adjustRightInd w:val="0"/>
              <w:spacing w:before="100" w:after="100"/>
              <w:rPr>
                <w:b/>
                <w:sz w:val="28"/>
                <w:szCs w:val="28"/>
              </w:rPr>
            </w:pPr>
            <w:r>
              <w:rPr>
                <w:b/>
                <w:color w:val="000000"/>
                <w:sz w:val="28"/>
                <w:szCs w:val="28"/>
              </w:rPr>
              <w:t xml:space="preserve">История театра. Театр как вид искусства.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7956C4" w:rsidRPr="007B7CC0" w:rsidRDefault="007956C4" w:rsidP="00680F6F">
            <w:pPr>
              <w:autoSpaceDE w:val="0"/>
              <w:autoSpaceDN w:val="0"/>
              <w:adjustRightInd w:val="0"/>
              <w:spacing w:before="100" w:after="100"/>
              <w:jc w:val="center"/>
              <w:rPr>
                <w:color w:val="000000"/>
                <w:sz w:val="28"/>
                <w:szCs w:val="28"/>
              </w:rPr>
            </w:pPr>
            <w:r w:rsidRPr="003D37C4">
              <w:rPr>
                <w:color w:val="000000"/>
                <w:sz w:val="28"/>
                <w:szCs w:val="28"/>
              </w:rPr>
              <w:t>1</w:t>
            </w:r>
            <w:r w:rsidR="00907E88">
              <w:rPr>
                <w:color w:val="000000"/>
                <w:sz w:val="28"/>
                <w:szCs w:val="28"/>
              </w:rPr>
              <w:t>6</w:t>
            </w:r>
          </w:p>
          <w:p w:rsidR="007956C4" w:rsidRPr="003D37C4" w:rsidRDefault="007956C4" w:rsidP="00680F6F">
            <w:pPr>
              <w:autoSpaceDE w:val="0"/>
              <w:autoSpaceDN w:val="0"/>
              <w:adjustRightInd w:val="0"/>
              <w:spacing w:before="100" w:after="100"/>
              <w:jc w:val="center"/>
              <w:rPr>
                <w:sz w:val="28"/>
                <w:szCs w:val="28"/>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7956C4" w:rsidRPr="001D5711" w:rsidRDefault="00907E88" w:rsidP="00680F6F">
            <w:pPr>
              <w:autoSpaceDE w:val="0"/>
              <w:autoSpaceDN w:val="0"/>
              <w:adjustRightInd w:val="0"/>
              <w:spacing w:before="100" w:after="100"/>
              <w:jc w:val="center"/>
              <w:rPr>
                <w:color w:val="000000"/>
                <w:sz w:val="28"/>
                <w:szCs w:val="28"/>
              </w:rPr>
            </w:pPr>
            <w:r>
              <w:rPr>
                <w:color w:val="000000"/>
                <w:sz w:val="28"/>
                <w:szCs w:val="28"/>
              </w:rPr>
              <w:t>6</w:t>
            </w:r>
          </w:p>
          <w:p w:rsidR="007956C4" w:rsidRPr="003D37C4" w:rsidRDefault="007956C4" w:rsidP="00680F6F">
            <w:pPr>
              <w:autoSpaceDE w:val="0"/>
              <w:autoSpaceDN w:val="0"/>
              <w:adjustRightInd w:val="0"/>
              <w:spacing w:before="100" w:after="100"/>
              <w:jc w:val="center"/>
              <w:rPr>
                <w:sz w:val="28"/>
                <w:szCs w:val="28"/>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7956C4" w:rsidRPr="003D37C4" w:rsidRDefault="007956C4" w:rsidP="00680F6F">
            <w:pPr>
              <w:autoSpaceDE w:val="0"/>
              <w:autoSpaceDN w:val="0"/>
              <w:adjustRightInd w:val="0"/>
              <w:spacing w:before="100" w:after="100"/>
              <w:jc w:val="center"/>
              <w:rPr>
                <w:sz w:val="28"/>
                <w:szCs w:val="28"/>
              </w:rPr>
            </w:pPr>
            <w:r>
              <w:rPr>
                <w:color w:val="000000"/>
                <w:sz w:val="28"/>
                <w:szCs w:val="28"/>
              </w:rPr>
              <w:t>2</w:t>
            </w:r>
            <w:r w:rsidR="00907E88">
              <w:rPr>
                <w:color w:val="000000"/>
                <w:sz w:val="28"/>
                <w:szCs w:val="28"/>
              </w:rPr>
              <w:t>2</w:t>
            </w:r>
          </w:p>
        </w:tc>
      </w:tr>
      <w:tr w:rsidR="007956C4" w:rsidTr="00680F6F">
        <w:trPr>
          <w:trHeight w:val="450"/>
        </w:trPr>
        <w:tc>
          <w:tcPr>
            <w:tcW w:w="735"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Pr="003D677C" w:rsidRDefault="007956C4" w:rsidP="00287C23">
            <w:pPr>
              <w:autoSpaceDE w:val="0"/>
              <w:autoSpaceDN w:val="0"/>
              <w:adjustRightInd w:val="0"/>
              <w:spacing w:before="100" w:after="100"/>
              <w:rPr>
                <w:b/>
                <w:sz w:val="28"/>
                <w:szCs w:val="28"/>
              </w:rPr>
            </w:pPr>
            <w:r w:rsidRPr="003D677C">
              <w:rPr>
                <w:b/>
                <w:sz w:val="28"/>
                <w:szCs w:val="28"/>
              </w:rPr>
              <w:t>2</w:t>
            </w:r>
          </w:p>
        </w:tc>
        <w:tc>
          <w:tcPr>
            <w:tcW w:w="3732"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Pr="003D37C4" w:rsidRDefault="003D37C4" w:rsidP="00287C23">
            <w:pPr>
              <w:autoSpaceDE w:val="0"/>
              <w:autoSpaceDN w:val="0"/>
              <w:adjustRightInd w:val="0"/>
              <w:spacing w:before="100" w:after="100"/>
              <w:rPr>
                <w:b/>
                <w:sz w:val="28"/>
                <w:szCs w:val="28"/>
              </w:rPr>
            </w:pPr>
            <w:r>
              <w:rPr>
                <w:b/>
                <w:color w:val="000000"/>
                <w:sz w:val="28"/>
                <w:szCs w:val="28"/>
              </w:rPr>
              <w:t>Основы актёрского мастерства.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7956C4" w:rsidRPr="004274C9" w:rsidRDefault="00907E88" w:rsidP="00680F6F">
            <w:pPr>
              <w:autoSpaceDE w:val="0"/>
              <w:autoSpaceDN w:val="0"/>
              <w:adjustRightInd w:val="0"/>
              <w:spacing w:before="100" w:after="100"/>
              <w:jc w:val="center"/>
              <w:rPr>
                <w:sz w:val="28"/>
                <w:szCs w:val="28"/>
              </w:rPr>
            </w:pPr>
            <w:r>
              <w:rPr>
                <w:sz w:val="28"/>
                <w:szCs w:val="28"/>
              </w:rPr>
              <w:t>21</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Default="00907E88" w:rsidP="00680F6F">
            <w:pPr>
              <w:autoSpaceDE w:val="0"/>
              <w:autoSpaceDN w:val="0"/>
              <w:adjustRightInd w:val="0"/>
              <w:spacing w:before="100" w:after="100"/>
              <w:jc w:val="center"/>
              <w:rPr>
                <w:sz w:val="28"/>
                <w:szCs w:val="28"/>
              </w:rPr>
            </w:pPr>
            <w:r>
              <w:rPr>
                <w:sz w:val="28"/>
                <w:szCs w:val="28"/>
              </w:rPr>
              <w:t>67</w:t>
            </w:r>
          </w:p>
        </w:tc>
        <w:tc>
          <w:tcPr>
            <w:tcW w:w="2126"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Default="00907E88" w:rsidP="00680F6F">
            <w:pPr>
              <w:autoSpaceDE w:val="0"/>
              <w:autoSpaceDN w:val="0"/>
              <w:adjustRightInd w:val="0"/>
              <w:spacing w:before="100" w:after="100"/>
              <w:jc w:val="center"/>
              <w:rPr>
                <w:sz w:val="28"/>
                <w:szCs w:val="28"/>
              </w:rPr>
            </w:pPr>
            <w:r>
              <w:rPr>
                <w:sz w:val="28"/>
                <w:szCs w:val="28"/>
              </w:rPr>
              <w:t>88</w:t>
            </w:r>
          </w:p>
        </w:tc>
      </w:tr>
      <w:tr w:rsidR="007956C4" w:rsidTr="00680F6F">
        <w:trPr>
          <w:trHeight w:val="450"/>
        </w:trPr>
        <w:tc>
          <w:tcPr>
            <w:tcW w:w="735"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Pr="003D677C" w:rsidRDefault="007956C4" w:rsidP="00287C23">
            <w:pPr>
              <w:autoSpaceDE w:val="0"/>
              <w:autoSpaceDN w:val="0"/>
              <w:adjustRightInd w:val="0"/>
              <w:spacing w:before="100" w:after="100"/>
              <w:rPr>
                <w:b/>
                <w:sz w:val="28"/>
                <w:szCs w:val="28"/>
              </w:rPr>
            </w:pPr>
            <w:r>
              <w:rPr>
                <w:b/>
                <w:color w:val="000000"/>
                <w:sz w:val="28"/>
                <w:szCs w:val="28"/>
              </w:rPr>
              <w:t>3</w:t>
            </w:r>
          </w:p>
        </w:tc>
        <w:tc>
          <w:tcPr>
            <w:tcW w:w="3732" w:type="dxa"/>
            <w:tcBorders>
              <w:top w:val="single" w:sz="2" w:space="0" w:color="000000"/>
              <w:left w:val="single" w:sz="2" w:space="0" w:color="000000"/>
              <w:bottom w:val="single" w:sz="2" w:space="0" w:color="000000"/>
              <w:right w:val="single" w:sz="2" w:space="0" w:color="000000"/>
            </w:tcBorders>
            <w:shd w:val="clear" w:color="auto" w:fill="FFFFFF"/>
          </w:tcPr>
          <w:p w:rsidR="007956C4" w:rsidRPr="003D677C" w:rsidRDefault="003D37C4" w:rsidP="00287C23">
            <w:pPr>
              <w:autoSpaceDE w:val="0"/>
              <w:autoSpaceDN w:val="0"/>
              <w:adjustRightInd w:val="0"/>
              <w:spacing w:before="100" w:after="100"/>
              <w:rPr>
                <w:b/>
                <w:color w:val="000000"/>
                <w:sz w:val="28"/>
                <w:szCs w:val="28"/>
              </w:rPr>
            </w:pPr>
            <w:r>
              <w:rPr>
                <w:b/>
                <w:color w:val="000000"/>
                <w:sz w:val="28"/>
                <w:szCs w:val="28"/>
              </w:rPr>
              <w:t>Работа над пьесой.</w:t>
            </w:r>
          </w:p>
          <w:p w:rsidR="007956C4" w:rsidRPr="003D37C4" w:rsidRDefault="007956C4" w:rsidP="00287C23">
            <w:pPr>
              <w:autoSpaceDE w:val="0"/>
              <w:autoSpaceDN w:val="0"/>
              <w:adjustRightInd w:val="0"/>
              <w:spacing w:before="100" w:after="100"/>
              <w:rPr>
                <w:b/>
                <w:sz w:val="28"/>
                <w:szCs w:val="28"/>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Pr="007B7CC0" w:rsidRDefault="00907E88" w:rsidP="00680F6F">
            <w:pPr>
              <w:autoSpaceDE w:val="0"/>
              <w:autoSpaceDN w:val="0"/>
              <w:adjustRightInd w:val="0"/>
              <w:spacing w:before="100" w:after="100"/>
              <w:jc w:val="center"/>
              <w:rPr>
                <w:sz w:val="28"/>
                <w:szCs w:val="28"/>
              </w:rPr>
            </w:pPr>
            <w:r>
              <w:rPr>
                <w:sz w:val="28"/>
                <w:szCs w:val="28"/>
              </w:rPr>
              <w:t>6</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Pr="007B7CC0" w:rsidRDefault="00907E88" w:rsidP="00680F6F">
            <w:pPr>
              <w:autoSpaceDE w:val="0"/>
              <w:autoSpaceDN w:val="0"/>
              <w:adjustRightInd w:val="0"/>
              <w:spacing w:before="100" w:after="100"/>
              <w:jc w:val="center"/>
              <w:rPr>
                <w:sz w:val="28"/>
                <w:szCs w:val="28"/>
              </w:rPr>
            </w:pPr>
            <w:r>
              <w:rPr>
                <w:color w:val="000000"/>
                <w:sz w:val="28"/>
                <w:szCs w:val="28"/>
              </w:rPr>
              <w:t>66</w:t>
            </w:r>
          </w:p>
        </w:tc>
        <w:tc>
          <w:tcPr>
            <w:tcW w:w="2126"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Pr="0004790C" w:rsidRDefault="00907E88" w:rsidP="00680F6F">
            <w:pPr>
              <w:autoSpaceDE w:val="0"/>
              <w:autoSpaceDN w:val="0"/>
              <w:adjustRightInd w:val="0"/>
              <w:spacing w:before="100" w:after="100"/>
              <w:jc w:val="center"/>
              <w:rPr>
                <w:sz w:val="28"/>
                <w:szCs w:val="28"/>
              </w:rPr>
            </w:pPr>
            <w:r>
              <w:rPr>
                <w:sz w:val="28"/>
                <w:szCs w:val="28"/>
              </w:rPr>
              <w:t>72</w:t>
            </w:r>
          </w:p>
        </w:tc>
      </w:tr>
      <w:tr w:rsidR="007956C4" w:rsidTr="00680F6F">
        <w:trPr>
          <w:trHeight w:val="1311"/>
        </w:trPr>
        <w:tc>
          <w:tcPr>
            <w:tcW w:w="735" w:type="dxa"/>
            <w:tcBorders>
              <w:top w:val="single" w:sz="2" w:space="0" w:color="000000"/>
              <w:left w:val="single" w:sz="2" w:space="0" w:color="000000"/>
              <w:bottom w:val="single" w:sz="2" w:space="0" w:color="000000"/>
              <w:right w:val="single" w:sz="2" w:space="0" w:color="000000"/>
            </w:tcBorders>
            <w:shd w:val="clear" w:color="auto" w:fill="FFFFFF"/>
          </w:tcPr>
          <w:p w:rsidR="007956C4" w:rsidRDefault="003D37C4" w:rsidP="00287C23">
            <w:pPr>
              <w:autoSpaceDE w:val="0"/>
              <w:autoSpaceDN w:val="0"/>
              <w:adjustRightInd w:val="0"/>
              <w:spacing w:before="100" w:after="100"/>
              <w:rPr>
                <w:sz w:val="28"/>
                <w:szCs w:val="28"/>
              </w:rPr>
            </w:pPr>
            <w:r>
              <w:rPr>
                <w:sz w:val="28"/>
                <w:szCs w:val="28"/>
              </w:rPr>
              <w:t>4</w:t>
            </w:r>
          </w:p>
        </w:tc>
        <w:tc>
          <w:tcPr>
            <w:tcW w:w="3732" w:type="dxa"/>
            <w:tcBorders>
              <w:top w:val="single" w:sz="2" w:space="0" w:color="000000"/>
              <w:left w:val="single" w:sz="2" w:space="0" w:color="000000"/>
              <w:bottom w:val="single" w:sz="2" w:space="0" w:color="000000"/>
              <w:right w:val="single" w:sz="2" w:space="0" w:color="000000"/>
            </w:tcBorders>
            <w:shd w:val="clear" w:color="auto" w:fill="FFFFFF"/>
          </w:tcPr>
          <w:p w:rsidR="007956C4" w:rsidRPr="003D37C4" w:rsidRDefault="007956C4" w:rsidP="00287C23">
            <w:pPr>
              <w:autoSpaceDE w:val="0"/>
              <w:autoSpaceDN w:val="0"/>
              <w:adjustRightInd w:val="0"/>
              <w:spacing w:before="100" w:after="100"/>
              <w:rPr>
                <w:b/>
                <w:color w:val="000000"/>
                <w:sz w:val="28"/>
                <w:szCs w:val="28"/>
              </w:rPr>
            </w:pPr>
          </w:p>
          <w:p w:rsidR="007956C4" w:rsidRPr="00AE3CDA" w:rsidRDefault="003D37C4" w:rsidP="00287C23">
            <w:pPr>
              <w:autoSpaceDE w:val="0"/>
              <w:autoSpaceDN w:val="0"/>
              <w:adjustRightInd w:val="0"/>
              <w:spacing w:before="100" w:after="100"/>
              <w:rPr>
                <w:b/>
                <w:color w:val="000000"/>
                <w:sz w:val="28"/>
                <w:szCs w:val="28"/>
              </w:rPr>
            </w:pPr>
            <w:r>
              <w:rPr>
                <w:b/>
                <w:color w:val="000000"/>
                <w:sz w:val="28"/>
                <w:szCs w:val="28"/>
              </w:rPr>
              <w:t xml:space="preserve">Мероприятия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7956C4" w:rsidRPr="003D37C4" w:rsidRDefault="007956C4" w:rsidP="00680F6F">
            <w:pPr>
              <w:autoSpaceDE w:val="0"/>
              <w:autoSpaceDN w:val="0"/>
              <w:adjustRightInd w:val="0"/>
              <w:spacing w:before="100" w:after="100"/>
              <w:jc w:val="center"/>
              <w:rPr>
                <w:b/>
                <w:color w:val="000000"/>
                <w:sz w:val="28"/>
                <w:szCs w:val="28"/>
              </w:rPr>
            </w:pPr>
          </w:p>
          <w:p w:rsidR="007956C4" w:rsidRPr="00AE3CDA" w:rsidRDefault="007956C4" w:rsidP="00680F6F">
            <w:pPr>
              <w:autoSpaceDE w:val="0"/>
              <w:autoSpaceDN w:val="0"/>
              <w:adjustRightInd w:val="0"/>
              <w:spacing w:before="100" w:after="100"/>
              <w:jc w:val="center"/>
              <w:rPr>
                <w:b/>
                <w:color w:val="000000"/>
                <w:sz w:val="28"/>
                <w:szCs w:val="28"/>
              </w:rPr>
            </w:pPr>
            <w:r>
              <w:rPr>
                <w:b/>
                <w:color w:val="000000"/>
                <w:sz w:val="28"/>
                <w:szCs w:val="28"/>
              </w:rPr>
              <w:t>15</w:t>
            </w:r>
          </w:p>
          <w:p w:rsidR="007956C4" w:rsidRPr="003D37C4" w:rsidRDefault="007956C4" w:rsidP="00680F6F">
            <w:pPr>
              <w:autoSpaceDE w:val="0"/>
              <w:autoSpaceDN w:val="0"/>
              <w:adjustRightInd w:val="0"/>
              <w:spacing w:before="100" w:after="100"/>
              <w:jc w:val="center"/>
              <w:rPr>
                <w:b/>
                <w:sz w:val="28"/>
                <w:szCs w:val="28"/>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7956C4" w:rsidRPr="003D37C4" w:rsidRDefault="007956C4" w:rsidP="00680F6F">
            <w:pPr>
              <w:autoSpaceDE w:val="0"/>
              <w:autoSpaceDN w:val="0"/>
              <w:adjustRightInd w:val="0"/>
              <w:spacing w:before="100" w:after="100"/>
              <w:jc w:val="center"/>
              <w:rPr>
                <w:b/>
                <w:color w:val="000000"/>
                <w:sz w:val="28"/>
                <w:szCs w:val="28"/>
              </w:rPr>
            </w:pPr>
          </w:p>
          <w:p w:rsidR="007956C4" w:rsidRPr="0004790C" w:rsidRDefault="00907E88" w:rsidP="00680F6F">
            <w:pPr>
              <w:autoSpaceDE w:val="0"/>
              <w:autoSpaceDN w:val="0"/>
              <w:adjustRightInd w:val="0"/>
              <w:spacing w:before="100" w:after="100"/>
              <w:jc w:val="center"/>
              <w:rPr>
                <w:b/>
                <w:color w:val="000000"/>
                <w:sz w:val="28"/>
                <w:szCs w:val="28"/>
              </w:rPr>
            </w:pPr>
            <w:r>
              <w:rPr>
                <w:b/>
                <w:color w:val="000000"/>
                <w:sz w:val="28"/>
                <w:szCs w:val="28"/>
              </w:rPr>
              <w:t>20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7956C4" w:rsidRPr="003D37C4" w:rsidRDefault="007956C4" w:rsidP="00680F6F">
            <w:pPr>
              <w:autoSpaceDE w:val="0"/>
              <w:autoSpaceDN w:val="0"/>
              <w:adjustRightInd w:val="0"/>
              <w:spacing w:before="100" w:after="100"/>
              <w:jc w:val="center"/>
              <w:rPr>
                <w:b/>
                <w:color w:val="000000"/>
                <w:sz w:val="28"/>
                <w:szCs w:val="28"/>
              </w:rPr>
            </w:pPr>
          </w:p>
          <w:p w:rsidR="007956C4" w:rsidRPr="00AE3CDA" w:rsidRDefault="00907E88" w:rsidP="00680F6F">
            <w:pPr>
              <w:autoSpaceDE w:val="0"/>
              <w:autoSpaceDN w:val="0"/>
              <w:adjustRightInd w:val="0"/>
              <w:spacing w:before="100" w:after="100"/>
              <w:jc w:val="center"/>
              <w:rPr>
                <w:b/>
                <w:sz w:val="28"/>
                <w:szCs w:val="28"/>
              </w:rPr>
            </w:pPr>
            <w:r>
              <w:rPr>
                <w:b/>
                <w:sz w:val="28"/>
                <w:szCs w:val="28"/>
              </w:rPr>
              <w:t>20</w:t>
            </w:r>
          </w:p>
        </w:tc>
      </w:tr>
      <w:tr w:rsidR="003D37C4" w:rsidTr="00680F6F">
        <w:trPr>
          <w:trHeight w:val="1311"/>
        </w:trPr>
        <w:tc>
          <w:tcPr>
            <w:tcW w:w="735" w:type="dxa"/>
            <w:tcBorders>
              <w:top w:val="single" w:sz="2" w:space="0" w:color="000000"/>
              <w:left w:val="single" w:sz="2" w:space="0" w:color="000000"/>
              <w:bottom w:val="single" w:sz="2" w:space="0" w:color="000000"/>
              <w:right w:val="single" w:sz="2" w:space="0" w:color="000000"/>
            </w:tcBorders>
            <w:shd w:val="clear" w:color="auto" w:fill="FFFFFF"/>
          </w:tcPr>
          <w:p w:rsidR="003D37C4" w:rsidRDefault="003D37C4" w:rsidP="00287C23">
            <w:pPr>
              <w:autoSpaceDE w:val="0"/>
              <w:autoSpaceDN w:val="0"/>
              <w:adjustRightInd w:val="0"/>
              <w:spacing w:before="100" w:after="100"/>
              <w:rPr>
                <w:sz w:val="28"/>
                <w:szCs w:val="28"/>
              </w:rPr>
            </w:pPr>
            <w:r>
              <w:rPr>
                <w:sz w:val="28"/>
                <w:szCs w:val="28"/>
              </w:rPr>
              <w:t>5</w:t>
            </w:r>
          </w:p>
        </w:tc>
        <w:tc>
          <w:tcPr>
            <w:tcW w:w="3732" w:type="dxa"/>
            <w:tcBorders>
              <w:top w:val="single" w:sz="2" w:space="0" w:color="000000"/>
              <w:left w:val="single" w:sz="2" w:space="0" w:color="000000"/>
              <w:bottom w:val="single" w:sz="2" w:space="0" w:color="000000"/>
              <w:right w:val="single" w:sz="2" w:space="0" w:color="000000"/>
            </w:tcBorders>
            <w:shd w:val="clear" w:color="auto" w:fill="FFFFFF"/>
          </w:tcPr>
          <w:p w:rsidR="003D37C4" w:rsidRPr="003D37C4" w:rsidRDefault="00E04EBD" w:rsidP="00287C23">
            <w:pPr>
              <w:autoSpaceDE w:val="0"/>
              <w:autoSpaceDN w:val="0"/>
              <w:adjustRightInd w:val="0"/>
              <w:spacing w:before="100" w:after="100"/>
              <w:rPr>
                <w:b/>
                <w:color w:val="000000"/>
                <w:sz w:val="28"/>
                <w:szCs w:val="28"/>
              </w:rPr>
            </w:pPr>
            <w:r>
              <w:rPr>
                <w:b/>
                <w:color w:val="000000"/>
                <w:sz w:val="28"/>
                <w:szCs w:val="28"/>
              </w:rPr>
              <w:t>Итоговое занятие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3D37C4" w:rsidRPr="003D37C4" w:rsidRDefault="003D37C4" w:rsidP="00680F6F">
            <w:pPr>
              <w:autoSpaceDE w:val="0"/>
              <w:autoSpaceDN w:val="0"/>
              <w:adjustRightInd w:val="0"/>
              <w:spacing w:before="100" w:after="100"/>
              <w:jc w:val="center"/>
              <w:rPr>
                <w:b/>
                <w:color w:val="000000"/>
                <w:sz w:val="28"/>
                <w:szCs w:val="28"/>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3D37C4" w:rsidRPr="003D37C4" w:rsidRDefault="00907E88" w:rsidP="00680F6F">
            <w:pPr>
              <w:autoSpaceDE w:val="0"/>
              <w:autoSpaceDN w:val="0"/>
              <w:adjustRightInd w:val="0"/>
              <w:spacing w:before="100" w:after="100"/>
              <w:jc w:val="center"/>
              <w:rPr>
                <w:b/>
                <w:color w:val="000000"/>
                <w:sz w:val="28"/>
                <w:szCs w:val="28"/>
              </w:rPr>
            </w:pPr>
            <w:r>
              <w:rPr>
                <w:b/>
                <w:color w:val="000000"/>
                <w:sz w:val="28"/>
                <w:szCs w:val="28"/>
              </w:rPr>
              <w:t>2</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3D37C4" w:rsidRPr="003D37C4" w:rsidRDefault="00907E88" w:rsidP="00680F6F">
            <w:pPr>
              <w:autoSpaceDE w:val="0"/>
              <w:autoSpaceDN w:val="0"/>
              <w:adjustRightInd w:val="0"/>
              <w:spacing w:before="100" w:after="100"/>
              <w:jc w:val="center"/>
              <w:rPr>
                <w:b/>
                <w:color w:val="000000"/>
                <w:sz w:val="28"/>
                <w:szCs w:val="28"/>
              </w:rPr>
            </w:pPr>
            <w:r>
              <w:rPr>
                <w:b/>
                <w:color w:val="000000"/>
                <w:sz w:val="28"/>
                <w:szCs w:val="28"/>
              </w:rPr>
              <w:t>2</w:t>
            </w:r>
          </w:p>
        </w:tc>
      </w:tr>
      <w:tr w:rsidR="00907E88" w:rsidTr="00680F6F">
        <w:trPr>
          <w:trHeight w:val="1311"/>
        </w:trPr>
        <w:tc>
          <w:tcPr>
            <w:tcW w:w="735" w:type="dxa"/>
            <w:tcBorders>
              <w:top w:val="single" w:sz="2" w:space="0" w:color="000000"/>
              <w:left w:val="single" w:sz="2" w:space="0" w:color="000000"/>
              <w:bottom w:val="single" w:sz="2" w:space="0" w:color="000000"/>
              <w:right w:val="single" w:sz="2" w:space="0" w:color="000000"/>
            </w:tcBorders>
            <w:shd w:val="clear" w:color="auto" w:fill="FFFFFF"/>
          </w:tcPr>
          <w:p w:rsidR="00907E88" w:rsidRDefault="00907E88" w:rsidP="00287C23">
            <w:pPr>
              <w:autoSpaceDE w:val="0"/>
              <w:autoSpaceDN w:val="0"/>
              <w:adjustRightInd w:val="0"/>
              <w:spacing w:before="100" w:after="100"/>
              <w:rPr>
                <w:sz w:val="28"/>
                <w:szCs w:val="28"/>
              </w:rPr>
            </w:pPr>
          </w:p>
        </w:tc>
        <w:tc>
          <w:tcPr>
            <w:tcW w:w="3732" w:type="dxa"/>
            <w:tcBorders>
              <w:top w:val="single" w:sz="2" w:space="0" w:color="000000"/>
              <w:left w:val="single" w:sz="2" w:space="0" w:color="000000"/>
              <w:bottom w:val="single" w:sz="2" w:space="0" w:color="000000"/>
              <w:right w:val="single" w:sz="2" w:space="0" w:color="000000"/>
            </w:tcBorders>
            <w:shd w:val="clear" w:color="auto" w:fill="FFFFFF"/>
          </w:tcPr>
          <w:p w:rsidR="00907E88" w:rsidRDefault="00907E88" w:rsidP="00287C23">
            <w:pPr>
              <w:autoSpaceDE w:val="0"/>
              <w:autoSpaceDN w:val="0"/>
              <w:adjustRightInd w:val="0"/>
              <w:spacing w:before="100" w:after="100"/>
              <w:rPr>
                <w:b/>
                <w:color w:val="000000"/>
                <w:sz w:val="28"/>
                <w:szCs w:val="28"/>
              </w:rPr>
            </w:pPr>
            <w:r>
              <w:rPr>
                <w:b/>
                <w:color w:val="000000"/>
                <w:sz w:val="28"/>
                <w:szCs w:val="28"/>
              </w:rPr>
              <w:t>Всего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907E88" w:rsidRPr="003D37C4" w:rsidRDefault="00907E88" w:rsidP="00680F6F">
            <w:pPr>
              <w:autoSpaceDE w:val="0"/>
              <w:autoSpaceDN w:val="0"/>
              <w:adjustRightInd w:val="0"/>
              <w:spacing w:before="100" w:after="100"/>
              <w:jc w:val="center"/>
              <w:rPr>
                <w:b/>
                <w:color w:val="000000"/>
                <w:sz w:val="28"/>
                <w:szCs w:val="28"/>
              </w:rPr>
            </w:pPr>
            <w:r>
              <w:rPr>
                <w:b/>
                <w:color w:val="000000"/>
                <w:sz w:val="28"/>
                <w:szCs w:val="28"/>
              </w:rPr>
              <w:t>43</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907E88" w:rsidRPr="003D37C4" w:rsidRDefault="00907E88" w:rsidP="00680F6F">
            <w:pPr>
              <w:autoSpaceDE w:val="0"/>
              <w:autoSpaceDN w:val="0"/>
              <w:adjustRightInd w:val="0"/>
              <w:spacing w:before="100" w:after="100"/>
              <w:jc w:val="center"/>
              <w:rPr>
                <w:b/>
                <w:color w:val="000000"/>
                <w:sz w:val="28"/>
                <w:szCs w:val="28"/>
              </w:rPr>
            </w:pPr>
            <w:r>
              <w:rPr>
                <w:b/>
                <w:color w:val="000000"/>
                <w:sz w:val="28"/>
                <w:szCs w:val="28"/>
              </w:rPr>
              <w:t>173</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907E88" w:rsidRPr="003D37C4" w:rsidRDefault="00907E88" w:rsidP="00680F6F">
            <w:pPr>
              <w:autoSpaceDE w:val="0"/>
              <w:autoSpaceDN w:val="0"/>
              <w:adjustRightInd w:val="0"/>
              <w:spacing w:before="100" w:after="100"/>
              <w:jc w:val="center"/>
              <w:rPr>
                <w:b/>
                <w:color w:val="000000"/>
                <w:sz w:val="28"/>
                <w:szCs w:val="28"/>
              </w:rPr>
            </w:pPr>
            <w:r>
              <w:rPr>
                <w:b/>
                <w:color w:val="000000"/>
                <w:sz w:val="28"/>
                <w:szCs w:val="28"/>
              </w:rPr>
              <w:t>204</w:t>
            </w:r>
          </w:p>
        </w:tc>
      </w:tr>
    </w:tbl>
    <w:p w:rsidR="007956C4" w:rsidRDefault="007956C4" w:rsidP="00287C23">
      <w:pPr>
        <w:autoSpaceDE w:val="0"/>
        <w:autoSpaceDN w:val="0"/>
        <w:adjustRightInd w:val="0"/>
        <w:spacing w:after="200" w:line="276" w:lineRule="auto"/>
        <w:ind w:left="2124" w:firstLine="708"/>
        <w:rPr>
          <w:b/>
          <w:bCs/>
          <w:color w:val="000000"/>
          <w:sz w:val="28"/>
          <w:szCs w:val="28"/>
          <w:highlight w:val="white"/>
        </w:rPr>
      </w:pPr>
    </w:p>
    <w:p w:rsidR="001615E0" w:rsidRDefault="001615E0" w:rsidP="00287C23">
      <w:pPr>
        <w:autoSpaceDE w:val="0"/>
        <w:autoSpaceDN w:val="0"/>
        <w:adjustRightInd w:val="0"/>
        <w:spacing w:after="200" w:line="276" w:lineRule="auto"/>
        <w:rPr>
          <w:b/>
          <w:bCs/>
          <w:color w:val="000000"/>
          <w:sz w:val="28"/>
          <w:szCs w:val="28"/>
          <w:highlight w:val="white"/>
        </w:rPr>
      </w:pPr>
    </w:p>
    <w:p w:rsidR="001615E0" w:rsidRDefault="001615E0" w:rsidP="007956C4">
      <w:pPr>
        <w:autoSpaceDE w:val="0"/>
        <w:autoSpaceDN w:val="0"/>
        <w:adjustRightInd w:val="0"/>
        <w:spacing w:after="200" w:line="276" w:lineRule="auto"/>
        <w:jc w:val="center"/>
        <w:rPr>
          <w:b/>
          <w:bCs/>
          <w:color w:val="000000"/>
          <w:sz w:val="28"/>
          <w:szCs w:val="28"/>
          <w:highlight w:val="white"/>
        </w:rPr>
      </w:pPr>
    </w:p>
    <w:p w:rsidR="001615E0" w:rsidRDefault="001615E0" w:rsidP="007956C4">
      <w:pPr>
        <w:autoSpaceDE w:val="0"/>
        <w:autoSpaceDN w:val="0"/>
        <w:adjustRightInd w:val="0"/>
        <w:spacing w:after="200" w:line="276" w:lineRule="auto"/>
        <w:jc w:val="center"/>
        <w:rPr>
          <w:b/>
          <w:bCs/>
          <w:color w:val="000000"/>
          <w:sz w:val="28"/>
          <w:szCs w:val="28"/>
          <w:highlight w:val="white"/>
        </w:rPr>
      </w:pPr>
    </w:p>
    <w:p w:rsidR="001615E0" w:rsidRDefault="001615E0" w:rsidP="007956C4">
      <w:pPr>
        <w:autoSpaceDE w:val="0"/>
        <w:autoSpaceDN w:val="0"/>
        <w:adjustRightInd w:val="0"/>
        <w:spacing w:after="200" w:line="276" w:lineRule="auto"/>
        <w:jc w:val="center"/>
        <w:rPr>
          <w:b/>
          <w:bCs/>
          <w:color w:val="000000"/>
          <w:sz w:val="28"/>
          <w:szCs w:val="28"/>
          <w:highlight w:val="white"/>
        </w:rPr>
      </w:pPr>
    </w:p>
    <w:p w:rsidR="001615E0" w:rsidRDefault="001615E0" w:rsidP="007956C4">
      <w:pPr>
        <w:autoSpaceDE w:val="0"/>
        <w:autoSpaceDN w:val="0"/>
        <w:adjustRightInd w:val="0"/>
        <w:spacing w:after="200" w:line="276" w:lineRule="auto"/>
        <w:jc w:val="center"/>
        <w:rPr>
          <w:b/>
          <w:bCs/>
          <w:color w:val="000000"/>
          <w:sz w:val="28"/>
          <w:szCs w:val="28"/>
          <w:highlight w:val="white"/>
        </w:rPr>
      </w:pPr>
    </w:p>
    <w:p w:rsidR="00D215AF" w:rsidRDefault="00D215AF" w:rsidP="007956C4">
      <w:pPr>
        <w:autoSpaceDE w:val="0"/>
        <w:autoSpaceDN w:val="0"/>
        <w:adjustRightInd w:val="0"/>
        <w:spacing w:after="200" w:line="276" w:lineRule="auto"/>
        <w:jc w:val="center"/>
        <w:rPr>
          <w:b/>
          <w:bCs/>
          <w:color w:val="000000"/>
          <w:sz w:val="28"/>
          <w:szCs w:val="28"/>
          <w:highlight w:val="white"/>
        </w:rPr>
      </w:pPr>
    </w:p>
    <w:p w:rsidR="00D215AF" w:rsidRDefault="00D215AF" w:rsidP="007956C4">
      <w:pPr>
        <w:autoSpaceDE w:val="0"/>
        <w:autoSpaceDN w:val="0"/>
        <w:adjustRightInd w:val="0"/>
        <w:spacing w:after="200" w:line="276" w:lineRule="auto"/>
        <w:jc w:val="center"/>
        <w:rPr>
          <w:b/>
          <w:bCs/>
          <w:color w:val="000000"/>
          <w:sz w:val="28"/>
          <w:szCs w:val="28"/>
          <w:highlight w:val="white"/>
        </w:rPr>
      </w:pPr>
    </w:p>
    <w:p w:rsidR="00D215AF" w:rsidRDefault="00D215AF" w:rsidP="007956C4">
      <w:pPr>
        <w:autoSpaceDE w:val="0"/>
        <w:autoSpaceDN w:val="0"/>
        <w:adjustRightInd w:val="0"/>
        <w:spacing w:after="200" w:line="276" w:lineRule="auto"/>
        <w:jc w:val="center"/>
        <w:rPr>
          <w:b/>
          <w:bCs/>
          <w:color w:val="000000"/>
          <w:sz w:val="28"/>
          <w:szCs w:val="28"/>
          <w:highlight w:val="white"/>
        </w:rPr>
      </w:pPr>
    </w:p>
    <w:p w:rsidR="00D215AF" w:rsidRDefault="00D215AF" w:rsidP="007956C4">
      <w:pPr>
        <w:autoSpaceDE w:val="0"/>
        <w:autoSpaceDN w:val="0"/>
        <w:adjustRightInd w:val="0"/>
        <w:spacing w:after="200" w:line="276" w:lineRule="auto"/>
        <w:jc w:val="center"/>
        <w:rPr>
          <w:b/>
          <w:bCs/>
          <w:color w:val="000000"/>
          <w:sz w:val="28"/>
          <w:szCs w:val="28"/>
          <w:highlight w:val="white"/>
        </w:rPr>
      </w:pPr>
    </w:p>
    <w:p w:rsidR="004415FE" w:rsidRDefault="004415FE" w:rsidP="008A6BDB">
      <w:pPr>
        <w:pStyle w:val="a3"/>
        <w:jc w:val="center"/>
        <w:rPr>
          <w:b/>
          <w:bCs/>
          <w:color w:val="000000"/>
          <w:sz w:val="28"/>
          <w:szCs w:val="28"/>
          <w:highlight w:val="white"/>
        </w:rPr>
      </w:pPr>
    </w:p>
    <w:p w:rsidR="004415FE" w:rsidRDefault="004415FE" w:rsidP="008A6BDB">
      <w:pPr>
        <w:pStyle w:val="a3"/>
        <w:jc w:val="center"/>
        <w:rPr>
          <w:b/>
          <w:bCs/>
          <w:color w:val="000000"/>
          <w:sz w:val="28"/>
          <w:szCs w:val="28"/>
          <w:highlight w:val="white"/>
        </w:rPr>
      </w:pPr>
    </w:p>
    <w:p w:rsidR="008A6BDB" w:rsidRPr="008A6BDB" w:rsidRDefault="007956C4" w:rsidP="008A6BDB">
      <w:pPr>
        <w:pStyle w:val="a3"/>
        <w:jc w:val="center"/>
        <w:rPr>
          <w:b/>
          <w:sz w:val="28"/>
          <w:szCs w:val="28"/>
        </w:rPr>
      </w:pPr>
      <w:r w:rsidRPr="00907E88">
        <w:rPr>
          <w:b/>
          <w:sz w:val="28"/>
          <w:szCs w:val="28"/>
          <w:highlight w:val="white"/>
        </w:rPr>
        <w:lastRenderedPageBreak/>
        <w:t>КАЛЕНДАРНО -</w:t>
      </w:r>
      <w:r w:rsidR="00816430" w:rsidRPr="00907E88">
        <w:rPr>
          <w:b/>
          <w:sz w:val="28"/>
          <w:szCs w:val="28"/>
          <w:highlight w:val="white"/>
        </w:rPr>
        <w:t xml:space="preserve"> </w:t>
      </w:r>
      <w:r w:rsidRPr="00907E88">
        <w:rPr>
          <w:b/>
          <w:sz w:val="28"/>
          <w:szCs w:val="28"/>
          <w:highlight w:val="white"/>
        </w:rPr>
        <w:t>ТЕМАТИЧЕСКОЕ ПЛАН</w:t>
      </w:r>
      <w:r w:rsidRPr="00907E88">
        <w:rPr>
          <w:b/>
          <w:sz w:val="28"/>
          <w:szCs w:val="28"/>
        </w:rPr>
        <w:t>ИРОВАНИЕ</w:t>
      </w:r>
    </w:p>
    <w:p w:rsidR="008A6BDB" w:rsidRPr="00AE3CDA" w:rsidRDefault="008A6BDB" w:rsidP="008A6BDB">
      <w:pPr>
        <w:tabs>
          <w:tab w:val="left" w:pos="1980"/>
          <w:tab w:val="center" w:pos="4677"/>
        </w:tabs>
        <w:autoSpaceDE w:val="0"/>
        <w:autoSpaceDN w:val="0"/>
        <w:adjustRightInd w:val="0"/>
        <w:spacing w:after="200" w:line="276" w:lineRule="auto"/>
        <w:rPr>
          <w:sz w:val="28"/>
          <w:szCs w:val="28"/>
        </w:rPr>
      </w:pPr>
    </w:p>
    <w:tbl>
      <w:tblPr>
        <w:tblW w:w="10865" w:type="dxa"/>
        <w:tblInd w:w="-106" w:type="dxa"/>
        <w:tblLayout w:type="fixed"/>
        <w:tblLook w:val="04A0"/>
      </w:tblPr>
      <w:tblGrid>
        <w:gridCol w:w="726"/>
        <w:gridCol w:w="2587"/>
        <w:gridCol w:w="717"/>
        <w:gridCol w:w="1416"/>
        <w:gridCol w:w="12"/>
        <w:gridCol w:w="1419"/>
        <w:gridCol w:w="1136"/>
        <w:gridCol w:w="1414"/>
        <w:gridCol w:w="1404"/>
        <w:gridCol w:w="15"/>
        <w:gridCol w:w="19"/>
      </w:tblGrid>
      <w:tr w:rsidR="00E851A2" w:rsidTr="007224A9">
        <w:trPr>
          <w:trHeight w:val="591"/>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D81A5A" w:rsidRDefault="00227C6A" w:rsidP="0082323E">
            <w:pPr>
              <w:autoSpaceDE w:val="0"/>
              <w:autoSpaceDN w:val="0"/>
              <w:adjustRightInd w:val="0"/>
              <w:spacing w:before="100" w:after="100"/>
              <w:rPr>
                <w:b/>
                <w:sz w:val="28"/>
                <w:szCs w:val="28"/>
                <w:lang w:val="en-US"/>
              </w:rPr>
            </w:pPr>
            <w:r w:rsidRPr="00D81A5A">
              <w:rPr>
                <w:b/>
                <w:color w:val="000000"/>
                <w:sz w:val="28"/>
                <w:szCs w:val="28"/>
                <w:lang w:val="en-US"/>
              </w:rPr>
              <w:t>№</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D81A5A" w:rsidRDefault="00227C6A" w:rsidP="0082323E">
            <w:pPr>
              <w:autoSpaceDE w:val="0"/>
              <w:autoSpaceDN w:val="0"/>
              <w:adjustRightInd w:val="0"/>
              <w:spacing w:before="100" w:after="100"/>
              <w:jc w:val="center"/>
              <w:rPr>
                <w:b/>
                <w:sz w:val="28"/>
                <w:szCs w:val="28"/>
                <w:lang w:val="en-US"/>
              </w:rPr>
            </w:pPr>
            <w:r>
              <w:rPr>
                <w:b/>
                <w:color w:val="000000"/>
                <w:sz w:val="28"/>
                <w:szCs w:val="28"/>
              </w:rPr>
              <w:t>Тема урока</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227C6A" w:rsidRDefault="00227C6A" w:rsidP="00227C6A">
            <w:pPr>
              <w:autoSpaceDE w:val="0"/>
              <w:autoSpaceDN w:val="0"/>
              <w:adjustRightInd w:val="0"/>
              <w:spacing w:before="100" w:after="100"/>
              <w:jc w:val="center"/>
              <w:rPr>
                <w:b/>
                <w:sz w:val="28"/>
                <w:szCs w:val="28"/>
              </w:rPr>
            </w:pPr>
            <w:r>
              <w:rPr>
                <w:b/>
                <w:sz w:val="28"/>
                <w:szCs w:val="28"/>
              </w:rPr>
              <w:t>Кол-во часов</w:t>
            </w:r>
          </w:p>
        </w:tc>
        <w:tc>
          <w:tcPr>
            <w:tcW w:w="1416"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b/>
                <w:sz w:val="28"/>
                <w:szCs w:val="28"/>
                <w:lang w:val="en-US"/>
              </w:rPr>
            </w:pPr>
            <w:r>
              <w:rPr>
                <w:b/>
                <w:color w:val="000000"/>
                <w:sz w:val="28"/>
                <w:szCs w:val="28"/>
              </w:rPr>
              <w:t>Формы организации ВД</w:t>
            </w:r>
          </w:p>
        </w:tc>
        <w:tc>
          <w:tcPr>
            <w:tcW w:w="1431"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227C6A" w:rsidRPr="00D81A5A" w:rsidRDefault="00E851A2" w:rsidP="0082323E">
            <w:pPr>
              <w:autoSpaceDE w:val="0"/>
              <w:autoSpaceDN w:val="0"/>
              <w:adjustRightInd w:val="0"/>
              <w:spacing w:before="100" w:after="100"/>
              <w:jc w:val="center"/>
              <w:rPr>
                <w:b/>
                <w:sz w:val="28"/>
                <w:szCs w:val="28"/>
                <w:lang w:val="en-US"/>
              </w:rPr>
            </w:pPr>
            <w:r>
              <w:rPr>
                <w:b/>
                <w:color w:val="000000"/>
                <w:sz w:val="28"/>
                <w:szCs w:val="28"/>
              </w:rPr>
              <w:t>Оборудование</w:t>
            </w:r>
          </w:p>
        </w:tc>
        <w:tc>
          <w:tcPr>
            <w:tcW w:w="1136" w:type="dxa"/>
            <w:tcBorders>
              <w:top w:val="single" w:sz="4" w:space="0" w:color="auto"/>
              <w:left w:val="single" w:sz="2" w:space="0" w:color="000000"/>
              <w:bottom w:val="single" w:sz="2" w:space="0" w:color="000000"/>
              <w:right w:val="single" w:sz="4" w:space="0" w:color="auto"/>
            </w:tcBorders>
            <w:shd w:val="clear" w:color="auto" w:fill="FFFFFF"/>
            <w:hideMark/>
          </w:tcPr>
          <w:p w:rsidR="00227C6A" w:rsidRPr="00D81A5A" w:rsidRDefault="00E851A2" w:rsidP="0082323E">
            <w:pPr>
              <w:autoSpaceDE w:val="0"/>
              <w:autoSpaceDN w:val="0"/>
              <w:adjustRightInd w:val="0"/>
              <w:spacing w:before="100" w:after="100"/>
              <w:jc w:val="center"/>
              <w:rPr>
                <w:b/>
                <w:sz w:val="28"/>
                <w:szCs w:val="28"/>
                <w:lang w:val="en-US"/>
              </w:rPr>
            </w:pPr>
            <w:r>
              <w:rPr>
                <w:b/>
                <w:color w:val="000000"/>
                <w:sz w:val="28"/>
                <w:szCs w:val="28"/>
              </w:rPr>
              <w:t xml:space="preserve">Система контроля </w:t>
            </w:r>
          </w:p>
        </w:tc>
        <w:tc>
          <w:tcPr>
            <w:tcW w:w="1414" w:type="dxa"/>
            <w:tcBorders>
              <w:top w:val="single" w:sz="4" w:space="0" w:color="auto"/>
              <w:left w:val="single" w:sz="4" w:space="0" w:color="auto"/>
              <w:bottom w:val="single" w:sz="2" w:space="0" w:color="000000"/>
              <w:right w:val="single" w:sz="2" w:space="0" w:color="000000"/>
            </w:tcBorders>
            <w:shd w:val="clear" w:color="auto" w:fill="FFFFFF"/>
          </w:tcPr>
          <w:p w:rsidR="00227C6A" w:rsidRPr="00F85213" w:rsidRDefault="00227C6A" w:rsidP="0082323E">
            <w:pPr>
              <w:autoSpaceDE w:val="0"/>
              <w:autoSpaceDN w:val="0"/>
              <w:adjustRightInd w:val="0"/>
              <w:spacing w:before="100" w:after="100"/>
              <w:jc w:val="center"/>
              <w:rPr>
                <w:b/>
                <w:sz w:val="28"/>
                <w:szCs w:val="28"/>
              </w:rPr>
            </w:pPr>
            <w:r w:rsidRPr="00F85213">
              <w:rPr>
                <w:b/>
                <w:sz w:val="28"/>
                <w:szCs w:val="28"/>
              </w:rPr>
              <w:t xml:space="preserve">Планируемая дата </w:t>
            </w:r>
          </w:p>
        </w:tc>
        <w:tc>
          <w:tcPr>
            <w:tcW w:w="1438" w:type="dxa"/>
            <w:gridSpan w:val="3"/>
            <w:tcBorders>
              <w:top w:val="single" w:sz="4" w:space="0" w:color="auto"/>
              <w:left w:val="single" w:sz="4" w:space="0" w:color="auto"/>
              <w:bottom w:val="single" w:sz="2" w:space="0" w:color="000000"/>
              <w:right w:val="single" w:sz="2" w:space="0" w:color="000000"/>
            </w:tcBorders>
            <w:shd w:val="clear" w:color="auto" w:fill="FFFFFF"/>
          </w:tcPr>
          <w:p w:rsidR="00227C6A" w:rsidRPr="00F85213" w:rsidRDefault="00227C6A" w:rsidP="0082323E">
            <w:pPr>
              <w:autoSpaceDE w:val="0"/>
              <w:autoSpaceDN w:val="0"/>
              <w:adjustRightInd w:val="0"/>
              <w:spacing w:before="100" w:after="100"/>
              <w:jc w:val="center"/>
              <w:rPr>
                <w:b/>
                <w:sz w:val="28"/>
                <w:szCs w:val="28"/>
              </w:rPr>
            </w:pPr>
            <w:r>
              <w:rPr>
                <w:b/>
                <w:sz w:val="28"/>
                <w:szCs w:val="28"/>
              </w:rPr>
              <w:t xml:space="preserve">Фактическая дата </w:t>
            </w:r>
          </w:p>
        </w:tc>
      </w:tr>
      <w:tr w:rsidR="00E851A2" w:rsidTr="007224A9">
        <w:trPr>
          <w:trHeight w:val="1005"/>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rPr>
                <w:b/>
                <w:color w:val="000000"/>
                <w:sz w:val="28"/>
                <w:szCs w:val="28"/>
              </w:rPr>
            </w:pPr>
            <w:r w:rsidRPr="00D81A5A">
              <w:rPr>
                <w:b/>
                <w:color w:val="000000"/>
                <w:sz w:val="28"/>
                <w:szCs w:val="28"/>
              </w:rPr>
              <w:t>1</w:t>
            </w:r>
          </w:p>
          <w:p w:rsidR="00227C6A" w:rsidRPr="00D81A5A" w:rsidRDefault="00227C6A" w:rsidP="0082323E">
            <w:pPr>
              <w:autoSpaceDE w:val="0"/>
              <w:autoSpaceDN w:val="0"/>
              <w:adjustRightInd w:val="0"/>
              <w:spacing w:before="100" w:after="100"/>
              <w:rPr>
                <w:b/>
                <w:sz w:val="28"/>
                <w:szCs w:val="28"/>
                <w:lang w:val="en-US"/>
              </w:rPr>
            </w:pP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D81A5A" w:rsidRDefault="00227C6A" w:rsidP="0082323E">
            <w:pPr>
              <w:autoSpaceDE w:val="0"/>
              <w:autoSpaceDN w:val="0"/>
              <w:adjustRightInd w:val="0"/>
              <w:spacing w:before="100" w:after="100"/>
              <w:rPr>
                <w:b/>
                <w:sz w:val="28"/>
                <w:szCs w:val="28"/>
              </w:rPr>
            </w:pPr>
            <w:r w:rsidRPr="00D81A5A">
              <w:rPr>
                <w:b/>
                <w:color w:val="000000"/>
                <w:sz w:val="28"/>
                <w:szCs w:val="28"/>
              </w:rPr>
              <w:t>История театра. Театр как вид искусства</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227C6A" w:rsidRDefault="00227C6A" w:rsidP="0082323E">
            <w:pPr>
              <w:autoSpaceDE w:val="0"/>
              <w:autoSpaceDN w:val="0"/>
              <w:adjustRightInd w:val="0"/>
              <w:spacing w:before="100" w:after="100"/>
              <w:jc w:val="center"/>
              <w:rPr>
                <w:b/>
                <w:color w:val="000000"/>
                <w:sz w:val="28"/>
                <w:szCs w:val="28"/>
              </w:rPr>
            </w:pPr>
            <w:r>
              <w:rPr>
                <w:b/>
                <w:color w:val="000000"/>
                <w:sz w:val="28"/>
                <w:szCs w:val="28"/>
              </w:rPr>
              <w:t>22</w:t>
            </w:r>
          </w:p>
          <w:p w:rsidR="00227C6A" w:rsidRPr="00D81A5A" w:rsidRDefault="00227C6A" w:rsidP="00227C6A">
            <w:pPr>
              <w:autoSpaceDE w:val="0"/>
              <w:autoSpaceDN w:val="0"/>
              <w:adjustRightInd w:val="0"/>
              <w:spacing w:before="100" w:after="100"/>
              <w:rPr>
                <w:b/>
                <w:sz w:val="28"/>
                <w:szCs w:val="28"/>
                <w:lang w:val="en-US"/>
              </w:rPr>
            </w:pPr>
          </w:p>
        </w:tc>
        <w:tc>
          <w:tcPr>
            <w:tcW w:w="1416"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b/>
                <w:color w:val="000000"/>
                <w:sz w:val="28"/>
                <w:szCs w:val="28"/>
              </w:rPr>
            </w:pPr>
          </w:p>
          <w:p w:rsidR="00227C6A" w:rsidRPr="00D81A5A" w:rsidRDefault="00227C6A" w:rsidP="0082323E">
            <w:pPr>
              <w:autoSpaceDE w:val="0"/>
              <w:autoSpaceDN w:val="0"/>
              <w:adjustRightInd w:val="0"/>
              <w:spacing w:before="100" w:after="100"/>
              <w:rPr>
                <w:b/>
                <w:sz w:val="28"/>
                <w:szCs w:val="28"/>
                <w:lang w:val="en-US"/>
              </w:rPr>
            </w:pPr>
          </w:p>
        </w:tc>
        <w:tc>
          <w:tcPr>
            <w:tcW w:w="1431" w:type="dxa"/>
            <w:gridSpan w:val="2"/>
            <w:tcBorders>
              <w:top w:val="single" w:sz="2" w:space="0" w:color="000000"/>
              <w:left w:val="single" w:sz="2" w:space="0" w:color="000000"/>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b/>
                <w:color w:val="000000"/>
                <w:sz w:val="28"/>
                <w:szCs w:val="28"/>
              </w:rPr>
            </w:pPr>
          </w:p>
          <w:p w:rsidR="00227C6A" w:rsidRPr="00D81A5A" w:rsidRDefault="00227C6A" w:rsidP="0082323E">
            <w:pPr>
              <w:autoSpaceDE w:val="0"/>
              <w:autoSpaceDN w:val="0"/>
              <w:adjustRightInd w:val="0"/>
              <w:spacing w:before="100" w:after="100"/>
              <w:rPr>
                <w:b/>
                <w:sz w:val="28"/>
                <w:szCs w:val="28"/>
                <w:lang w:val="en-US"/>
              </w:rPr>
            </w:pP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227C6A" w:rsidP="0082323E">
            <w:pPr>
              <w:autoSpaceDE w:val="0"/>
              <w:autoSpaceDN w:val="0"/>
              <w:adjustRightInd w:val="0"/>
              <w:spacing w:before="100" w:after="100"/>
              <w:jc w:val="center"/>
              <w:rPr>
                <w:b/>
                <w:color w:val="000000"/>
                <w:sz w:val="28"/>
                <w:szCs w:val="28"/>
              </w:rPr>
            </w:pPr>
          </w:p>
          <w:p w:rsidR="00227C6A" w:rsidRPr="00D81A5A" w:rsidRDefault="00227C6A" w:rsidP="0082323E">
            <w:pPr>
              <w:autoSpaceDE w:val="0"/>
              <w:autoSpaceDN w:val="0"/>
              <w:adjustRightInd w:val="0"/>
              <w:spacing w:before="100" w:after="100"/>
              <w:jc w:val="center"/>
              <w:rPr>
                <w:b/>
                <w:sz w:val="28"/>
                <w:szCs w:val="28"/>
                <w:lang w:val="en-US"/>
              </w:rPr>
            </w:pP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Default="00227C6A" w:rsidP="0082323E">
            <w:pPr>
              <w:spacing w:after="200" w:line="276" w:lineRule="auto"/>
              <w:rPr>
                <w:b/>
                <w:sz w:val="28"/>
                <w:szCs w:val="28"/>
                <w:lang w:val="en-US"/>
              </w:rPr>
            </w:pPr>
          </w:p>
          <w:p w:rsidR="00227C6A" w:rsidRPr="00D81A5A" w:rsidRDefault="00227C6A" w:rsidP="0082323E">
            <w:pPr>
              <w:autoSpaceDE w:val="0"/>
              <w:autoSpaceDN w:val="0"/>
              <w:adjustRightInd w:val="0"/>
              <w:spacing w:before="100" w:after="100"/>
              <w:jc w:val="center"/>
              <w:rPr>
                <w:b/>
                <w:sz w:val="28"/>
                <w:szCs w:val="28"/>
                <w:lang w:val="en-US"/>
              </w:rPr>
            </w:pPr>
          </w:p>
        </w:tc>
        <w:tc>
          <w:tcPr>
            <w:tcW w:w="1438" w:type="dxa"/>
            <w:gridSpan w:val="3"/>
            <w:tcBorders>
              <w:top w:val="single" w:sz="2" w:space="0" w:color="000000"/>
              <w:left w:val="single" w:sz="4" w:space="0" w:color="auto"/>
              <w:bottom w:val="single" w:sz="2" w:space="0" w:color="000000"/>
              <w:right w:val="single" w:sz="2" w:space="0" w:color="000000"/>
            </w:tcBorders>
            <w:shd w:val="clear" w:color="auto" w:fill="FFFFFF"/>
          </w:tcPr>
          <w:p w:rsidR="00227C6A" w:rsidRDefault="00227C6A" w:rsidP="0082323E">
            <w:pPr>
              <w:spacing w:after="200" w:line="276" w:lineRule="auto"/>
              <w:rPr>
                <w:b/>
                <w:sz w:val="28"/>
                <w:szCs w:val="28"/>
                <w:lang w:val="en-US"/>
              </w:rPr>
            </w:pPr>
          </w:p>
          <w:p w:rsidR="00227C6A" w:rsidRPr="00D81A5A" w:rsidRDefault="00227C6A" w:rsidP="0082323E">
            <w:pPr>
              <w:autoSpaceDE w:val="0"/>
              <w:autoSpaceDN w:val="0"/>
              <w:adjustRightInd w:val="0"/>
              <w:spacing w:before="100" w:after="100"/>
              <w:jc w:val="center"/>
              <w:rPr>
                <w:b/>
                <w:sz w:val="28"/>
                <w:szCs w:val="28"/>
                <w:lang w:val="en-US"/>
              </w:rPr>
            </w:pPr>
          </w:p>
        </w:tc>
      </w:tr>
      <w:tr w:rsidR="00E851A2" w:rsidTr="007224A9">
        <w:trPr>
          <w:trHeight w:val="1005"/>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rPr>
                <w:color w:val="000000"/>
                <w:sz w:val="28"/>
                <w:szCs w:val="28"/>
              </w:rPr>
            </w:pPr>
            <w:r>
              <w:rPr>
                <w:color w:val="000000"/>
                <w:sz w:val="28"/>
                <w:szCs w:val="28"/>
              </w:rPr>
              <w:t>1.1</w:t>
            </w:r>
          </w:p>
        </w:tc>
        <w:tc>
          <w:tcPr>
            <w:tcW w:w="2587" w:type="dxa"/>
            <w:tcBorders>
              <w:top w:val="single" w:sz="2" w:space="0" w:color="000000"/>
              <w:left w:val="single" w:sz="2" w:space="0" w:color="000000"/>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rPr>
                <w:color w:val="000000"/>
                <w:sz w:val="28"/>
                <w:szCs w:val="28"/>
              </w:rPr>
            </w:pPr>
            <w:r>
              <w:rPr>
                <w:color w:val="000000"/>
                <w:sz w:val="28"/>
                <w:szCs w:val="28"/>
              </w:rPr>
              <w:t>Театр итальянского Возрождения</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227C6A" w:rsidP="00227C6A">
            <w:pPr>
              <w:autoSpaceDE w:val="0"/>
              <w:autoSpaceDN w:val="0"/>
              <w:adjustRightInd w:val="0"/>
              <w:spacing w:before="100" w:after="100"/>
              <w:jc w:val="center"/>
              <w:rPr>
                <w:color w:val="000000"/>
                <w:sz w:val="28"/>
                <w:szCs w:val="28"/>
              </w:rPr>
            </w:pPr>
            <w:r>
              <w:rPr>
                <w:color w:val="000000"/>
                <w:sz w:val="28"/>
                <w:szCs w:val="28"/>
              </w:rPr>
              <w:t>4</w:t>
            </w:r>
          </w:p>
        </w:tc>
        <w:tc>
          <w:tcPr>
            <w:tcW w:w="1416"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E851A2" w:rsidP="0082323E">
            <w:pPr>
              <w:autoSpaceDE w:val="0"/>
              <w:autoSpaceDN w:val="0"/>
              <w:adjustRightInd w:val="0"/>
              <w:spacing w:before="100" w:after="100"/>
              <w:jc w:val="center"/>
              <w:rPr>
                <w:color w:val="000000"/>
                <w:sz w:val="28"/>
                <w:szCs w:val="28"/>
              </w:rPr>
            </w:pPr>
            <w:r>
              <w:rPr>
                <w:color w:val="000000"/>
                <w:sz w:val="28"/>
                <w:szCs w:val="28"/>
              </w:rPr>
              <w:t>Занятие</w:t>
            </w:r>
          </w:p>
        </w:tc>
        <w:tc>
          <w:tcPr>
            <w:tcW w:w="1431" w:type="dxa"/>
            <w:gridSpan w:val="2"/>
            <w:tcBorders>
              <w:top w:val="single" w:sz="2" w:space="0" w:color="000000"/>
              <w:left w:val="single" w:sz="2" w:space="0" w:color="000000"/>
              <w:bottom w:val="single" w:sz="2" w:space="0" w:color="000000"/>
              <w:right w:val="single" w:sz="2" w:space="0" w:color="000000"/>
            </w:tcBorders>
            <w:shd w:val="clear" w:color="auto" w:fill="FFFFFF"/>
          </w:tcPr>
          <w:p w:rsidR="00227C6A" w:rsidRPr="00D81A5A" w:rsidRDefault="00E851A2" w:rsidP="0082323E">
            <w:pPr>
              <w:autoSpaceDE w:val="0"/>
              <w:autoSpaceDN w:val="0"/>
              <w:adjustRightInd w:val="0"/>
              <w:spacing w:before="100" w:after="100"/>
              <w:jc w:val="center"/>
              <w:rPr>
                <w:color w:val="000000"/>
                <w:sz w:val="28"/>
                <w:szCs w:val="28"/>
              </w:rPr>
            </w:pPr>
            <w:r>
              <w:rPr>
                <w:color w:val="000000"/>
                <w:sz w:val="28"/>
                <w:szCs w:val="28"/>
              </w:rPr>
              <w:t>ПК, экран, пректор</w:t>
            </w: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4415FE" w:rsidP="0082323E">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c>
          <w:tcPr>
            <w:tcW w:w="1438" w:type="dxa"/>
            <w:gridSpan w:val="3"/>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r>
      <w:tr w:rsidR="00E851A2" w:rsidTr="007224A9">
        <w:trPr>
          <w:trHeight w:val="592"/>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82323E">
            <w:pPr>
              <w:autoSpaceDE w:val="0"/>
              <w:autoSpaceDN w:val="0"/>
              <w:adjustRightInd w:val="0"/>
              <w:spacing w:before="100" w:after="100"/>
              <w:rPr>
                <w:color w:val="000000"/>
                <w:sz w:val="28"/>
                <w:szCs w:val="28"/>
              </w:rPr>
            </w:pPr>
            <w:r>
              <w:rPr>
                <w:color w:val="000000"/>
                <w:sz w:val="28"/>
                <w:szCs w:val="28"/>
              </w:rPr>
              <w:t>1.2</w:t>
            </w:r>
          </w:p>
        </w:tc>
        <w:tc>
          <w:tcPr>
            <w:tcW w:w="2587"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82323E">
            <w:pPr>
              <w:autoSpaceDE w:val="0"/>
              <w:autoSpaceDN w:val="0"/>
              <w:adjustRightInd w:val="0"/>
              <w:spacing w:before="100" w:after="100"/>
              <w:rPr>
                <w:color w:val="000000"/>
                <w:sz w:val="28"/>
                <w:szCs w:val="28"/>
              </w:rPr>
            </w:pPr>
            <w:r>
              <w:rPr>
                <w:color w:val="000000"/>
                <w:sz w:val="28"/>
                <w:szCs w:val="28"/>
              </w:rPr>
              <w:t>Театр Шекспира</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227C6A" w:rsidP="00227C6A">
            <w:pPr>
              <w:autoSpaceDE w:val="0"/>
              <w:autoSpaceDN w:val="0"/>
              <w:adjustRightInd w:val="0"/>
              <w:spacing w:before="100" w:after="100"/>
              <w:jc w:val="center"/>
              <w:rPr>
                <w:color w:val="000000"/>
                <w:sz w:val="28"/>
                <w:szCs w:val="28"/>
              </w:rPr>
            </w:pPr>
            <w:r>
              <w:rPr>
                <w:color w:val="000000"/>
                <w:sz w:val="28"/>
                <w:szCs w:val="28"/>
              </w:rPr>
              <w:t>4</w:t>
            </w:r>
          </w:p>
        </w:tc>
        <w:tc>
          <w:tcPr>
            <w:tcW w:w="1416"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E851A2" w:rsidP="0082323E">
            <w:pPr>
              <w:autoSpaceDE w:val="0"/>
              <w:autoSpaceDN w:val="0"/>
              <w:adjustRightInd w:val="0"/>
              <w:spacing w:before="100" w:after="100"/>
              <w:jc w:val="center"/>
              <w:rPr>
                <w:color w:val="000000"/>
                <w:sz w:val="28"/>
                <w:szCs w:val="28"/>
              </w:rPr>
            </w:pPr>
            <w:r>
              <w:rPr>
                <w:color w:val="000000"/>
                <w:sz w:val="28"/>
                <w:szCs w:val="28"/>
              </w:rPr>
              <w:br/>
              <w:t>Занятие</w:t>
            </w:r>
          </w:p>
        </w:tc>
        <w:tc>
          <w:tcPr>
            <w:tcW w:w="1431" w:type="dxa"/>
            <w:gridSpan w:val="2"/>
            <w:tcBorders>
              <w:top w:val="single" w:sz="2" w:space="0" w:color="000000"/>
              <w:left w:val="single" w:sz="2" w:space="0" w:color="000000"/>
              <w:bottom w:val="single" w:sz="2" w:space="0" w:color="000000"/>
              <w:right w:val="single" w:sz="2" w:space="0" w:color="000000"/>
            </w:tcBorders>
            <w:shd w:val="clear" w:color="auto" w:fill="FFFFFF"/>
          </w:tcPr>
          <w:p w:rsidR="00227C6A" w:rsidRPr="00D81A5A" w:rsidRDefault="007224A9" w:rsidP="0082323E">
            <w:pPr>
              <w:autoSpaceDE w:val="0"/>
              <w:autoSpaceDN w:val="0"/>
              <w:adjustRightInd w:val="0"/>
              <w:spacing w:before="100" w:after="100"/>
              <w:jc w:val="center"/>
              <w:rPr>
                <w:color w:val="000000"/>
                <w:sz w:val="28"/>
                <w:szCs w:val="28"/>
              </w:rPr>
            </w:pPr>
            <w:r>
              <w:rPr>
                <w:color w:val="000000"/>
                <w:sz w:val="28"/>
                <w:szCs w:val="28"/>
              </w:rPr>
              <w:t>ПК, экран, пректор</w:t>
            </w: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4415FE" w:rsidP="0082323E">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c>
          <w:tcPr>
            <w:tcW w:w="1438" w:type="dxa"/>
            <w:gridSpan w:val="3"/>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r>
      <w:tr w:rsidR="00E851A2" w:rsidTr="007224A9">
        <w:trPr>
          <w:trHeight w:val="700"/>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82323E">
            <w:pPr>
              <w:autoSpaceDE w:val="0"/>
              <w:autoSpaceDN w:val="0"/>
              <w:adjustRightInd w:val="0"/>
              <w:spacing w:before="100" w:after="100"/>
              <w:rPr>
                <w:color w:val="000000"/>
                <w:sz w:val="28"/>
                <w:szCs w:val="28"/>
              </w:rPr>
            </w:pPr>
            <w:r>
              <w:rPr>
                <w:color w:val="000000"/>
                <w:sz w:val="28"/>
                <w:szCs w:val="28"/>
              </w:rPr>
              <w:t>1.3</w:t>
            </w:r>
          </w:p>
        </w:tc>
        <w:tc>
          <w:tcPr>
            <w:tcW w:w="2587"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82323E">
            <w:pPr>
              <w:autoSpaceDE w:val="0"/>
              <w:autoSpaceDN w:val="0"/>
              <w:adjustRightInd w:val="0"/>
              <w:spacing w:before="100" w:after="100"/>
              <w:rPr>
                <w:color w:val="000000"/>
                <w:sz w:val="28"/>
                <w:szCs w:val="28"/>
              </w:rPr>
            </w:pPr>
            <w:r>
              <w:rPr>
                <w:color w:val="000000"/>
                <w:sz w:val="28"/>
                <w:szCs w:val="28"/>
              </w:rPr>
              <w:t>История русского театра 19-20 веков</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227C6A" w:rsidP="00227C6A">
            <w:pPr>
              <w:autoSpaceDE w:val="0"/>
              <w:autoSpaceDN w:val="0"/>
              <w:adjustRightInd w:val="0"/>
              <w:spacing w:before="100" w:after="100"/>
              <w:jc w:val="center"/>
              <w:rPr>
                <w:color w:val="000000"/>
                <w:sz w:val="28"/>
                <w:szCs w:val="28"/>
              </w:rPr>
            </w:pPr>
            <w:r>
              <w:rPr>
                <w:color w:val="000000"/>
                <w:sz w:val="28"/>
                <w:szCs w:val="28"/>
              </w:rPr>
              <w:t>4</w:t>
            </w:r>
          </w:p>
        </w:tc>
        <w:tc>
          <w:tcPr>
            <w:tcW w:w="1416"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E851A2" w:rsidP="0082323E">
            <w:pPr>
              <w:autoSpaceDE w:val="0"/>
              <w:autoSpaceDN w:val="0"/>
              <w:adjustRightInd w:val="0"/>
              <w:spacing w:before="100" w:after="100"/>
              <w:jc w:val="center"/>
              <w:rPr>
                <w:color w:val="000000"/>
                <w:sz w:val="28"/>
                <w:szCs w:val="28"/>
              </w:rPr>
            </w:pPr>
            <w:r>
              <w:rPr>
                <w:color w:val="000000"/>
                <w:sz w:val="28"/>
                <w:szCs w:val="28"/>
              </w:rPr>
              <w:t>Занятие</w:t>
            </w:r>
          </w:p>
        </w:tc>
        <w:tc>
          <w:tcPr>
            <w:tcW w:w="1431" w:type="dxa"/>
            <w:gridSpan w:val="2"/>
            <w:tcBorders>
              <w:top w:val="single" w:sz="2" w:space="0" w:color="000000"/>
              <w:left w:val="single" w:sz="2" w:space="0" w:color="000000"/>
              <w:bottom w:val="single" w:sz="2" w:space="0" w:color="000000"/>
              <w:right w:val="single" w:sz="2" w:space="0" w:color="000000"/>
            </w:tcBorders>
            <w:shd w:val="clear" w:color="auto" w:fill="FFFFFF"/>
          </w:tcPr>
          <w:p w:rsidR="00227C6A" w:rsidRPr="00D81A5A" w:rsidRDefault="007224A9" w:rsidP="0082323E">
            <w:pPr>
              <w:autoSpaceDE w:val="0"/>
              <w:autoSpaceDN w:val="0"/>
              <w:adjustRightInd w:val="0"/>
              <w:spacing w:before="100" w:after="100"/>
              <w:jc w:val="center"/>
              <w:rPr>
                <w:color w:val="000000"/>
                <w:sz w:val="28"/>
                <w:szCs w:val="28"/>
              </w:rPr>
            </w:pPr>
            <w:r>
              <w:rPr>
                <w:color w:val="000000"/>
                <w:sz w:val="28"/>
                <w:szCs w:val="28"/>
              </w:rPr>
              <w:t>ПК, экран, пректор</w:t>
            </w: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4415FE" w:rsidP="0082323E">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c>
          <w:tcPr>
            <w:tcW w:w="1438" w:type="dxa"/>
            <w:gridSpan w:val="3"/>
            <w:tcBorders>
              <w:top w:val="single" w:sz="2" w:space="0" w:color="000000"/>
              <w:left w:val="single" w:sz="4" w:space="0" w:color="auto"/>
              <w:bottom w:val="single" w:sz="4" w:space="0" w:color="auto"/>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r>
      <w:tr w:rsidR="00E851A2" w:rsidTr="007224A9">
        <w:trPr>
          <w:trHeight w:val="428"/>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82323E">
            <w:pPr>
              <w:autoSpaceDE w:val="0"/>
              <w:autoSpaceDN w:val="0"/>
              <w:adjustRightInd w:val="0"/>
              <w:spacing w:before="100" w:after="100"/>
              <w:rPr>
                <w:color w:val="000000"/>
                <w:sz w:val="28"/>
                <w:szCs w:val="28"/>
              </w:rPr>
            </w:pPr>
            <w:r>
              <w:rPr>
                <w:color w:val="000000"/>
                <w:sz w:val="28"/>
                <w:szCs w:val="28"/>
              </w:rPr>
              <w:t>1.4</w:t>
            </w:r>
          </w:p>
        </w:tc>
        <w:tc>
          <w:tcPr>
            <w:tcW w:w="2587"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82323E">
            <w:pPr>
              <w:autoSpaceDE w:val="0"/>
              <w:autoSpaceDN w:val="0"/>
              <w:adjustRightInd w:val="0"/>
              <w:spacing w:before="100" w:after="100"/>
              <w:rPr>
                <w:color w:val="000000"/>
                <w:sz w:val="28"/>
                <w:szCs w:val="28"/>
              </w:rPr>
            </w:pPr>
            <w:r>
              <w:rPr>
                <w:color w:val="000000"/>
                <w:sz w:val="28"/>
                <w:szCs w:val="28"/>
              </w:rPr>
              <w:t>Театральные жанры</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227C6A" w:rsidP="00227C6A">
            <w:pPr>
              <w:autoSpaceDE w:val="0"/>
              <w:autoSpaceDN w:val="0"/>
              <w:adjustRightInd w:val="0"/>
              <w:spacing w:before="100" w:after="100"/>
              <w:jc w:val="center"/>
              <w:rPr>
                <w:color w:val="000000"/>
                <w:sz w:val="28"/>
                <w:szCs w:val="28"/>
              </w:rPr>
            </w:pPr>
            <w:r>
              <w:rPr>
                <w:color w:val="000000"/>
                <w:sz w:val="28"/>
                <w:szCs w:val="28"/>
              </w:rPr>
              <w:t>4</w:t>
            </w:r>
          </w:p>
        </w:tc>
        <w:tc>
          <w:tcPr>
            <w:tcW w:w="1416"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E851A2" w:rsidP="0082323E">
            <w:pPr>
              <w:autoSpaceDE w:val="0"/>
              <w:autoSpaceDN w:val="0"/>
              <w:adjustRightInd w:val="0"/>
              <w:spacing w:before="100" w:after="100"/>
              <w:jc w:val="center"/>
              <w:rPr>
                <w:color w:val="000000"/>
                <w:sz w:val="28"/>
                <w:szCs w:val="28"/>
              </w:rPr>
            </w:pPr>
            <w:r>
              <w:rPr>
                <w:color w:val="000000"/>
                <w:sz w:val="28"/>
                <w:szCs w:val="28"/>
              </w:rPr>
              <w:t>Диалог</w:t>
            </w:r>
          </w:p>
        </w:tc>
        <w:tc>
          <w:tcPr>
            <w:tcW w:w="1431" w:type="dxa"/>
            <w:gridSpan w:val="2"/>
            <w:tcBorders>
              <w:top w:val="single" w:sz="2" w:space="0" w:color="000000"/>
              <w:left w:val="single" w:sz="2" w:space="0" w:color="000000"/>
              <w:bottom w:val="single" w:sz="2" w:space="0" w:color="000000"/>
              <w:right w:val="single" w:sz="2" w:space="0" w:color="000000"/>
            </w:tcBorders>
            <w:shd w:val="clear" w:color="auto" w:fill="FFFFFF"/>
          </w:tcPr>
          <w:p w:rsidR="00227C6A" w:rsidRPr="00D81A5A" w:rsidRDefault="007224A9" w:rsidP="0082323E">
            <w:pPr>
              <w:autoSpaceDE w:val="0"/>
              <w:autoSpaceDN w:val="0"/>
              <w:adjustRightInd w:val="0"/>
              <w:spacing w:before="100" w:after="100"/>
              <w:jc w:val="center"/>
              <w:rPr>
                <w:color w:val="000000"/>
                <w:sz w:val="28"/>
                <w:szCs w:val="28"/>
              </w:rPr>
            </w:pPr>
            <w:r>
              <w:rPr>
                <w:color w:val="000000"/>
                <w:sz w:val="28"/>
                <w:szCs w:val="28"/>
              </w:rPr>
              <w:t>ПК, экран, пректор</w:t>
            </w: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4415FE" w:rsidP="0082323E">
            <w:pPr>
              <w:autoSpaceDE w:val="0"/>
              <w:autoSpaceDN w:val="0"/>
              <w:adjustRightInd w:val="0"/>
              <w:spacing w:before="100" w:after="100"/>
              <w:jc w:val="center"/>
              <w:rPr>
                <w:color w:val="000000"/>
                <w:sz w:val="28"/>
                <w:szCs w:val="28"/>
              </w:rPr>
            </w:pPr>
            <w:r>
              <w:rPr>
                <w:color w:val="000000"/>
                <w:sz w:val="28"/>
                <w:szCs w:val="28"/>
              </w:rPr>
              <w:t>Выполнение задания</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c>
          <w:tcPr>
            <w:tcW w:w="1438" w:type="dxa"/>
            <w:gridSpan w:val="3"/>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r>
      <w:tr w:rsidR="00E851A2" w:rsidTr="007224A9">
        <w:trPr>
          <w:trHeight w:val="592"/>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82323E">
            <w:pPr>
              <w:autoSpaceDE w:val="0"/>
              <w:autoSpaceDN w:val="0"/>
              <w:adjustRightInd w:val="0"/>
              <w:spacing w:before="100" w:after="100"/>
              <w:rPr>
                <w:color w:val="000000"/>
                <w:sz w:val="28"/>
                <w:szCs w:val="28"/>
              </w:rPr>
            </w:pPr>
            <w:r>
              <w:rPr>
                <w:color w:val="000000"/>
                <w:sz w:val="28"/>
                <w:szCs w:val="28"/>
              </w:rPr>
              <w:t>1.5</w:t>
            </w:r>
          </w:p>
        </w:tc>
        <w:tc>
          <w:tcPr>
            <w:tcW w:w="2587"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82323E">
            <w:pPr>
              <w:autoSpaceDE w:val="0"/>
              <w:autoSpaceDN w:val="0"/>
              <w:adjustRightInd w:val="0"/>
              <w:spacing w:before="100" w:after="100"/>
              <w:rPr>
                <w:color w:val="000000"/>
                <w:sz w:val="28"/>
                <w:szCs w:val="28"/>
              </w:rPr>
            </w:pPr>
            <w:r>
              <w:rPr>
                <w:color w:val="000000"/>
                <w:sz w:val="28"/>
                <w:szCs w:val="28"/>
              </w:rPr>
              <w:t>Театр и зритель</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227C6A" w:rsidP="00227C6A">
            <w:pPr>
              <w:autoSpaceDE w:val="0"/>
              <w:autoSpaceDN w:val="0"/>
              <w:adjustRightInd w:val="0"/>
              <w:spacing w:before="100" w:after="100"/>
              <w:jc w:val="center"/>
              <w:rPr>
                <w:color w:val="000000"/>
                <w:sz w:val="28"/>
                <w:szCs w:val="28"/>
              </w:rPr>
            </w:pPr>
            <w:r>
              <w:rPr>
                <w:color w:val="000000"/>
                <w:sz w:val="28"/>
                <w:szCs w:val="28"/>
              </w:rPr>
              <w:t>4</w:t>
            </w:r>
          </w:p>
        </w:tc>
        <w:tc>
          <w:tcPr>
            <w:tcW w:w="1416"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E851A2" w:rsidP="0082323E">
            <w:pPr>
              <w:autoSpaceDE w:val="0"/>
              <w:autoSpaceDN w:val="0"/>
              <w:adjustRightInd w:val="0"/>
              <w:spacing w:before="100" w:after="100"/>
              <w:jc w:val="center"/>
              <w:rPr>
                <w:color w:val="000000"/>
                <w:sz w:val="28"/>
                <w:szCs w:val="28"/>
              </w:rPr>
            </w:pPr>
            <w:r>
              <w:rPr>
                <w:color w:val="000000"/>
                <w:sz w:val="28"/>
                <w:szCs w:val="28"/>
              </w:rPr>
              <w:t>Беседа</w:t>
            </w:r>
          </w:p>
        </w:tc>
        <w:tc>
          <w:tcPr>
            <w:tcW w:w="1431" w:type="dxa"/>
            <w:gridSpan w:val="2"/>
            <w:tcBorders>
              <w:top w:val="single" w:sz="2" w:space="0" w:color="000000"/>
              <w:left w:val="single" w:sz="2" w:space="0" w:color="000000"/>
              <w:bottom w:val="single" w:sz="2" w:space="0" w:color="000000"/>
              <w:right w:val="single" w:sz="2" w:space="0" w:color="000000"/>
            </w:tcBorders>
            <w:shd w:val="clear" w:color="auto" w:fill="FFFFFF"/>
          </w:tcPr>
          <w:p w:rsidR="00227C6A" w:rsidRPr="00D81A5A" w:rsidRDefault="007224A9" w:rsidP="0082323E">
            <w:pPr>
              <w:autoSpaceDE w:val="0"/>
              <w:autoSpaceDN w:val="0"/>
              <w:adjustRightInd w:val="0"/>
              <w:spacing w:before="100" w:after="100"/>
              <w:jc w:val="center"/>
              <w:rPr>
                <w:color w:val="000000"/>
                <w:sz w:val="28"/>
                <w:szCs w:val="28"/>
              </w:rPr>
            </w:pPr>
            <w:r>
              <w:rPr>
                <w:color w:val="000000"/>
                <w:sz w:val="28"/>
                <w:szCs w:val="28"/>
              </w:rPr>
              <w:t>ПК, экран, пректор</w:t>
            </w: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4415FE" w:rsidP="0082323E">
            <w:pPr>
              <w:autoSpaceDE w:val="0"/>
              <w:autoSpaceDN w:val="0"/>
              <w:adjustRightInd w:val="0"/>
              <w:spacing w:before="100" w:after="100"/>
              <w:jc w:val="center"/>
              <w:rPr>
                <w:color w:val="000000"/>
                <w:sz w:val="28"/>
                <w:szCs w:val="28"/>
              </w:rPr>
            </w:pPr>
            <w:r>
              <w:rPr>
                <w:color w:val="000000"/>
                <w:sz w:val="28"/>
                <w:szCs w:val="28"/>
              </w:rPr>
              <w:t>Наблюдение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c>
          <w:tcPr>
            <w:tcW w:w="1438" w:type="dxa"/>
            <w:gridSpan w:val="3"/>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r>
      <w:tr w:rsidR="00E851A2" w:rsidTr="007224A9">
        <w:trPr>
          <w:trHeight w:val="585"/>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82323E">
            <w:pPr>
              <w:autoSpaceDE w:val="0"/>
              <w:autoSpaceDN w:val="0"/>
              <w:adjustRightInd w:val="0"/>
              <w:spacing w:before="100" w:after="100"/>
              <w:rPr>
                <w:color w:val="000000"/>
                <w:sz w:val="28"/>
                <w:szCs w:val="28"/>
              </w:rPr>
            </w:pPr>
            <w:r>
              <w:rPr>
                <w:color w:val="000000"/>
                <w:sz w:val="28"/>
                <w:szCs w:val="28"/>
              </w:rPr>
              <w:t>1.6</w:t>
            </w:r>
          </w:p>
        </w:tc>
        <w:tc>
          <w:tcPr>
            <w:tcW w:w="2587"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82323E">
            <w:pPr>
              <w:autoSpaceDE w:val="0"/>
              <w:autoSpaceDN w:val="0"/>
              <w:adjustRightInd w:val="0"/>
              <w:spacing w:before="100" w:after="100"/>
              <w:rPr>
                <w:color w:val="000000"/>
                <w:sz w:val="28"/>
                <w:szCs w:val="28"/>
              </w:rPr>
            </w:pPr>
            <w:r>
              <w:rPr>
                <w:color w:val="000000"/>
                <w:sz w:val="28"/>
                <w:szCs w:val="28"/>
              </w:rPr>
              <w:t xml:space="preserve">Итоговое занятие. </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227C6A" w:rsidP="00227C6A">
            <w:pPr>
              <w:autoSpaceDE w:val="0"/>
              <w:autoSpaceDN w:val="0"/>
              <w:adjustRightInd w:val="0"/>
              <w:spacing w:before="100" w:after="100"/>
              <w:jc w:val="center"/>
              <w:rPr>
                <w:color w:val="000000"/>
                <w:sz w:val="28"/>
                <w:szCs w:val="28"/>
              </w:rPr>
            </w:pPr>
            <w:r>
              <w:rPr>
                <w:color w:val="000000"/>
                <w:sz w:val="28"/>
                <w:szCs w:val="28"/>
              </w:rPr>
              <w:t>2</w:t>
            </w:r>
          </w:p>
        </w:tc>
        <w:tc>
          <w:tcPr>
            <w:tcW w:w="1416"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E851A2" w:rsidP="0082323E">
            <w:pPr>
              <w:autoSpaceDE w:val="0"/>
              <w:autoSpaceDN w:val="0"/>
              <w:adjustRightInd w:val="0"/>
              <w:spacing w:before="100" w:after="100"/>
              <w:jc w:val="center"/>
              <w:rPr>
                <w:color w:val="000000"/>
                <w:sz w:val="28"/>
                <w:szCs w:val="28"/>
              </w:rPr>
            </w:pPr>
            <w:r>
              <w:rPr>
                <w:color w:val="000000"/>
                <w:sz w:val="28"/>
                <w:szCs w:val="28"/>
              </w:rPr>
              <w:t xml:space="preserve">Игра </w:t>
            </w:r>
          </w:p>
        </w:tc>
        <w:tc>
          <w:tcPr>
            <w:tcW w:w="1431" w:type="dxa"/>
            <w:gridSpan w:val="2"/>
            <w:tcBorders>
              <w:top w:val="single" w:sz="2" w:space="0" w:color="000000"/>
              <w:left w:val="single" w:sz="2" w:space="0" w:color="000000"/>
              <w:bottom w:val="single" w:sz="2" w:space="0" w:color="000000"/>
              <w:right w:val="single" w:sz="2" w:space="0" w:color="000000"/>
            </w:tcBorders>
            <w:shd w:val="clear" w:color="auto" w:fill="FFFFFF"/>
          </w:tcPr>
          <w:p w:rsidR="00227C6A" w:rsidRPr="00D81A5A" w:rsidRDefault="007224A9" w:rsidP="0082323E">
            <w:pPr>
              <w:autoSpaceDE w:val="0"/>
              <w:autoSpaceDN w:val="0"/>
              <w:adjustRightInd w:val="0"/>
              <w:spacing w:before="100" w:after="100"/>
              <w:jc w:val="center"/>
              <w:rPr>
                <w:color w:val="000000"/>
                <w:sz w:val="28"/>
                <w:szCs w:val="28"/>
              </w:rPr>
            </w:pPr>
            <w:r>
              <w:rPr>
                <w:color w:val="000000"/>
                <w:sz w:val="28"/>
                <w:szCs w:val="28"/>
              </w:rPr>
              <w:t>ПК, экран, пректор</w:t>
            </w: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4415FE" w:rsidP="0082323E">
            <w:pPr>
              <w:autoSpaceDE w:val="0"/>
              <w:autoSpaceDN w:val="0"/>
              <w:adjustRightInd w:val="0"/>
              <w:spacing w:before="100" w:after="100"/>
              <w:jc w:val="center"/>
              <w:rPr>
                <w:color w:val="000000"/>
                <w:sz w:val="28"/>
                <w:szCs w:val="28"/>
              </w:rPr>
            </w:pPr>
            <w:r>
              <w:rPr>
                <w:color w:val="000000"/>
                <w:sz w:val="28"/>
                <w:szCs w:val="28"/>
              </w:rPr>
              <w:t>Тестирование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c>
          <w:tcPr>
            <w:tcW w:w="1438" w:type="dxa"/>
            <w:gridSpan w:val="3"/>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r>
      <w:tr w:rsidR="00E851A2" w:rsidTr="007224A9">
        <w:trPr>
          <w:gridAfter w:val="1"/>
          <w:wAfter w:w="19" w:type="dxa"/>
          <w:trHeight w:val="510"/>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82323E">
            <w:pPr>
              <w:autoSpaceDE w:val="0"/>
              <w:autoSpaceDN w:val="0"/>
              <w:adjustRightInd w:val="0"/>
              <w:spacing w:before="100" w:after="100"/>
              <w:rPr>
                <w:b/>
                <w:sz w:val="28"/>
                <w:szCs w:val="28"/>
              </w:rPr>
            </w:pPr>
            <w:r w:rsidRPr="003D04A6">
              <w:rPr>
                <w:b/>
                <w:color w:val="000000"/>
                <w:sz w:val="28"/>
                <w:szCs w:val="28"/>
              </w:rPr>
              <w:t>2</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82323E">
            <w:pPr>
              <w:autoSpaceDE w:val="0"/>
              <w:autoSpaceDN w:val="0"/>
              <w:adjustRightInd w:val="0"/>
              <w:spacing w:before="100" w:after="100"/>
              <w:rPr>
                <w:b/>
                <w:sz w:val="28"/>
                <w:szCs w:val="28"/>
              </w:rPr>
            </w:pPr>
            <w:r w:rsidRPr="003D04A6">
              <w:rPr>
                <w:b/>
                <w:color w:val="000000"/>
                <w:sz w:val="28"/>
                <w:szCs w:val="28"/>
              </w:rPr>
              <w:t>Актерская грамота</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227C6A" w:rsidP="00227C6A">
            <w:pPr>
              <w:autoSpaceDE w:val="0"/>
              <w:autoSpaceDN w:val="0"/>
              <w:adjustRightInd w:val="0"/>
              <w:spacing w:before="100" w:after="100"/>
              <w:jc w:val="center"/>
              <w:rPr>
                <w:b/>
                <w:sz w:val="28"/>
                <w:szCs w:val="28"/>
              </w:rPr>
            </w:pPr>
            <w:r>
              <w:rPr>
                <w:b/>
                <w:sz w:val="28"/>
                <w:szCs w:val="28"/>
              </w:rPr>
              <w:t>48</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b/>
                <w:sz w:val="28"/>
                <w:szCs w:val="28"/>
              </w:rPr>
            </w:pP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82323E">
            <w:pPr>
              <w:autoSpaceDE w:val="0"/>
              <w:autoSpaceDN w:val="0"/>
              <w:adjustRightInd w:val="0"/>
              <w:spacing w:before="100" w:after="100"/>
              <w:jc w:val="center"/>
              <w:rPr>
                <w:b/>
                <w:sz w:val="28"/>
                <w:szCs w:val="28"/>
              </w:rPr>
            </w:pP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227C6A" w:rsidP="0082323E">
            <w:pPr>
              <w:autoSpaceDE w:val="0"/>
              <w:autoSpaceDN w:val="0"/>
              <w:adjustRightInd w:val="0"/>
              <w:spacing w:before="100" w:after="100"/>
              <w:jc w:val="center"/>
              <w:rPr>
                <w:b/>
                <w:sz w:val="28"/>
                <w:szCs w:val="28"/>
              </w:rPr>
            </w:pP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b/>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b/>
                <w:sz w:val="28"/>
                <w:szCs w:val="28"/>
              </w:rPr>
            </w:pPr>
          </w:p>
        </w:tc>
      </w:tr>
      <w:tr w:rsidR="00E851A2" w:rsidTr="007224A9">
        <w:trPr>
          <w:gridAfter w:val="1"/>
          <w:wAfter w:w="19" w:type="dxa"/>
          <w:trHeight w:val="510"/>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82323E">
            <w:pPr>
              <w:autoSpaceDE w:val="0"/>
              <w:autoSpaceDN w:val="0"/>
              <w:adjustRightInd w:val="0"/>
              <w:spacing w:before="100" w:after="100"/>
              <w:rPr>
                <w:color w:val="000000"/>
                <w:sz w:val="28"/>
                <w:szCs w:val="28"/>
              </w:rPr>
            </w:pPr>
            <w:r>
              <w:rPr>
                <w:color w:val="000000"/>
                <w:sz w:val="28"/>
                <w:szCs w:val="28"/>
              </w:rPr>
              <w:t>2.1</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82323E">
            <w:pPr>
              <w:autoSpaceDE w:val="0"/>
              <w:autoSpaceDN w:val="0"/>
              <w:adjustRightInd w:val="0"/>
              <w:spacing w:before="100" w:after="100"/>
              <w:rPr>
                <w:color w:val="000000"/>
                <w:sz w:val="28"/>
                <w:szCs w:val="28"/>
              </w:rPr>
            </w:pPr>
            <w:r>
              <w:rPr>
                <w:color w:val="000000"/>
                <w:sz w:val="28"/>
                <w:szCs w:val="28"/>
              </w:rPr>
              <w:t>Организация внимания, воображения, памяти</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6655D0" w:rsidRDefault="00227C6A" w:rsidP="00227C6A">
            <w:pPr>
              <w:autoSpaceDE w:val="0"/>
              <w:autoSpaceDN w:val="0"/>
              <w:adjustRightInd w:val="0"/>
              <w:spacing w:before="100" w:after="100"/>
              <w:jc w:val="center"/>
              <w:rPr>
                <w:color w:val="000000"/>
                <w:sz w:val="28"/>
                <w:szCs w:val="28"/>
              </w:rPr>
            </w:pPr>
            <w:r>
              <w:rPr>
                <w:color w:val="000000"/>
                <w:sz w:val="28"/>
                <w:szCs w:val="28"/>
              </w:rPr>
              <w:t>9</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6655D0" w:rsidRDefault="00E851A2" w:rsidP="0082323E">
            <w:pPr>
              <w:autoSpaceDE w:val="0"/>
              <w:autoSpaceDN w:val="0"/>
              <w:adjustRightInd w:val="0"/>
              <w:spacing w:before="100" w:after="100"/>
              <w:jc w:val="center"/>
              <w:rPr>
                <w:color w:val="000000"/>
                <w:sz w:val="28"/>
                <w:szCs w:val="28"/>
              </w:rPr>
            </w:pPr>
            <w:r>
              <w:rPr>
                <w:color w:val="000000"/>
                <w:sz w:val="28"/>
                <w:szCs w:val="28"/>
              </w:rPr>
              <w:t>Занятие</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6655D0" w:rsidRDefault="007224A9" w:rsidP="0082323E">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6655D0" w:rsidRDefault="004415FE" w:rsidP="0082323E">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6655D0" w:rsidRDefault="00227C6A" w:rsidP="0082323E">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6655D0" w:rsidRDefault="00227C6A" w:rsidP="0082323E">
            <w:pPr>
              <w:autoSpaceDE w:val="0"/>
              <w:autoSpaceDN w:val="0"/>
              <w:adjustRightInd w:val="0"/>
              <w:spacing w:before="100" w:after="100"/>
              <w:jc w:val="center"/>
              <w:rPr>
                <w:color w:val="000000"/>
                <w:sz w:val="28"/>
                <w:szCs w:val="28"/>
              </w:rPr>
            </w:pPr>
          </w:p>
        </w:tc>
      </w:tr>
      <w:tr w:rsidR="00E851A2" w:rsidTr="007224A9">
        <w:trPr>
          <w:gridAfter w:val="1"/>
          <w:wAfter w:w="19" w:type="dxa"/>
          <w:trHeight w:val="510"/>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2.2</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 xml:space="preserve">Сценическое действие </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6655D0" w:rsidRDefault="00227C6A" w:rsidP="00227C6A">
            <w:pPr>
              <w:autoSpaceDE w:val="0"/>
              <w:autoSpaceDN w:val="0"/>
              <w:adjustRightInd w:val="0"/>
              <w:spacing w:before="100" w:after="100"/>
              <w:jc w:val="center"/>
              <w:rPr>
                <w:color w:val="000000"/>
                <w:sz w:val="28"/>
                <w:szCs w:val="28"/>
              </w:rPr>
            </w:pPr>
            <w:r>
              <w:rPr>
                <w:color w:val="000000"/>
                <w:sz w:val="28"/>
                <w:szCs w:val="28"/>
              </w:rPr>
              <w:t>16</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6655D0" w:rsidRDefault="00E851A2" w:rsidP="0082323E">
            <w:pPr>
              <w:autoSpaceDE w:val="0"/>
              <w:autoSpaceDN w:val="0"/>
              <w:adjustRightInd w:val="0"/>
              <w:spacing w:before="100" w:after="100"/>
              <w:jc w:val="center"/>
              <w:rPr>
                <w:color w:val="000000"/>
                <w:sz w:val="28"/>
                <w:szCs w:val="28"/>
              </w:rPr>
            </w:pPr>
            <w:r>
              <w:rPr>
                <w:color w:val="000000"/>
                <w:sz w:val="28"/>
                <w:szCs w:val="28"/>
              </w:rPr>
              <w:t>Тренинг</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6655D0" w:rsidRDefault="007224A9" w:rsidP="0082323E">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6655D0" w:rsidRDefault="004415FE" w:rsidP="0082323E">
            <w:pPr>
              <w:autoSpaceDE w:val="0"/>
              <w:autoSpaceDN w:val="0"/>
              <w:adjustRightInd w:val="0"/>
              <w:spacing w:before="100" w:after="100"/>
              <w:jc w:val="center"/>
              <w:rPr>
                <w:color w:val="000000"/>
                <w:sz w:val="28"/>
                <w:szCs w:val="28"/>
              </w:rPr>
            </w:pPr>
            <w:r>
              <w:rPr>
                <w:color w:val="000000"/>
                <w:sz w:val="28"/>
                <w:szCs w:val="28"/>
              </w:rPr>
              <w:t>Тестирование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6655D0" w:rsidRDefault="00227C6A" w:rsidP="0082323E">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6655D0" w:rsidRDefault="00227C6A" w:rsidP="0082323E">
            <w:pPr>
              <w:autoSpaceDE w:val="0"/>
              <w:autoSpaceDN w:val="0"/>
              <w:adjustRightInd w:val="0"/>
              <w:spacing w:before="100" w:after="100"/>
              <w:jc w:val="center"/>
              <w:rPr>
                <w:color w:val="000000"/>
                <w:sz w:val="28"/>
                <w:szCs w:val="28"/>
              </w:rPr>
            </w:pPr>
          </w:p>
        </w:tc>
      </w:tr>
      <w:tr w:rsidR="00E851A2" w:rsidTr="007224A9">
        <w:trPr>
          <w:gridAfter w:val="1"/>
          <w:wAfter w:w="19" w:type="dxa"/>
          <w:trHeight w:val="510"/>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2.3</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Самостоятельная творческая работа</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6655D0" w:rsidRDefault="00227C6A" w:rsidP="00227C6A">
            <w:pPr>
              <w:autoSpaceDE w:val="0"/>
              <w:autoSpaceDN w:val="0"/>
              <w:adjustRightInd w:val="0"/>
              <w:spacing w:before="100" w:after="100"/>
              <w:jc w:val="center"/>
              <w:rPr>
                <w:color w:val="000000"/>
                <w:sz w:val="28"/>
                <w:szCs w:val="28"/>
              </w:rPr>
            </w:pPr>
            <w:r>
              <w:rPr>
                <w:color w:val="000000"/>
                <w:sz w:val="28"/>
                <w:szCs w:val="28"/>
              </w:rPr>
              <w:t>21</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6655D0" w:rsidRDefault="00E851A2" w:rsidP="0082323E">
            <w:pPr>
              <w:autoSpaceDE w:val="0"/>
              <w:autoSpaceDN w:val="0"/>
              <w:adjustRightInd w:val="0"/>
              <w:spacing w:before="100" w:after="100"/>
              <w:jc w:val="center"/>
              <w:rPr>
                <w:color w:val="000000"/>
                <w:sz w:val="28"/>
                <w:szCs w:val="28"/>
              </w:rPr>
            </w:pPr>
            <w:r>
              <w:rPr>
                <w:color w:val="000000"/>
                <w:sz w:val="28"/>
                <w:szCs w:val="28"/>
              </w:rPr>
              <w:t>Импровизация</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6655D0" w:rsidRDefault="007224A9" w:rsidP="0082323E">
            <w:pPr>
              <w:autoSpaceDE w:val="0"/>
              <w:autoSpaceDN w:val="0"/>
              <w:adjustRightInd w:val="0"/>
              <w:spacing w:before="100" w:after="100"/>
              <w:jc w:val="center"/>
              <w:rPr>
                <w:color w:val="000000"/>
                <w:sz w:val="28"/>
                <w:szCs w:val="28"/>
              </w:rPr>
            </w:pPr>
            <w:r>
              <w:rPr>
                <w:color w:val="000000"/>
                <w:sz w:val="28"/>
                <w:szCs w:val="28"/>
              </w:rPr>
              <w:t xml:space="preserve">Сценическая </w:t>
            </w:r>
            <w:r>
              <w:rPr>
                <w:color w:val="000000"/>
                <w:sz w:val="28"/>
                <w:szCs w:val="28"/>
              </w:rPr>
              <w:lastRenderedPageBreak/>
              <w:t>площадка</w:t>
            </w:r>
          </w:p>
        </w:tc>
        <w:tc>
          <w:tcPr>
            <w:tcW w:w="1136" w:type="dxa"/>
            <w:tcBorders>
              <w:top w:val="single" w:sz="4" w:space="0" w:color="auto"/>
              <w:left w:val="single" w:sz="2" w:space="0" w:color="000000"/>
              <w:bottom w:val="single" w:sz="2" w:space="0" w:color="000000"/>
              <w:right w:val="single" w:sz="4" w:space="0" w:color="auto"/>
            </w:tcBorders>
            <w:shd w:val="clear" w:color="auto" w:fill="FFFFFF"/>
            <w:hideMark/>
          </w:tcPr>
          <w:p w:rsidR="00227C6A" w:rsidRPr="006655D0" w:rsidRDefault="004415FE" w:rsidP="0082323E">
            <w:pPr>
              <w:autoSpaceDE w:val="0"/>
              <w:autoSpaceDN w:val="0"/>
              <w:adjustRightInd w:val="0"/>
              <w:spacing w:before="100" w:after="100"/>
              <w:jc w:val="center"/>
              <w:rPr>
                <w:color w:val="000000"/>
                <w:sz w:val="28"/>
                <w:szCs w:val="28"/>
              </w:rPr>
            </w:pPr>
            <w:r>
              <w:rPr>
                <w:color w:val="000000"/>
                <w:sz w:val="28"/>
                <w:szCs w:val="28"/>
              </w:rPr>
              <w:lastRenderedPageBreak/>
              <w:t>Наблюдение</w:t>
            </w:r>
          </w:p>
        </w:tc>
        <w:tc>
          <w:tcPr>
            <w:tcW w:w="1414" w:type="dxa"/>
            <w:tcBorders>
              <w:top w:val="single" w:sz="4" w:space="0" w:color="auto"/>
              <w:left w:val="single" w:sz="4" w:space="0" w:color="auto"/>
              <w:bottom w:val="single" w:sz="2" w:space="0" w:color="000000"/>
              <w:right w:val="single" w:sz="2" w:space="0" w:color="000000"/>
            </w:tcBorders>
            <w:shd w:val="clear" w:color="auto" w:fill="FFFFFF"/>
          </w:tcPr>
          <w:p w:rsidR="00227C6A" w:rsidRPr="006655D0" w:rsidRDefault="00227C6A" w:rsidP="0082323E">
            <w:pPr>
              <w:autoSpaceDE w:val="0"/>
              <w:autoSpaceDN w:val="0"/>
              <w:adjustRightInd w:val="0"/>
              <w:spacing w:before="100" w:after="100"/>
              <w:jc w:val="center"/>
              <w:rPr>
                <w:color w:val="000000"/>
                <w:sz w:val="28"/>
                <w:szCs w:val="28"/>
              </w:rPr>
            </w:pPr>
          </w:p>
        </w:tc>
        <w:tc>
          <w:tcPr>
            <w:tcW w:w="1419" w:type="dxa"/>
            <w:gridSpan w:val="2"/>
            <w:tcBorders>
              <w:top w:val="single" w:sz="4" w:space="0" w:color="auto"/>
              <w:left w:val="single" w:sz="4" w:space="0" w:color="auto"/>
              <w:bottom w:val="single" w:sz="2" w:space="0" w:color="000000"/>
              <w:right w:val="single" w:sz="2" w:space="0" w:color="000000"/>
            </w:tcBorders>
            <w:shd w:val="clear" w:color="auto" w:fill="FFFFFF"/>
          </w:tcPr>
          <w:p w:rsidR="00227C6A" w:rsidRPr="006655D0" w:rsidRDefault="00227C6A" w:rsidP="0082323E">
            <w:pPr>
              <w:autoSpaceDE w:val="0"/>
              <w:autoSpaceDN w:val="0"/>
              <w:adjustRightInd w:val="0"/>
              <w:spacing w:before="100" w:after="100"/>
              <w:jc w:val="center"/>
              <w:rPr>
                <w:color w:val="000000"/>
                <w:sz w:val="28"/>
                <w:szCs w:val="28"/>
              </w:rPr>
            </w:pPr>
          </w:p>
        </w:tc>
      </w:tr>
      <w:tr w:rsidR="00E851A2" w:rsidTr="007224A9">
        <w:trPr>
          <w:gridAfter w:val="1"/>
          <w:wAfter w:w="19" w:type="dxa"/>
          <w:trHeight w:val="510"/>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lastRenderedPageBreak/>
              <w:t>2.4</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Итоговое занятие</w:t>
            </w:r>
          </w:p>
          <w:p w:rsidR="00227C6A" w:rsidRDefault="00227C6A" w:rsidP="0082323E">
            <w:pPr>
              <w:autoSpaceDE w:val="0"/>
              <w:autoSpaceDN w:val="0"/>
              <w:adjustRightInd w:val="0"/>
              <w:spacing w:before="100" w:after="100"/>
              <w:rPr>
                <w:color w:val="000000"/>
                <w:sz w:val="28"/>
                <w:szCs w:val="28"/>
              </w:rPr>
            </w:pPr>
            <w:r>
              <w:rPr>
                <w:color w:val="000000"/>
                <w:sz w:val="28"/>
                <w:szCs w:val="28"/>
              </w:rPr>
              <w:t>Показ отрывка</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6655D0" w:rsidRDefault="00227C6A" w:rsidP="00227C6A">
            <w:pPr>
              <w:autoSpaceDE w:val="0"/>
              <w:autoSpaceDN w:val="0"/>
              <w:adjustRightInd w:val="0"/>
              <w:spacing w:before="100" w:after="100"/>
              <w:jc w:val="center"/>
              <w:rPr>
                <w:color w:val="000000"/>
                <w:sz w:val="28"/>
                <w:szCs w:val="28"/>
              </w:rPr>
            </w:pPr>
            <w:r>
              <w:rPr>
                <w:color w:val="000000"/>
                <w:sz w:val="28"/>
                <w:szCs w:val="28"/>
              </w:rPr>
              <w:t>2</w:t>
            </w:r>
          </w:p>
        </w:tc>
        <w:tc>
          <w:tcPr>
            <w:tcW w:w="1428" w:type="dxa"/>
            <w:gridSpan w:val="2"/>
            <w:tcBorders>
              <w:top w:val="single" w:sz="4" w:space="0" w:color="auto"/>
              <w:left w:val="single" w:sz="4" w:space="0" w:color="auto"/>
              <w:bottom w:val="single" w:sz="2" w:space="0" w:color="000000"/>
              <w:right w:val="single" w:sz="2" w:space="0" w:color="000000"/>
            </w:tcBorders>
            <w:shd w:val="clear" w:color="auto" w:fill="FFFFFF"/>
          </w:tcPr>
          <w:p w:rsidR="00227C6A" w:rsidRPr="006655D0" w:rsidRDefault="00E851A2" w:rsidP="0082323E">
            <w:pPr>
              <w:autoSpaceDE w:val="0"/>
              <w:autoSpaceDN w:val="0"/>
              <w:adjustRightInd w:val="0"/>
              <w:spacing w:before="100" w:after="100"/>
              <w:jc w:val="center"/>
              <w:rPr>
                <w:color w:val="000000"/>
                <w:sz w:val="28"/>
                <w:szCs w:val="28"/>
              </w:rPr>
            </w:pPr>
            <w:r>
              <w:rPr>
                <w:color w:val="000000"/>
                <w:sz w:val="28"/>
                <w:szCs w:val="28"/>
              </w:rPr>
              <w:t>Слушание</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6655D0" w:rsidRDefault="007224A9" w:rsidP="0082323E">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6655D0" w:rsidRDefault="004415FE" w:rsidP="0082323E">
            <w:pPr>
              <w:autoSpaceDE w:val="0"/>
              <w:autoSpaceDN w:val="0"/>
              <w:adjustRightInd w:val="0"/>
              <w:spacing w:before="100" w:after="100"/>
              <w:jc w:val="center"/>
              <w:rPr>
                <w:color w:val="000000"/>
                <w:sz w:val="28"/>
                <w:szCs w:val="28"/>
              </w:rPr>
            </w:pPr>
            <w:r>
              <w:rPr>
                <w:color w:val="000000"/>
                <w:sz w:val="28"/>
                <w:szCs w:val="28"/>
              </w:rPr>
              <w:t>Наблюдение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6655D0" w:rsidRDefault="00227C6A" w:rsidP="0082323E">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6655D0" w:rsidRDefault="00227C6A" w:rsidP="0082323E">
            <w:pPr>
              <w:autoSpaceDE w:val="0"/>
              <w:autoSpaceDN w:val="0"/>
              <w:adjustRightInd w:val="0"/>
              <w:spacing w:before="100" w:after="100"/>
              <w:jc w:val="center"/>
              <w:rPr>
                <w:color w:val="000000"/>
                <w:sz w:val="28"/>
                <w:szCs w:val="28"/>
              </w:rPr>
            </w:pPr>
          </w:p>
        </w:tc>
      </w:tr>
      <w:tr w:rsidR="00E851A2" w:rsidTr="007224A9">
        <w:trPr>
          <w:gridAfter w:val="1"/>
          <w:wAfter w:w="19" w:type="dxa"/>
          <w:trHeight w:val="665"/>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rPr>
                <w:b/>
                <w:color w:val="000000"/>
                <w:sz w:val="28"/>
                <w:szCs w:val="28"/>
              </w:rPr>
            </w:pPr>
            <w:r w:rsidRPr="003D04A6">
              <w:rPr>
                <w:b/>
                <w:color w:val="000000"/>
                <w:sz w:val="28"/>
                <w:szCs w:val="28"/>
              </w:rPr>
              <w:t>3</w:t>
            </w:r>
          </w:p>
          <w:p w:rsidR="00227C6A" w:rsidRPr="003D04A6" w:rsidRDefault="00227C6A" w:rsidP="0082323E">
            <w:pPr>
              <w:autoSpaceDE w:val="0"/>
              <w:autoSpaceDN w:val="0"/>
              <w:adjustRightInd w:val="0"/>
              <w:spacing w:before="100" w:after="100"/>
              <w:rPr>
                <w:b/>
                <w:sz w:val="28"/>
                <w:szCs w:val="28"/>
              </w:rPr>
            </w:pP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82323E">
            <w:pPr>
              <w:autoSpaceDE w:val="0"/>
              <w:autoSpaceDN w:val="0"/>
              <w:adjustRightInd w:val="0"/>
              <w:spacing w:before="100" w:after="100"/>
              <w:rPr>
                <w:b/>
                <w:sz w:val="28"/>
                <w:szCs w:val="28"/>
              </w:rPr>
            </w:pPr>
            <w:r w:rsidRPr="003D04A6">
              <w:rPr>
                <w:b/>
                <w:color w:val="000000"/>
                <w:sz w:val="28"/>
                <w:szCs w:val="28"/>
              </w:rPr>
              <w:t xml:space="preserve">Художественное чтение  </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227C6A" w:rsidP="00227C6A">
            <w:pPr>
              <w:autoSpaceDE w:val="0"/>
              <w:autoSpaceDN w:val="0"/>
              <w:adjustRightInd w:val="0"/>
              <w:spacing w:before="100" w:after="100"/>
              <w:jc w:val="center"/>
              <w:rPr>
                <w:b/>
                <w:color w:val="000000"/>
                <w:sz w:val="28"/>
                <w:szCs w:val="28"/>
              </w:rPr>
            </w:pPr>
            <w:r>
              <w:rPr>
                <w:b/>
                <w:color w:val="000000"/>
                <w:sz w:val="28"/>
                <w:szCs w:val="28"/>
              </w:rPr>
              <w:t>18</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b/>
                <w:color w:val="000000"/>
                <w:sz w:val="28"/>
                <w:szCs w:val="28"/>
              </w:rPr>
            </w:pPr>
          </w:p>
        </w:tc>
        <w:tc>
          <w:tcPr>
            <w:tcW w:w="1419" w:type="dxa"/>
            <w:tcBorders>
              <w:top w:val="single" w:sz="2" w:space="0" w:color="000000"/>
              <w:left w:val="single" w:sz="2" w:space="0" w:color="000000"/>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b/>
                <w:color w:val="000000"/>
                <w:sz w:val="28"/>
                <w:szCs w:val="28"/>
              </w:rPr>
            </w:pPr>
          </w:p>
          <w:p w:rsidR="00227C6A" w:rsidRPr="003D04A6" w:rsidRDefault="00227C6A" w:rsidP="0082323E">
            <w:pPr>
              <w:autoSpaceDE w:val="0"/>
              <w:autoSpaceDN w:val="0"/>
              <w:adjustRightInd w:val="0"/>
              <w:spacing w:before="100" w:after="100"/>
              <w:rPr>
                <w:b/>
                <w:sz w:val="28"/>
                <w:szCs w:val="28"/>
              </w:rPr>
            </w:pP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3D04A6" w:rsidRDefault="00227C6A" w:rsidP="0082323E">
            <w:pPr>
              <w:autoSpaceDE w:val="0"/>
              <w:autoSpaceDN w:val="0"/>
              <w:adjustRightInd w:val="0"/>
              <w:spacing w:before="100" w:after="100"/>
              <w:jc w:val="center"/>
              <w:rPr>
                <w:b/>
                <w:color w:val="000000"/>
                <w:sz w:val="28"/>
                <w:szCs w:val="28"/>
              </w:rPr>
            </w:pPr>
          </w:p>
          <w:p w:rsidR="00227C6A" w:rsidRPr="003D04A6" w:rsidRDefault="00227C6A" w:rsidP="0082323E">
            <w:pPr>
              <w:autoSpaceDE w:val="0"/>
              <w:autoSpaceDN w:val="0"/>
              <w:adjustRightInd w:val="0"/>
              <w:spacing w:before="100" w:after="100"/>
              <w:jc w:val="center"/>
              <w:rPr>
                <w:b/>
                <w:sz w:val="28"/>
                <w:szCs w:val="28"/>
              </w:rPr>
            </w:pP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Default="00227C6A" w:rsidP="0082323E">
            <w:pPr>
              <w:spacing w:after="200" w:line="276" w:lineRule="auto"/>
              <w:rPr>
                <w:b/>
                <w:sz w:val="28"/>
                <w:szCs w:val="28"/>
              </w:rPr>
            </w:pPr>
          </w:p>
          <w:p w:rsidR="00227C6A" w:rsidRPr="003D04A6" w:rsidRDefault="00227C6A" w:rsidP="0082323E">
            <w:pPr>
              <w:autoSpaceDE w:val="0"/>
              <w:autoSpaceDN w:val="0"/>
              <w:adjustRightInd w:val="0"/>
              <w:spacing w:before="100" w:after="100"/>
              <w:jc w:val="center"/>
              <w:rPr>
                <w:b/>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Default="00227C6A" w:rsidP="0082323E">
            <w:pPr>
              <w:spacing w:after="200" w:line="276" w:lineRule="auto"/>
              <w:rPr>
                <w:b/>
                <w:sz w:val="28"/>
                <w:szCs w:val="28"/>
              </w:rPr>
            </w:pPr>
          </w:p>
          <w:p w:rsidR="00227C6A" w:rsidRPr="003D04A6" w:rsidRDefault="00227C6A" w:rsidP="0082323E">
            <w:pPr>
              <w:autoSpaceDE w:val="0"/>
              <w:autoSpaceDN w:val="0"/>
              <w:adjustRightInd w:val="0"/>
              <w:spacing w:before="100" w:after="100"/>
              <w:jc w:val="center"/>
              <w:rPr>
                <w:b/>
                <w:sz w:val="28"/>
                <w:szCs w:val="28"/>
              </w:rPr>
            </w:pPr>
          </w:p>
        </w:tc>
      </w:tr>
      <w:tr w:rsidR="00E851A2" w:rsidTr="007224A9">
        <w:trPr>
          <w:gridAfter w:val="1"/>
          <w:wAfter w:w="19" w:type="dxa"/>
          <w:trHeight w:val="697"/>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82323E">
            <w:pPr>
              <w:autoSpaceDE w:val="0"/>
              <w:autoSpaceDN w:val="0"/>
              <w:adjustRightInd w:val="0"/>
              <w:spacing w:before="100" w:after="100"/>
              <w:rPr>
                <w:color w:val="000000"/>
                <w:sz w:val="28"/>
                <w:szCs w:val="28"/>
              </w:rPr>
            </w:pPr>
            <w:r>
              <w:rPr>
                <w:color w:val="000000"/>
                <w:sz w:val="28"/>
                <w:szCs w:val="28"/>
              </w:rPr>
              <w:t>3.1</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Речевой тренинг</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Default="00227C6A" w:rsidP="00227C6A">
            <w:pPr>
              <w:autoSpaceDE w:val="0"/>
              <w:autoSpaceDN w:val="0"/>
              <w:adjustRightInd w:val="0"/>
              <w:spacing w:before="100" w:after="100"/>
              <w:jc w:val="center"/>
              <w:rPr>
                <w:color w:val="000000"/>
                <w:sz w:val="28"/>
                <w:szCs w:val="28"/>
              </w:rPr>
            </w:pPr>
            <w:r>
              <w:rPr>
                <w:color w:val="000000"/>
                <w:sz w:val="28"/>
                <w:szCs w:val="28"/>
              </w:rPr>
              <w:t>6</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Default="00E851A2" w:rsidP="0082323E">
            <w:pPr>
              <w:autoSpaceDE w:val="0"/>
              <w:autoSpaceDN w:val="0"/>
              <w:adjustRightInd w:val="0"/>
              <w:spacing w:before="100" w:after="100"/>
              <w:jc w:val="center"/>
              <w:rPr>
                <w:color w:val="000000"/>
                <w:sz w:val="28"/>
                <w:szCs w:val="28"/>
              </w:rPr>
            </w:pPr>
            <w:r>
              <w:rPr>
                <w:color w:val="000000"/>
                <w:sz w:val="28"/>
                <w:szCs w:val="28"/>
              </w:rPr>
              <w:t>Занятие</w:t>
            </w:r>
          </w:p>
        </w:tc>
        <w:tc>
          <w:tcPr>
            <w:tcW w:w="1419"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7224A9" w:rsidP="0082323E">
            <w:pPr>
              <w:autoSpaceDE w:val="0"/>
              <w:autoSpaceDN w:val="0"/>
              <w:adjustRightInd w:val="0"/>
              <w:spacing w:before="100" w:after="100"/>
              <w:jc w:val="center"/>
              <w:rPr>
                <w:color w:val="000000"/>
                <w:sz w:val="28"/>
                <w:szCs w:val="28"/>
              </w:rPr>
            </w:pPr>
            <w:r>
              <w:rPr>
                <w:color w:val="000000"/>
                <w:sz w:val="28"/>
                <w:szCs w:val="28"/>
              </w:rPr>
              <w:t>Сценарии</w:t>
            </w: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4415FE" w:rsidP="0082323E">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4" w:space="0" w:color="auto"/>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4" w:space="0" w:color="auto"/>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r>
      <w:tr w:rsidR="00E851A2" w:rsidTr="007224A9">
        <w:trPr>
          <w:gridAfter w:val="1"/>
          <w:wAfter w:w="19" w:type="dxa"/>
          <w:trHeight w:val="697"/>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82323E">
            <w:pPr>
              <w:autoSpaceDE w:val="0"/>
              <w:autoSpaceDN w:val="0"/>
              <w:adjustRightInd w:val="0"/>
              <w:spacing w:before="100" w:after="100"/>
              <w:rPr>
                <w:color w:val="000000"/>
                <w:sz w:val="28"/>
                <w:szCs w:val="28"/>
              </w:rPr>
            </w:pPr>
            <w:r>
              <w:rPr>
                <w:color w:val="000000"/>
                <w:sz w:val="28"/>
                <w:szCs w:val="28"/>
              </w:rPr>
              <w:t>3.2</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Работа над текстом</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Default="00227C6A" w:rsidP="00227C6A">
            <w:pPr>
              <w:autoSpaceDE w:val="0"/>
              <w:autoSpaceDN w:val="0"/>
              <w:adjustRightInd w:val="0"/>
              <w:spacing w:before="100" w:after="100"/>
              <w:jc w:val="center"/>
              <w:rPr>
                <w:color w:val="000000"/>
                <w:sz w:val="28"/>
                <w:szCs w:val="28"/>
              </w:rPr>
            </w:pPr>
            <w:r>
              <w:rPr>
                <w:color w:val="000000"/>
                <w:sz w:val="28"/>
                <w:szCs w:val="28"/>
              </w:rPr>
              <w:t>10</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Default="00E851A2" w:rsidP="0082323E">
            <w:pPr>
              <w:autoSpaceDE w:val="0"/>
              <w:autoSpaceDN w:val="0"/>
              <w:adjustRightInd w:val="0"/>
              <w:spacing w:before="100" w:after="100"/>
              <w:jc w:val="center"/>
              <w:rPr>
                <w:color w:val="000000"/>
                <w:sz w:val="28"/>
                <w:szCs w:val="28"/>
              </w:rPr>
            </w:pPr>
            <w:r>
              <w:rPr>
                <w:color w:val="000000"/>
                <w:sz w:val="28"/>
                <w:szCs w:val="28"/>
              </w:rPr>
              <w:t>Беседа</w:t>
            </w:r>
          </w:p>
        </w:tc>
        <w:tc>
          <w:tcPr>
            <w:tcW w:w="1419"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7224A9" w:rsidP="0082323E">
            <w:pPr>
              <w:autoSpaceDE w:val="0"/>
              <w:autoSpaceDN w:val="0"/>
              <w:adjustRightInd w:val="0"/>
              <w:spacing w:before="100" w:after="100"/>
              <w:jc w:val="center"/>
              <w:rPr>
                <w:color w:val="000000"/>
                <w:sz w:val="28"/>
                <w:szCs w:val="28"/>
              </w:rPr>
            </w:pPr>
            <w:r>
              <w:rPr>
                <w:color w:val="000000"/>
                <w:sz w:val="28"/>
                <w:szCs w:val="28"/>
              </w:rPr>
              <w:t>Сценарии</w:t>
            </w: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4415FE" w:rsidP="0082323E">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4" w:space="0" w:color="auto"/>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r>
      <w:tr w:rsidR="00E851A2" w:rsidTr="007224A9">
        <w:trPr>
          <w:gridAfter w:val="1"/>
          <w:wAfter w:w="19" w:type="dxa"/>
          <w:trHeight w:val="697"/>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82323E">
            <w:pPr>
              <w:autoSpaceDE w:val="0"/>
              <w:autoSpaceDN w:val="0"/>
              <w:adjustRightInd w:val="0"/>
              <w:spacing w:before="100" w:after="100"/>
              <w:rPr>
                <w:color w:val="000000"/>
                <w:sz w:val="28"/>
                <w:szCs w:val="28"/>
              </w:rPr>
            </w:pPr>
            <w:r>
              <w:rPr>
                <w:color w:val="000000"/>
                <w:sz w:val="28"/>
                <w:szCs w:val="28"/>
              </w:rPr>
              <w:t>3.3</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Итоговое занятие</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Default="00227C6A" w:rsidP="00227C6A">
            <w:pPr>
              <w:autoSpaceDE w:val="0"/>
              <w:autoSpaceDN w:val="0"/>
              <w:adjustRightInd w:val="0"/>
              <w:spacing w:before="100" w:after="100"/>
              <w:jc w:val="center"/>
              <w:rPr>
                <w:color w:val="000000"/>
                <w:sz w:val="28"/>
                <w:szCs w:val="28"/>
              </w:rPr>
            </w:pPr>
            <w:r>
              <w:rPr>
                <w:color w:val="000000"/>
                <w:sz w:val="28"/>
                <w:szCs w:val="28"/>
              </w:rPr>
              <w:t>2</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Default="007224A9" w:rsidP="0082323E">
            <w:pPr>
              <w:autoSpaceDE w:val="0"/>
              <w:autoSpaceDN w:val="0"/>
              <w:adjustRightInd w:val="0"/>
              <w:spacing w:before="100" w:after="100"/>
              <w:jc w:val="center"/>
              <w:rPr>
                <w:color w:val="000000"/>
                <w:sz w:val="28"/>
                <w:szCs w:val="28"/>
              </w:rPr>
            </w:pPr>
            <w:r>
              <w:rPr>
                <w:color w:val="000000"/>
                <w:sz w:val="28"/>
                <w:szCs w:val="28"/>
              </w:rPr>
              <w:t>Импровизация</w:t>
            </w:r>
          </w:p>
        </w:tc>
        <w:tc>
          <w:tcPr>
            <w:tcW w:w="1419"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7224A9" w:rsidP="0082323E">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4415FE" w:rsidP="0082323E">
            <w:pPr>
              <w:autoSpaceDE w:val="0"/>
              <w:autoSpaceDN w:val="0"/>
              <w:adjustRightInd w:val="0"/>
              <w:spacing w:before="100" w:after="100"/>
              <w:jc w:val="center"/>
              <w:rPr>
                <w:color w:val="000000"/>
                <w:sz w:val="28"/>
                <w:szCs w:val="28"/>
              </w:rPr>
            </w:pPr>
            <w:r>
              <w:rPr>
                <w:color w:val="000000"/>
                <w:sz w:val="28"/>
                <w:szCs w:val="28"/>
              </w:rPr>
              <w:t>Наблюдение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c>
          <w:tcPr>
            <w:tcW w:w="1419" w:type="dxa"/>
            <w:gridSpan w:val="2"/>
            <w:tcBorders>
              <w:top w:val="single" w:sz="4" w:space="0" w:color="auto"/>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r>
      <w:tr w:rsidR="00E851A2" w:rsidTr="007224A9">
        <w:trPr>
          <w:gridAfter w:val="1"/>
          <w:wAfter w:w="19" w:type="dxa"/>
          <w:trHeight w:val="61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82323E">
            <w:pPr>
              <w:autoSpaceDE w:val="0"/>
              <w:autoSpaceDN w:val="0"/>
              <w:adjustRightInd w:val="0"/>
              <w:spacing w:before="100" w:after="100"/>
              <w:rPr>
                <w:b/>
                <w:sz w:val="28"/>
                <w:szCs w:val="28"/>
              </w:rPr>
            </w:pPr>
            <w:r w:rsidRPr="003D04A6">
              <w:rPr>
                <w:b/>
                <w:color w:val="000000"/>
                <w:sz w:val="28"/>
                <w:szCs w:val="28"/>
              </w:rPr>
              <w:t>4</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82323E">
            <w:pPr>
              <w:autoSpaceDE w:val="0"/>
              <w:autoSpaceDN w:val="0"/>
              <w:adjustRightInd w:val="0"/>
              <w:spacing w:before="100" w:after="100"/>
              <w:rPr>
                <w:b/>
                <w:sz w:val="28"/>
                <w:szCs w:val="28"/>
              </w:rPr>
            </w:pPr>
            <w:r w:rsidRPr="003D04A6">
              <w:rPr>
                <w:b/>
                <w:color w:val="000000"/>
                <w:sz w:val="28"/>
                <w:szCs w:val="28"/>
              </w:rPr>
              <w:t xml:space="preserve">Сценическое движение </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227C6A" w:rsidP="00227C6A">
            <w:pPr>
              <w:autoSpaceDE w:val="0"/>
              <w:autoSpaceDN w:val="0"/>
              <w:adjustRightInd w:val="0"/>
              <w:spacing w:before="100" w:after="100"/>
              <w:jc w:val="center"/>
              <w:rPr>
                <w:b/>
                <w:sz w:val="28"/>
                <w:szCs w:val="28"/>
              </w:rPr>
            </w:pPr>
            <w:r>
              <w:rPr>
                <w:b/>
                <w:sz w:val="28"/>
                <w:szCs w:val="28"/>
              </w:rPr>
              <w:t>22</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b/>
                <w:sz w:val="28"/>
                <w:szCs w:val="28"/>
              </w:rPr>
            </w:pP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82323E">
            <w:pPr>
              <w:autoSpaceDE w:val="0"/>
              <w:autoSpaceDN w:val="0"/>
              <w:adjustRightInd w:val="0"/>
              <w:spacing w:before="100" w:after="100"/>
              <w:jc w:val="center"/>
              <w:rPr>
                <w:b/>
                <w:sz w:val="28"/>
                <w:szCs w:val="28"/>
              </w:rPr>
            </w:pP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227C6A" w:rsidP="0082323E">
            <w:pPr>
              <w:autoSpaceDE w:val="0"/>
              <w:autoSpaceDN w:val="0"/>
              <w:adjustRightInd w:val="0"/>
              <w:spacing w:before="100" w:after="100"/>
              <w:jc w:val="center"/>
              <w:rPr>
                <w:b/>
                <w:sz w:val="28"/>
                <w:szCs w:val="28"/>
              </w:rPr>
            </w:pP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b/>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b/>
                <w:sz w:val="28"/>
                <w:szCs w:val="28"/>
              </w:rPr>
            </w:pPr>
          </w:p>
        </w:tc>
      </w:tr>
      <w:tr w:rsidR="00E851A2" w:rsidTr="007224A9">
        <w:trPr>
          <w:gridAfter w:val="1"/>
          <w:wAfter w:w="19" w:type="dxa"/>
          <w:trHeight w:val="61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4.1</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Пластический тренинг</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Default="00227C6A" w:rsidP="00227C6A">
            <w:pPr>
              <w:autoSpaceDE w:val="0"/>
              <w:autoSpaceDN w:val="0"/>
              <w:adjustRightInd w:val="0"/>
              <w:spacing w:before="100" w:after="100"/>
              <w:jc w:val="center"/>
              <w:rPr>
                <w:color w:val="000000"/>
                <w:sz w:val="28"/>
                <w:szCs w:val="28"/>
              </w:rPr>
            </w:pPr>
            <w:r>
              <w:rPr>
                <w:color w:val="000000"/>
                <w:sz w:val="28"/>
                <w:szCs w:val="28"/>
              </w:rPr>
              <w:t>4</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Default="007224A9" w:rsidP="0082323E">
            <w:pPr>
              <w:autoSpaceDE w:val="0"/>
              <w:autoSpaceDN w:val="0"/>
              <w:adjustRightInd w:val="0"/>
              <w:spacing w:before="100" w:after="100"/>
              <w:jc w:val="center"/>
              <w:rPr>
                <w:color w:val="000000"/>
                <w:sz w:val="28"/>
                <w:szCs w:val="28"/>
              </w:rPr>
            </w:pPr>
            <w:r>
              <w:rPr>
                <w:color w:val="000000"/>
                <w:sz w:val="28"/>
                <w:szCs w:val="28"/>
              </w:rPr>
              <w:t>Занятие</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7224A9" w:rsidP="0082323E">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D81A5A" w:rsidRDefault="004415FE" w:rsidP="0082323E">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r>
      <w:tr w:rsidR="00E851A2" w:rsidTr="007224A9">
        <w:trPr>
          <w:gridAfter w:val="1"/>
          <w:wAfter w:w="19" w:type="dxa"/>
          <w:trHeight w:val="61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4.2</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Рождение пластического образа</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Default="00227C6A" w:rsidP="00227C6A">
            <w:pPr>
              <w:autoSpaceDE w:val="0"/>
              <w:autoSpaceDN w:val="0"/>
              <w:adjustRightInd w:val="0"/>
              <w:spacing w:before="100" w:after="100"/>
              <w:jc w:val="center"/>
              <w:rPr>
                <w:color w:val="000000"/>
                <w:sz w:val="28"/>
                <w:szCs w:val="28"/>
              </w:rPr>
            </w:pPr>
            <w:r>
              <w:rPr>
                <w:color w:val="000000"/>
                <w:sz w:val="28"/>
                <w:szCs w:val="28"/>
              </w:rPr>
              <w:t>5</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Default="007224A9" w:rsidP="0082323E">
            <w:pPr>
              <w:autoSpaceDE w:val="0"/>
              <w:autoSpaceDN w:val="0"/>
              <w:adjustRightInd w:val="0"/>
              <w:spacing w:before="100" w:after="100"/>
              <w:jc w:val="center"/>
              <w:rPr>
                <w:color w:val="000000"/>
                <w:sz w:val="28"/>
                <w:szCs w:val="28"/>
              </w:rPr>
            </w:pPr>
            <w:r>
              <w:rPr>
                <w:color w:val="000000"/>
                <w:sz w:val="28"/>
                <w:szCs w:val="28"/>
              </w:rPr>
              <w:t>Занятие</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7224A9" w:rsidP="0082323E">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D81A5A" w:rsidRDefault="004415FE" w:rsidP="0082323E">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r>
      <w:tr w:rsidR="00E851A2" w:rsidTr="007224A9">
        <w:trPr>
          <w:gridAfter w:val="1"/>
          <w:wAfter w:w="19" w:type="dxa"/>
          <w:trHeight w:val="61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4.3</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Сценическое движение</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Default="00227C6A" w:rsidP="00227C6A">
            <w:pPr>
              <w:autoSpaceDE w:val="0"/>
              <w:autoSpaceDN w:val="0"/>
              <w:adjustRightInd w:val="0"/>
              <w:spacing w:before="100" w:after="100"/>
              <w:jc w:val="center"/>
              <w:rPr>
                <w:color w:val="000000"/>
                <w:sz w:val="28"/>
                <w:szCs w:val="28"/>
              </w:rPr>
            </w:pPr>
            <w:r>
              <w:rPr>
                <w:color w:val="000000"/>
                <w:sz w:val="28"/>
                <w:szCs w:val="28"/>
              </w:rPr>
              <w:t>11</w:t>
            </w:r>
          </w:p>
        </w:tc>
        <w:tc>
          <w:tcPr>
            <w:tcW w:w="1428" w:type="dxa"/>
            <w:gridSpan w:val="2"/>
            <w:tcBorders>
              <w:top w:val="single" w:sz="2" w:space="0" w:color="000000"/>
              <w:left w:val="single" w:sz="2" w:space="0" w:color="000000"/>
              <w:bottom w:val="single" w:sz="2" w:space="0" w:color="000000"/>
              <w:right w:val="single" w:sz="4" w:space="0" w:color="auto"/>
            </w:tcBorders>
            <w:shd w:val="clear" w:color="auto" w:fill="FFFFFF"/>
          </w:tcPr>
          <w:p w:rsidR="00227C6A" w:rsidRDefault="007224A9" w:rsidP="0082323E">
            <w:pPr>
              <w:autoSpaceDE w:val="0"/>
              <w:autoSpaceDN w:val="0"/>
              <w:adjustRightInd w:val="0"/>
              <w:spacing w:before="100" w:after="100"/>
              <w:jc w:val="center"/>
              <w:rPr>
                <w:color w:val="000000"/>
                <w:sz w:val="28"/>
                <w:szCs w:val="28"/>
              </w:rPr>
            </w:pPr>
            <w:r>
              <w:rPr>
                <w:color w:val="000000"/>
                <w:sz w:val="28"/>
                <w:szCs w:val="28"/>
              </w:rPr>
              <w:t>Занятие</w:t>
            </w:r>
          </w:p>
        </w:tc>
        <w:tc>
          <w:tcPr>
            <w:tcW w:w="1419" w:type="dxa"/>
            <w:tcBorders>
              <w:top w:val="single" w:sz="2" w:space="0" w:color="000000"/>
              <w:left w:val="single" w:sz="4" w:space="0" w:color="auto"/>
              <w:bottom w:val="single" w:sz="2" w:space="0" w:color="000000"/>
              <w:right w:val="single" w:sz="2" w:space="0" w:color="000000"/>
            </w:tcBorders>
            <w:shd w:val="clear" w:color="auto" w:fill="FFFFFF"/>
            <w:hideMark/>
          </w:tcPr>
          <w:p w:rsidR="00227C6A" w:rsidRDefault="007224A9" w:rsidP="0082323E">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D81A5A" w:rsidRDefault="004415FE" w:rsidP="0082323E">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r>
      <w:tr w:rsidR="00E851A2" w:rsidTr="007224A9">
        <w:trPr>
          <w:gridAfter w:val="1"/>
          <w:wAfter w:w="19" w:type="dxa"/>
          <w:trHeight w:val="61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4.4</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Итоговое занятие</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Default="00227C6A" w:rsidP="00227C6A">
            <w:pPr>
              <w:autoSpaceDE w:val="0"/>
              <w:autoSpaceDN w:val="0"/>
              <w:adjustRightInd w:val="0"/>
              <w:spacing w:before="100" w:after="100"/>
              <w:jc w:val="center"/>
              <w:rPr>
                <w:color w:val="000000"/>
                <w:sz w:val="28"/>
                <w:szCs w:val="28"/>
              </w:rPr>
            </w:pPr>
            <w:r>
              <w:rPr>
                <w:color w:val="000000"/>
                <w:sz w:val="28"/>
                <w:szCs w:val="28"/>
              </w:rPr>
              <w:t>2</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Default="007224A9" w:rsidP="0082323E">
            <w:pPr>
              <w:autoSpaceDE w:val="0"/>
              <w:autoSpaceDN w:val="0"/>
              <w:adjustRightInd w:val="0"/>
              <w:spacing w:before="100" w:after="100"/>
              <w:jc w:val="center"/>
              <w:rPr>
                <w:color w:val="000000"/>
                <w:sz w:val="28"/>
                <w:szCs w:val="28"/>
              </w:rPr>
            </w:pPr>
            <w:r>
              <w:rPr>
                <w:color w:val="000000"/>
                <w:sz w:val="28"/>
                <w:szCs w:val="28"/>
              </w:rPr>
              <w:t>Тренинг</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7224A9" w:rsidP="0082323E">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D81A5A" w:rsidRDefault="004415FE" w:rsidP="0082323E">
            <w:pPr>
              <w:autoSpaceDE w:val="0"/>
              <w:autoSpaceDN w:val="0"/>
              <w:adjustRightInd w:val="0"/>
              <w:spacing w:before="100" w:after="100"/>
              <w:jc w:val="center"/>
              <w:rPr>
                <w:color w:val="000000"/>
                <w:sz w:val="28"/>
                <w:szCs w:val="28"/>
              </w:rPr>
            </w:pPr>
            <w:r>
              <w:rPr>
                <w:color w:val="000000"/>
                <w:sz w:val="28"/>
                <w:szCs w:val="28"/>
              </w:rPr>
              <w:t>Наблюдение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82323E">
            <w:pPr>
              <w:autoSpaceDE w:val="0"/>
              <w:autoSpaceDN w:val="0"/>
              <w:adjustRightInd w:val="0"/>
              <w:spacing w:before="100" w:after="100"/>
              <w:jc w:val="center"/>
              <w:rPr>
                <w:color w:val="000000"/>
                <w:sz w:val="28"/>
                <w:szCs w:val="28"/>
              </w:rPr>
            </w:pPr>
          </w:p>
        </w:tc>
      </w:tr>
      <w:tr w:rsidR="00E851A2" w:rsidTr="007224A9">
        <w:trPr>
          <w:gridAfter w:val="1"/>
          <w:wAfter w:w="19" w:type="dxa"/>
          <w:trHeight w:val="49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82323E">
            <w:pPr>
              <w:autoSpaceDE w:val="0"/>
              <w:autoSpaceDN w:val="0"/>
              <w:adjustRightInd w:val="0"/>
              <w:spacing w:before="100" w:after="100"/>
              <w:rPr>
                <w:b/>
                <w:sz w:val="28"/>
                <w:szCs w:val="28"/>
              </w:rPr>
            </w:pPr>
            <w:r w:rsidRPr="003D04A6">
              <w:rPr>
                <w:b/>
                <w:color w:val="000000"/>
                <w:sz w:val="28"/>
                <w:szCs w:val="28"/>
              </w:rPr>
              <w:t>5</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82323E">
            <w:pPr>
              <w:autoSpaceDE w:val="0"/>
              <w:autoSpaceDN w:val="0"/>
              <w:adjustRightInd w:val="0"/>
              <w:spacing w:before="100" w:after="100"/>
              <w:rPr>
                <w:b/>
                <w:sz w:val="28"/>
                <w:szCs w:val="28"/>
                <w:lang w:val="en-US"/>
              </w:rPr>
            </w:pPr>
            <w:r w:rsidRPr="003D04A6">
              <w:rPr>
                <w:b/>
                <w:color w:val="000000"/>
                <w:sz w:val="28"/>
                <w:szCs w:val="28"/>
              </w:rPr>
              <w:t>Работа над пьесой</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9F0ABD" w:rsidRDefault="00227C6A" w:rsidP="00227C6A">
            <w:pPr>
              <w:autoSpaceDE w:val="0"/>
              <w:autoSpaceDN w:val="0"/>
              <w:adjustRightInd w:val="0"/>
              <w:spacing w:before="100" w:after="100"/>
              <w:jc w:val="center"/>
              <w:rPr>
                <w:b/>
                <w:sz w:val="28"/>
                <w:szCs w:val="28"/>
              </w:rPr>
            </w:pPr>
            <w:r>
              <w:rPr>
                <w:b/>
                <w:sz w:val="28"/>
                <w:szCs w:val="28"/>
              </w:rPr>
              <w:t>72</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82323E">
            <w:pPr>
              <w:autoSpaceDE w:val="0"/>
              <w:autoSpaceDN w:val="0"/>
              <w:adjustRightInd w:val="0"/>
              <w:spacing w:before="100" w:after="100"/>
              <w:jc w:val="center"/>
              <w:rPr>
                <w:b/>
                <w:sz w:val="28"/>
                <w:szCs w:val="28"/>
              </w:rPr>
            </w:pP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82323E">
            <w:pPr>
              <w:autoSpaceDE w:val="0"/>
              <w:autoSpaceDN w:val="0"/>
              <w:adjustRightInd w:val="0"/>
              <w:spacing w:before="100" w:after="100"/>
              <w:jc w:val="center"/>
              <w:rPr>
                <w:b/>
                <w:sz w:val="28"/>
                <w:szCs w:val="28"/>
              </w:rPr>
            </w:pP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4415FE" w:rsidRDefault="00227C6A" w:rsidP="0082323E">
            <w:pPr>
              <w:autoSpaceDE w:val="0"/>
              <w:autoSpaceDN w:val="0"/>
              <w:adjustRightInd w:val="0"/>
              <w:spacing w:before="100" w:after="100"/>
              <w:jc w:val="center"/>
              <w:rPr>
                <w:b/>
                <w:sz w:val="28"/>
                <w:szCs w:val="28"/>
              </w:rPr>
            </w:pP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b/>
                <w:sz w:val="28"/>
                <w:szCs w:val="28"/>
                <w:lang w:val="en-US"/>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b/>
                <w:sz w:val="28"/>
                <w:szCs w:val="28"/>
                <w:lang w:val="en-US"/>
              </w:rPr>
            </w:pPr>
          </w:p>
        </w:tc>
      </w:tr>
      <w:tr w:rsidR="00E851A2" w:rsidTr="007224A9">
        <w:trPr>
          <w:gridAfter w:val="1"/>
          <w:wAfter w:w="19" w:type="dxa"/>
          <w:trHeight w:val="49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5.1</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Работа «за столом»</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9F0ABD" w:rsidRDefault="00227C6A" w:rsidP="00227C6A">
            <w:pPr>
              <w:autoSpaceDE w:val="0"/>
              <w:autoSpaceDN w:val="0"/>
              <w:adjustRightInd w:val="0"/>
              <w:spacing w:before="100" w:after="100"/>
              <w:jc w:val="center"/>
              <w:rPr>
                <w:color w:val="000000"/>
                <w:sz w:val="28"/>
                <w:szCs w:val="28"/>
              </w:rPr>
            </w:pPr>
            <w:r>
              <w:rPr>
                <w:color w:val="000000"/>
                <w:sz w:val="28"/>
                <w:szCs w:val="28"/>
              </w:rPr>
              <w:t>2</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7224A9" w:rsidP="007224A9">
            <w:pPr>
              <w:autoSpaceDE w:val="0"/>
              <w:autoSpaceDN w:val="0"/>
              <w:adjustRightInd w:val="0"/>
              <w:spacing w:before="100" w:after="100"/>
              <w:jc w:val="center"/>
              <w:rPr>
                <w:color w:val="000000"/>
                <w:sz w:val="28"/>
                <w:szCs w:val="28"/>
              </w:rPr>
            </w:pPr>
            <w:r>
              <w:rPr>
                <w:color w:val="000000"/>
                <w:sz w:val="28"/>
                <w:szCs w:val="28"/>
              </w:rPr>
              <w:t>Беседа</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9F0ABD" w:rsidRDefault="007224A9" w:rsidP="0082323E">
            <w:pPr>
              <w:autoSpaceDE w:val="0"/>
              <w:autoSpaceDN w:val="0"/>
              <w:adjustRightInd w:val="0"/>
              <w:spacing w:before="100" w:after="100"/>
              <w:jc w:val="center"/>
              <w:rPr>
                <w:color w:val="000000"/>
                <w:sz w:val="28"/>
                <w:szCs w:val="28"/>
              </w:rPr>
            </w:pPr>
            <w:r>
              <w:rPr>
                <w:color w:val="000000"/>
                <w:sz w:val="28"/>
                <w:szCs w:val="28"/>
              </w:rPr>
              <w:t>Текст пьесы</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9F0ABD" w:rsidRDefault="004415FE" w:rsidP="0082323E">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82323E">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4" w:space="0" w:color="auto"/>
              <w:right w:val="single" w:sz="2" w:space="0" w:color="000000"/>
            </w:tcBorders>
            <w:shd w:val="clear" w:color="auto" w:fill="FFFFFF"/>
          </w:tcPr>
          <w:p w:rsidR="00227C6A" w:rsidRPr="009F0ABD" w:rsidRDefault="00227C6A" w:rsidP="0082323E">
            <w:pPr>
              <w:autoSpaceDE w:val="0"/>
              <w:autoSpaceDN w:val="0"/>
              <w:adjustRightInd w:val="0"/>
              <w:spacing w:before="100" w:after="100"/>
              <w:jc w:val="center"/>
              <w:rPr>
                <w:color w:val="000000"/>
                <w:sz w:val="28"/>
                <w:szCs w:val="28"/>
              </w:rPr>
            </w:pPr>
          </w:p>
        </w:tc>
      </w:tr>
      <w:tr w:rsidR="00E851A2" w:rsidTr="007224A9">
        <w:trPr>
          <w:gridAfter w:val="1"/>
          <w:wAfter w:w="19" w:type="dxa"/>
          <w:trHeight w:val="49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5.2</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Углубленный анализ событий</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9F0ABD" w:rsidRDefault="00227C6A" w:rsidP="00227C6A">
            <w:pPr>
              <w:autoSpaceDE w:val="0"/>
              <w:autoSpaceDN w:val="0"/>
              <w:adjustRightInd w:val="0"/>
              <w:spacing w:before="100" w:after="100"/>
              <w:jc w:val="center"/>
              <w:rPr>
                <w:color w:val="000000"/>
                <w:sz w:val="28"/>
                <w:szCs w:val="28"/>
              </w:rPr>
            </w:pPr>
            <w:r>
              <w:rPr>
                <w:color w:val="000000"/>
                <w:sz w:val="28"/>
                <w:szCs w:val="28"/>
              </w:rPr>
              <w:t>1</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7224A9" w:rsidP="0082323E">
            <w:pPr>
              <w:autoSpaceDE w:val="0"/>
              <w:autoSpaceDN w:val="0"/>
              <w:adjustRightInd w:val="0"/>
              <w:spacing w:before="100" w:after="100"/>
              <w:jc w:val="center"/>
              <w:rPr>
                <w:color w:val="000000"/>
                <w:sz w:val="28"/>
                <w:szCs w:val="28"/>
              </w:rPr>
            </w:pPr>
            <w:r>
              <w:rPr>
                <w:color w:val="000000"/>
                <w:sz w:val="28"/>
                <w:szCs w:val="28"/>
              </w:rPr>
              <w:t>Беседа</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7224A9" w:rsidP="0082323E">
            <w:pPr>
              <w:autoSpaceDE w:val="0"/>
              <w:autoSpaceDN w:val="0"/>
              <w:adjustRightInd w:val="0"/>
              <w:spacing w:before="100" w:after="100"/>
              <w:jc w:val="center"/>
              <w:rPr>
                <w:color w:val="000000"/>
                <w:sz w:val="28"/>
                <w:szCs w:val="28"/>
              </w:rPr>
            </w:pPr>
            <w:r>
              <w:rPr>
                <w:color w:val="000000"/>
                <w:sz w:val="28"/>
                <w:szCs w:val="28"/>
              </w:rPr>
              <w:t>Текст пьесы</w:t>
            </w:r>
          </w:p>
          <w:p w:rsidR="007224A9" w:rsidRPr="009F0ABD" w:rsidRDefault="007224A9" w:rsidP="0082323E">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9F0ABD" w:rsidRDefault="004415FE" w:rsidP="0082323E">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82323E">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82323E">
            <w:pPr>
              <w:autoSpaceDE w:val="0"/>
              <w:autoSpaceDN w:val="0"/>
              <w:adjustRightInd w:val="0"/>
              <w:spacing w:before="100" w:after="100"/>
              <w:jc w:val="center"/>
              <w:rPr>
                <w:color w:val="000000"/>
                <w:sz w:val="28"/>
                <w:szCs w:val="28"/>
              </w:rPr>
            </w:pPr>
          </w:p>
        </w:tc>
      </w:tr>
      <w:tr w:rsidR="00E851A2" w:rsidTr="007224A9">
        <w:trPr>
          <w:gridAfter w:val="1"/>
          <w:wAfter w:w="19" w:type="dxa"/>
          <w:trHeight w:val="49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lastRenderedPageBreak/>
              <w:t>5.3</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Работа над отдельными эпизодами</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9F0ABD" w:rsidRDefault="00227C6A" w:rsidP="00227C6A">
            <w:pPr>
              <w:autoSpaceDE w:val="0"/>
              <w:autoSpaceDN w:val="0"/>
              <w:adjustRightInd w:val="0"/>
              <w:spacing w:before="100" w:after="100"/>
              <w:jc w:val="center"/>
              <w:rPr>
                <w:color w:val="000000"/>
                <w:sz w:val="28"/>
                <w:szCs w:val="28"/>
              </w:rPr>
            </w:pPr>
            <w:r>
              <w:rPr>
                <w:color w:val="000000"/>
                <w:sz w:val="28"/>
                <w:szCs w:val="28"/>
              </w:rPr>
              <w:t>30</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7224A9" w:rsidP="0082323E">
            <w:pPr>
              <w:autoSpaceDE w:val="0"/>
              <w:autoSpaceDN w:val="0"/>
              <w:adjustRightInd w:val="0"/>
              <w:spacing w:before="100" w:after="100"/>
              <w:jc w:val="center"/>
              <w:rPr>
                <w:color w:val="000000"/>
                <w:sz w:val="28"/>
                <w:szCs w:val="28"/>
              </w:rPr>
            </w:pPr>
            <w:r>
              <w:rPr>
                <w:color w:val="000000"/>
                <w:sz w:val="28"/>
                <w:szCs w:val="28"/>
              </w:rPr>
              <w:t>Диалог</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6C0DB5" w:rsidRDefault="006C0DB5" w:rsidP="006C0DB5">
            <w:pPr>
              <w:autoSpaceDE w:val="0"/>
              <w:autoSpaceDN w:val="0"/>
              <w:adjustRightInd w:val="0"/>
              <w:spacing w:before="100" w:after="100"/>
              <w:jc w:val="center"/>
              <w:rPr>
                <w:color w:val="000000"/>
                <w:sz w:val="28"/>
                <w:szCs w:val="28"/>
              </w:rPr>
            </w:pPr>
            <w:r>
              <w:rPr>
                <w:color w:val="000000"/>
                <w:sz w:val="28"/>
                <w:szCs w:val="28"/>
              </w:rPr>
              <w:t>Текст пьесы</w:t>
            </w:r>
          </w:p>
          <w:p w:rsidR="00227C6A" w:rsidRPr="009F0ABD" w:rsidRDefault="006C0DB5" w:rsidP="006C0DB5">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9F0ABD" w:rsidRDefault="004415FE" w:rsidP="0082323E">
            <w:pPr>
              <w:autoSpaceDE w:val="0"/>
              <w:autoSpaceDN w:val="0"/>
              <w:adjustRightInd w:val="0"/>
              <w:spacing w:before="100" w:after="100"/>
              <w:jc w:val="center"/>
              <w:rPr>
                <w:color w:val="000000"/>
                <w:sz w:val="28"/>
                <w:szCs w:val="28"/>
              </w:rPr>
            </w:pPr>
            <w:r>
              <w:rPr>
                <w:color w:val="000000"/>
                <w:sz w:val="28"/>
                <w:szCs w:val="28"/>
              </w:rPr>
              <w:t>Наблюдение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82323E">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82323E">
            <w:pPr>
              <w:autoSpaceDE w:val="0"/>
              <w:autoSpaceDN w:val="0"/>
              <w:adjustRightInd w:val="0"/>
              <w:spacing w:before="100" w:after="100"/>
              <w:jc w:val="center"/>
              <w:rPr>
                <w:color w:val="000000"/>
                <w:sz w:val="28"/>
                <w:szCs w:val="28"/>
              </w:rPr>
            </w:pPr>
          </w:p>
        </w:tc>
      </w:tr>
      <w:tr w:rsidR="00E851A2" w:rsidTr="007224A9">
        <w:trPr>
          <w:gridAfter w:val="1"/>
          <w:wAfter w:w="19" w:type="dxa"/>
          <w:trHeight w:val="49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5.4</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Изготовление декораций, костюмов, музыкального оформления</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227C6A" w:rsidP="00227C6A">
            <w:pPr>
              <w:autoSpaceDE w:val="0"/>
              <w:autoSpaceDN w:val="0"/>
              <w:adjustRightInd w:val="0"/>
              <w:spacing w:before="100" w:after="100"/>
              <w:jc w:val="center"/>
              <w:rPr>
                <w:color w:val="000000"/>
                <w:sz w:val="28"/>
                <w:szCs w:val="28"/>
              </w:rPr>
            </w:pPr>
            <w:r>
              <w:rPr>
                <w:color w:val="000000"/>
                <w:sz w:val="28"/>
                <w:szCs w:val="28"/>
              </w:rPr>
              <w:t>14</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7224A9" w:rsidP="0082323E">
            <w:pPr>
              <w:autoSpaceDE w:val="0"/>
              <w:autoSpaceDN w:val="0"/>
              <w:adjustRightInd w:val="0"/>
              <w:spacing w:before="100" w:after="100"/>
              <w:jc w:val="center"/>
              <w:rPr>
                <w:color w:val="000000"/>
                <w:sz w:val="28"/>
                <w:szCs w:val="28"/>
              </w:rPr>
            </w:pPr>
            <w:r>
              <w:rPr>
                <w:color w:val="000000"/>
                <w:sz w:val="28"/>
                <w:szCs w:val="28"/>
              </w:rPr>
              <w:t>Занятие</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6C0DB5" w:rsidP="0082323E">
            <w:pPr>
              <w:autoSpaceDE w:val="0"/>
              <w:autoSpaceDN w:val="0"/>
              <w:adjustRightInd w:val="0"/>
              <w:spacing w:before="100" w:after="100"/>
              <w:jc w:val="center"/>
              <w:rPr>
                <w:color w:val="000000"/>
                <w:sz w:val="28"/>
                <w:szCs w:val="28"/>
              </w:rPr>
            </w:pPr>
            <w:r>
              <w:rPr>
                <w:color w:val="000000"/>
                <w:sz w:val="28"/>
                <w:szCs w:val="28"/>
              </w:rPr>
              <w:t>Магнитофон, костюмы, декорации</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4415FE" w:rsidP="0082323E">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color w:val="000000"/>
                <w:sz w:val="28"/>
                <w:szCs w:val="28"/>
              </w:rPr>
            </w:pPr>
          </w:p>
        </w:tc>
      </w:tr>
      <w:tr w:rsidR="00E851A2" w:rsidTr="007224A9">
        <w:trPr>
          <w:gridAfter w:val="1"/>
          <w:wAfter w:w="19" w:type="dxa"/>
          <w:trHeight w:val="49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5.5</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Репетиции отдельных картин с элементами костюмов, декораций</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227C6A" w:rsidP="00227C6A">
            <w:pPr>
              <w:autoSpaceDE w:val="0"/>
              <w:autoSpaceDN w:val="0"/>
              <w:adjustRightInd w:val="0"/>
              <w:spacing w:before="100" w:after="100"/>
              <w:jc w:val="center"/>
              <w:rPr>
                <w:color w:val="000000"/>
                <w:sz w:val="28"/>
                <w:szCs w:val="28"/>
              </w:rPr>
            </w:pPr>
            <w:r>
              <w:rPr>
                <w:color w:val="000000"/>
                <w:sz w:val="28"/>
                <w:szCs w:val="28"/>
              </w:rPr>
              <w:t>17</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7224A9" w:rsidP="0082323E">
            <w:pPr>
              <w:autoSpaceDE w:val="0"/>
              <w:autoSpaceDN w:val="0"/>
              <w:adjustRightInd w:val="0"/>
              <w:spacing w:before="100" w:after="100"/>
              <w:jc w:val="center"/>
              <w:rPr>
                <w:color w:val="000000"/>
                <w:sz w:val="28"/>
                <w:szCs w:val="28"/>
              </w:rPr>
            </w:pPr>
            <w:r>
              <w:rPr>
                <w:color w:val="000000"/>
                <w:sz w:val="28"/>
                <w:szCs w:val="28"/>
              </w:rPr>
              <w:t>Репетиция</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6C0DB5" w:rsidP="0082323E">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4" w:space="0" w:color="auto"/>
              <w:left w:val="single" w:sz="2" w:space="0" w:color="000000"/>
              <w:bottom w:val="single" w:sz="2" w:space="0" w:color="000000"/>
              <w:right w:val="single" w:sz="4" w:space="0" w:color="auto"/>
            </w:tcBorders>
            <w:shd w:val="clear" w:color="auto" w:fill="FFFFFF"/>
            <w:hideMark/>
          </w:tcPr>
          <w:p w:rsidR="00227C6A" w:rsidRPr="003D04A6" w:rsidRDefault="004415FE" w:rsidP="0082323E">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4" w:space="0" w:color="auto"/>
              <w:left w:val="single" w:sz="4" w:space="0" w:color="auto"/>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color w:val="000000"/>
                <w:sz w:val="28"/>
                <w:szCs w:val="28"/>
              </w:rPr>
            </w:pPr>
          </w:p>
        </w:tc>
        <w:tc>
          <w:tcPr>
            <w:tcW w:w="1419" w:type="dxa"/>
            <w:gridSpan w:val="2"/>
            <w:tcBorders>
              <w:top w:val="single" w:sz="4" w:space="0" w:color="auto"/>
              <w:left w:val="single" w:sz="4" w:space="0" w:color="auto"/>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color w:val="000000"/>
                <w:sz w:val="28"/>
                <w:szCs w:val="28"/>
              </w:rPr>
            </w:pPr>
          </w:p>
        </w:tc>
      </w:tr>
      <w:tr w:rsidR="00E851A2" w:rsidTr="007224A9">
        <w:trPr>
          <w:gridAfter w:val="2"/>
          <w:wAfter w:w="34" w:type="dxa"/>
          <w:trHeight w:val="49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5.6</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Прогонные и генеральные репетиции</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227C6A" w:rsidP="00227C6A">
            <w:pPr>
              <w:autoSpaceDE w:val="0"/>
              <w:autoSpaceDN w:val="0"/>
              <w:adjustRightInd w:val="0"/>
              <w:spacing w:before="100" w:after="100"/>
              <w:jc w:val="center"/>
              <w:rPr>
                <w:color w:val="000000"/>
                <w:sz w:val="28"/>
                <w:szCs w:val="28"/>
              </w:rPr>
            </w:pPr>
            <w:r>
              <w:rPr>
                <w:color w:val="000000"/>
                <w:sz w:val="28"/>
                <w:szCs w:val="28"/>
              </w:rPr>
              <w:t>6</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7224A9" w:rsidP="0082323E">
            <w:pPr>
              <w:autoSpaceDE w:val="0"/>
              <w:autoSpaceDN w:val="0"/>
              <w:adjustRightInd w:val="0"/>
              <w:spacing w:before="100" w:after="100"/>
              <w:jc w:val="center"/>
              <w:rPr>
                <w:color w:val="000000"/>
                <w:sz w:val="28"/>
                <w:szCs w:val="28"/>
              </w:rPr>
            </w:pPr>
            <w:r>
              <w:rPr>
                <w:color w:val="000000"/>
                <w:sz w:val="28"/>
                <w:szCs w:val="28"/>
              </w:rPr>
              <w:t>Репетиция</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6C0DB5" w:rsidP="0082323E">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4415FE" w:rsidP="0082323E">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color w:val="000000"/>
                <w:sz w:val="28"/>
                <w:szCs w:val="28"/>
              </w:rPr>
            </w:pPr>
          </w:p>
        </w:tc>
        <w:tc>
          <w:tcPr>
            <w:tcW w:w="140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color w:val="000000"/>
                <w:sz w:val="28"/>
                <w:szCs w:val="28"/>
              </w:rPr>
            </w:pPr>
          </w:p>
        </w:tc>
      </w:tr>
      <w:tr w:rsidR="00E851A2" w:rsidTr="007224A9">
        <w:trPr>
          <w:gridAfter w:val="2"/>
          <w:wAfter w:w="34" w:type="dxa"/>
          <w:trHeight w:val="49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5.7</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 xml:space="preserve">Показ и обсуждение спектакля </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227C6A" w:rsidP="00227C6A">
            <w:pPr>
              <w:autoSpaceDE w:val="0"/>
              <w:autoSpaceDN w:val="0"/>
              <w:adjustRightInd w:val="0"/>
              <w:spacing w:before="100" w:after="100"/>
              <w:jc w:val="center"/>
              <w:rPr>
                <w:color w:val="000000"/>
                <w:sz w:val="28"/>
                <w:szCs w:val="28"/>
              </w:rPr>
            </w:pPr>
            <w:r>
              <w:rPr>
                <w:color w:val="000000"/>
                <w:sz w:val="28"/>
                <w:szCs w:val="28"/>
              </w:rPr>
              <w:t>3</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7224A9" w:rsidP="0082323E">
            <w:pPr>
              <w:autoSpaceDE w:val="0"/>
              <w:autoSpaceDN w:val="0"/>
              <w:adjustRightInd w:val="0"/>
              <w:spacing w:before="100" w:after="100"/>
              <w:jc w:val="center"/>
              <w:rPr>
                <w:color w:val="000000"/>
                <w:sz w:val="28"/>
                <w:szCs w:val="28"/>
              </w:rPr>
            </w:pPr>
            <w:r>
              <w:rPr>
                <w:color w:val="000000"/>
                <w:sz w:val="28"/>
                <w:szCs w:val="28"/>
              </w:rPr>
              <w:t xml:space="preserve">Показ </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6C0DB5" w:rsidP="0082323E">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4415FE" w:rsidP="0082323E">
            <w:pPr>
              <w:autoSpaceDE w:val="0"/>
              <w:autoSpaceDN w:val="0"/>
              <w:adjustRightInd w:val="0"/>
              <w:spacing w:before="100" w:after="100"/>
              <w:jc w:val="center"/>
              <w:rPr>
                <w:color w:val="000000"/>
                <w:sz w:val="28"/>
                <w:szCs w:val="28"/>
              </w:rPr>
            </w:pPr>
            <w:r>
              <w:rPr>
                <w:color w:val="000000"/>
                <w:sz w:val="28"/>
                <w:szCs w:val="28"/>
              </w:rPr>
              <w:t>Тестирование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color w:val="000000"/>
                <w:sz w:val="28"/>
                <w:szCs w:val="28"/>
              </w:rPr>
            </w:pPr>
          </w:p>
        </w:tc>
        <w:tc>
          <w:tcPr>
            <w:tcW w:w="140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color w:val="000000"/>
                <w:sz w:val="28"/>
                <w:szCs w:val="28"/>
              </w:rPr>
            </w:pPr>
          </w:p>
        </w:tc>
      </w:tr>
      <w:tr w:rsidR="00E851A2" w:rsidTr="007224A9">
        <w:trPr>
          <w:gridAfter w:val="2"/>
          <w:wAfter w:w="34" w:type="dxa"/>
          <w:trHeight w:val="450"/>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9F0ABD" w:rsidRDefault="00227C6A" w:rsidP="0082323E">
            <w:pPr>
              <w:autoSpaceDE w:val="0"/>
              <w:autoSpaceDN w:val="0"/>
              <w:adjustRightInd w:val="0"/>
              <w:spacing w:before="100" w:after="100"/>
              <w:rPr>
                <w:b/>
                <w:sz w:val="28"/>
                <w:szCs w:val="28"/>
              </w:rPr>
            </w:pPr>
            <w:r w:rsidRPr="009F0ABD">
              <w:rPr>
                <w:b/>
                <w:color w:val="000000"/>
                <w:sz w:val="28"/>
                <w:szCs w:val="28"/>
              </w:rPr>
              <w:t>6</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9F0ABD" w:rsidRDefault="00227C6A" w:rsidP="0082323E">
            <w:pPr>
              <w:autoSpaceDE w:val="0"/>
              <w:autoSpaceDN w:val="0"/>
              <w:adjustRightInd w:val="0"/>
              <w:spacing w:before="100" w:after="100"/>
              <w:rPr>
                <w:b/>
                <w:sz w:val="28"/>
                <w:szCs w:val="28"/>
                <w:lang w:val="en-US"/>
              </w:rPr>
            </w:pPr>
            <w:r w:rsidRPr="009F0ABD">
              <w:rPr>
                <w:b/>
                <w:color w:val="000000"/>
                <w:sz w:val="28"/>
                <w:szCs w:val="28"/>
              </w:rPr>
              <w:t>Мероприятия</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9F0ABD" w:rsidRDefault="00227C6A" w:rsidP="00227C6A">
            <w:pPr>
              <w:autoSpaceDE w:val="0"/>
              <w:autoSpaceDN w:val="0"/>
              <w:adjustRightInd w:val="0"/>
              <w:spacing w:before="100" w:after="100"/>
              <w:jc w:val="center"/>
              <w:rPr>
                <w:b/>
                <w:sz w:val="28"/>
                <w:szCs w:val="28"/>
              </w:rPr>
            </w:pPr>
            <w:r>
              <w:rPr>
                <w:b/>
                <w:sz w:val="28"/>
                <w:szCs w:val="28"/>
              </w:rPr>
              <w:t>12</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82323E">
            <w:pPr>
              <w:autoSpaceDE w:val="0"/>
              <w:autoSpaceDN w:val="0"/>
              <w:adjustRightInd w:val="0"/>
              <w:spacing w:before="100" w:after="100"/>
              <w:jc w:val="center"/>
              <w:rPr>
                <w:b/>
                <w:sz w:val="28"/>
                <w:szCs w:val="28"/>
              </w:rPr>
            </w:pP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9F0ABD" w:rsidRDefault="00227C6A" w:rsidP="0082323E">
            <w:pPr>
              <w:autoSpaceDE w:val="0"/>
              <w:autoSpaceDN w:val="0"/>
              <w:adjustRightInd w:val="0"/>
              <w:spacing w:before="100" w:after="100"/>
              <w:jc w:val="center"/>
              <w:rPr>
                <w:b/>
                <w:sz w:val="28"/>
                <w:szCs w:val="28"/>
                <w:lang w:val="en-US"/>
              </w:rPr>
            </w:pP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4415FE" w:rsidRDefault="00227C6A" w:rsidP="0082323E">
            <w:pPr>
              <w:autoSpaceDE w:val="0"/>
              <w:autoSpaceDN w:val="0"/>
              <w:adjustRightInd w:val="0"/>
              <w:spacing w:before="100" w:after="100"/>
              <w:jc w:val="center"/>
              <w:rPr>
                <w:b/>
                <w:sz w:val="28"/>
                <w:szCs w:val="28"/>
              </w:rPr>
            </w:pP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82323E">
            <w:pPr>
              <w:autoSpaceDE w:val="0"/>
              <w:autoSpaceDN w:val="0"/>
              <w:adjustRightInd w:val="0"/>
              <w:spacing w:before="100" w:after="100"/>
              <w:jc w:val="center"/>
              <w:rPr>
                <w:b/>
                <w:sz w:val="28"/>
                <w:szCs w:val="28"/>
                <w:lang w:val="en-US"/>
              </w:rPr>
            </w:pPr>
          </w:p>
        </w:tc>
        <w:tc>
          <w:tcPr>
            <w:tcW w:w="140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82323E">
            <w:pPr>
              <w:autoSpaceDE w:val="0"/>
              <w:autoSpaceDN w:val="0"/>
              <w:adjustRightInd w:val="0"/>
              <w:spacing w:before="100" w:after="100"/>
              <w:jc w:val="center"/>
              <w:rPr>
                <w:b/>
                <w:sz w:val="28"/>
                <w:szCs w:val="28"/>
                <w:lang w:val="en-US"/>
              </w:rPr>
            </w:pPr>
          </w:p>
        </w:tc>
      </w:tr>
      <w:tr w:rsidR="00E851A2" w:rsidTr="007224A9">
        <w:trPr>
          <w:gridAfter w:val="2"/>
          <w:wAfter w:w="34" w:type="dxa"/>
          <w:trHeight w:val="450"/>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6.1</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Знакомство с методикой проведения и организации досуговых мероприятий</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Default="00227C6A" w:rsidP="00227C6A">
            <w:pPr>
              <w:autoSpaceDE w:val="0"/>
              <w:autoSpaceDN w:val="0"/>
              <w:adjustRightInd w:val="0"/>
              <w:spacing w:before="100" w:after="100"/>
              <w:jc w:val="center"/>
              <w:rPr>
                <w:sz w:val="28"/>
                <w:szCs w:val="28"/>
              </w:rPr>
            </w:pPr>
            <w:r>
              <w:rPr>
                <w:sz w:val="28"/>
                <w:szCs w:val="28"/>
              </w:rPr>
              <w:t>1</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Default="007224A9" w:rsidP="0082323E">
            <w:pPr>
              <w:autoSpaceDE w:val="0"/>
              <w:autoSpaceDN w:val="0"/>
              <w:adjustRightInd w:val="0"/>
              <w:spacing w:before="100" w:after="100"/>
              <w:jc w:val="center"/>
              <w:rPr>
                <w:sz w:val="28"/>
                <w:szCs w:val="28"/>
              </w:rPr>
            </w:pPr>
            <w:r>
              <w:rPr>
                <w:sz w:val="28"/>
                <w:szCs w:val="28"/>
              </w:rPr>
              <w:t>Беседа</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6C0DB5" w:rsidP="0082323E">
            <w:pPr>
              <w:autoSpaceDE w:val="0"/>
              <w:autoSpaceDN w:val="0"/>
              <w:adjustRightInd w:val="0"/>
              <w:spacing w:before="100" w:after="100"/>
              <w:jc w:val="center"/>
              <w:rPr>
                <w:color w:val="000000"/>
                <w:sz w:val="28"/>
                <w:szCs w:val="28"/>
              </w:rPr>
            </w:pPr>
            <w:r>
              <w:rPr>
                <w:color w:val="000000"/>
                <w:sz w:val="28"/>
                <w:szCs w:val="28"/>
              </w:rPr>
              <w:t>ПК, экран, пректор</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4415FE" w:rsidP="0082323E">
            <w:pPr>
              <w:autoSpaceDE w:val="0"/>
              <w:autoSpaceDN w:val="0"/>
              <w:adjustRightInd w:val="0"/>
              <w:spacing w:before="100" w:after="100"/>
              <w:jc w:val="center"/>
              <w:rPr>
                <w:color w:val="000000"/>
                <w:sz w:val="28"/>
                <w:szCs w:val="28"/>
              </w:rPr>
            </w:pPr>
            <w:r>
              <w:rPr>
                <w:color w:val="000000"/>
                <w:sz w:val="28"/>
                <w:szCs w:val="28"/>
              </w:rPr>
              <w:t>Наблюдение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color w:val="000000"/>
                <w:sz w:val="28"/>
                <w:szCs w:val="28"/>
              </w:rPr>
            </w:pPr>
          </w:p>
        </w:tc>
        <w:tc>
          <w:tcPr>
            <w:tcW w:w="140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color w:val="000000"/>
                <w:sz w:val="28"/>
                <w:szCs w:val="28"/>
              </w:rPr>
            </w:pPr>
          </w:p>
        </w:tc>
      </w:tr>
      <w:tr w:rsidR="00E851A2" w:rsidTr="007224A9">
        <w:trPr>
          <w:gridAfter w:val="2"/>
          <w:wAfter w:w="34" w:type="dxa"/>
          <w:trHeight w:val="450"/>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6.2</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Тематическое планирование, разработка сценариев.</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Default="00227C6A" w:rsidP="00227C6A">
            <w:pPr>
              <w:autoSpaceDE w:val="0"/>
              <w:autoSpaceDN w:val="0"/>
              <w:adjustRightInd w:val="0"/>
              <w:spacing w:before="100" w:after="100"/>
              <w:jc w:val="center"/>
              <w:rPr>
                <w:sz w:val="28"/>
                <w:szCs w:val="28"/>
              </w:rPr>
            </w:pPr>
            <w:r>
              <w:rPr>
                <w:sz w:val="28"/>
                <w:szCs w:val="28"/>
              </w:rPr>
              <w:t>1</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Default="007224A9" w:rsidP="0082323E">
            <w:pPr>
              <w:autoSpaceDE w:val="0"/>
              <w:autoSpaceDN w:val="0"/>
              <w:adjustRightInd w:val="0"/>
              <w:spacing w:before="100" w:after="100"/>
              <w:jc w:val="center"/>
              <w:rPr>
                <w:sz w:val="28"/>
                <w:szCs w:val="28"/>
              </w:rPr>
            </w:pPr>
            <w:r>
              <w:rPr>
                <w:sz w:val="28"/>
                <w:szCs w:val="28"/>
              </w:rPr>
              <w:t>Занятие</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6C0DB5" w:rsidP="0082323E">
            <w:pPr>
              <w:autoSpaceDE w:val="0"/>
              <w:autoSpaceDN w:val="0"/>
              <w:adjustRightInd w:val="0"/>
              <w:spacing w:before="100" w:after="100"/>
              <w:jc w:val="center"/>
              <w:rPr>
                <w:color w:val="000000"/>
                <w:sz w:val="28"/>
                <w:szCs w:val="28"/>
              </w:rPr>
            </w:pPr>
            <w:r>
              <w:rPr>
                <w:color w:val="000000"/>
                <w:sz w:val="28"/>
                <w:szCs w:val="28"/>
              </w:rPr>
              <w:t>ПК, экран, пректор, тетрадь, ручка, компьютер</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4415FE" w:rsidP="0082323E">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color w:val="000000"/>
                <w:sz w:val="28"/>
                <w:szCs w:val="28"/>
              </w:rPr>
            </w:pPr>
          </w:p>
        </w:tc>
        <w:tc>
          <w:tcPr>
            <w:tcW w:w="140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color w:val="000000"/>
                <w:sz w:val="28"/>
                <w:szCs w:val="28"/>
              </w:rPr>
            </w:pPr>
          </w:p>
        </w:tc>
      </w:tr>
      <w:tr w:rsidR="00E851A2" w:rsidTr="007224A9">
        <w:trPr>
          <w:gridAfter w:val="2"/>
          <w:wAfter w:w="34" w:type="dxa"/>
          <w:trHeight w:val="450"/>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6.3</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Участие в подготовке досуговых мероприятий</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Default="00227C6A" w:rsidP="00227C6A">
            <w:pPr>
              <w:autoSpaceDE w:val="0"/>
              <w:autoSpaceDN w:val="0"/>
              <w:adjustRightInd w:val="0"/>
              <w:spacing w:before="100" w:after="100"/>
              <w:jc w:val="center"/>
              <w:rPr>
                <w:sz w:val="28"/>
                <w:szCs w:val="28"/>
              </w:rPr>
            </w:pPr>
            <w:r>
              <w:rPr>
                <w:sz w:val="28"/>
                <w:szCs w:val="28"/>
              </w:rPr>
              <w:t>5</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Default="007224A9" w:rsidP="0082323E">
            <w:pPr>
              <w:autoSpaceDE w:val="0"/>
              <w:autoSpaceDN w:val="0"/>
              <w:adjustRightInd w:val="0"/>
              <w:spacing w:before="100" w:after="100"/>
              <w:jc w:val="center"/>
              <w:rPr>
                <w:sz w:val="28"/>
                <w:szCs w:val="28"/>
              </w:rPr>
            </w:pPr>
            <w:r>
              <w:rPr>
                <w:sz w:val="28"/>
                <w:szCs w:val="28"/>
              </w:rPr>
              <w:t>Тренинг</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6C0DB5" w:rsidP="0082323E">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4415FE" w:rsidP="0082323E">
            <w:pPr>
              <w:autoSpaceDE w:val="0"/>
              <w:autoSpaceDN w:val="0"/>
              <w:adjustRightInd w:val="0"/>
              <w:spacing w:before="100" w:after="100"/>
              <w:jc w:val="center"/>
              <w:rPr>
                <w:color w:val="000000"/>
                <w:sz w:val="28"/>
                <w:szCs w:val="28"/>
              </w:rPr>
            </w:pPr>
            <w:r>
              <w:rPr>
                <w:color w:val="000000"/>
                <w:sz w:val="28"/>
                <w:szCs w:val="28"/>
              </w:rPr>
              <w:t>Выполнение задания</w:t>
            </w:r>
          </w:p>
        </w:tc>
        <w:tc>
          <w:tcPr>
            <w:tcW w:w="1414" w:type="dxa"/>
            <w:tcBorders>
              <w:top w:val="single" w:sz="2" w:space="0" w:color="000000"/>
              <w:left w:val="single" w:sz="4" w:space="0" w:color="auto"/>
              <w:bottom w:val="single" w:sz="4" w:space="0" w:color="auto"/>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color w:val="000000"/>
                <w:sz w:val="28"/>
                <w:szCs w:val="28"/>
              </w:rPr>
            </w:pPr>
          </w:p>
        </w:tc>
        <w:tc>
          <w:tcPr>
            <w:tcW w:w="1404" w:type="dxa"/>
            <w:tcBorders>
              <w:top w:val="single" w:sz="2" w:space="0" w:color="000000"/>
              <w:left w:val="single" w:sz="4" w:space="0" w:color="auto"/>
              <w:bottom w:val="single" w:sz="4" w:space="0" w:color="auto"/>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color w:val="000000"/>
                <w:sz w:val="28"/>
                <w:szCs w:val="28"/>
              </w:rPr>
            </w:pPr>
          </w:p>
        </w:tc>
      </w:tr>
      <w:tr w:rsidR="00E851A2" w:rsidTr="007224A9">
        <w:trPr>
          <w:gridAfter w:val="2"/>
          <w:wAfter w:w="34" w:type="dxa"/>
          <w:trHeight w:val="450"/>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6.4</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Вечера, праздники, конкурсы</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Default="00227C6A" w:rsidP="00227C6A">
            <w:pPr>
              <w:autoSpaceDE w:val="0"/>
              <w:autoSpaceDN w:val="0"/>
              <w:adjustRightInd w:val="0"/>
              <w:spacing w:before="100" w:after="100"/>
              <w:jc w:val="center"/>
              <w:rPr>
                <w:sz w:val="28"/>
                <w:szCs w:val="28"/>
              </w:rPr>
            </w:pPr>
            <w:r>
              <w:rPr>
                <w:sz w:val="28"/>
                <w:szCs w:val="28"/>
              </w:rPr>
              <w:t>5</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Default="007224A9" w:rsidP="0082323E">
            <w:pPr>
              <w:autoSpaceDE w:val="0"/>
              <w:autoSpaceDN w:val="0"/>
              <w:adjustRightInd w:val="0"/>
              <w:spacing w:before="100" w:after="100"/>
              <w:jc w:val="center"/>
              <w:rPr>
                <w:sz w:val="28"/>
                <w:szCs w:val="28"/>
              </w:rPr>
            </w:pPr>
            <w:r>
              <w:rPr>
                <w:sz w:val="28"/>
                <w:szCs w:val="28"/>
              </w:rPr>
              <w:t>Участие</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6C0DB5" w:rsidP="0082323E">
            <w:pPr>
              <w:autoSpaceDE w:val="0"/>
              <w:autoSpaceDN w:val="0"/>
              <w:adjustRightInd w:val="0"/>
              <w:spacing w:before="100" w:after="100"/>
              <w:jc w:val="center"/>
              <w:rPr>
                <w:color w:val="000000"/>
                <w:sz w:val="28"/>
                <w:szCs w:val="28"/>
              </w:rPr>
            </w:pPr>
            <w:r>
              <w:rPr>
                <w:color w:val="000000"/>
                <w:sz w:val="28"/>
                <w:szCs w:val="28"/>
              </w:rPr>
              <w:t xml:space="preserve">Сценическая </w:t>
            </w:r>
            <w:r>
              <w:rPr>
                <w:color w:val="000000"/>
                <w:sz w:val="28"/>
                <w:szCs w:val="28"/>
              </w:rPr>
              <w:lastRenderedPageBreak/>
              <w:t>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4415FE" w:rsidP="0082323E">
            <w:pPr>
              <w:autoSpaceDE w:val="0"/>
              <w:autoSpaceDN w:val="0"/>
              <w:adjustRightInd w:val="0"/>
              <w:spacing w:before="100" w:after="100"/>
              <w:jc w:val="center"/>
              <w:rPr>
                <w:color w:val="000000"/>
                <w:sz w:val="28"/>
                <w:szCs w:val="28"/>
              </w:rPr>
            </w:pPr>
            <w:r>
              <w:rPr>
                <w:color w:val="000000"/>
                <w:sz w:val="28"/>
                <w:szCs w:val="28"/>
              </w:rPr>
              <w:lastRenderedPageBreak/>
              <w:t xml:space="preserve">Выполнение </w:t>
            </w:r>
            <w:r>
              <w:rPr>
                <w:color w:val="000000"/>
                <w:sz w:val="28"/>
                <w:szCs w:val="28"/>
              </w:rPr>
              <w:lastRenderedPageBreak/>
              <w:t>задания</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color w:val="000000"/>
                <w:sz w:val="28"/>
                <w:szCs w:val="28"/>
              </w:rPr>
            </w:pPr>
          </w:p>
        </w:tc>
        <w:tc>
          <w:tcPr>
            <w:tcW w:w="140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82323E">
            <w:pPr>
              <w:autoSpaceDE w:val="0"/>
              <w:autoSpaceDN w:val="0"/>
              <w:adjustRightInd w:val="0"/>
              <w:spacing w:before="100" w:after="100"/>
              <w:jc w:val="center"/>
              <w:rPr>
                <w:color w:val="000000"/>
                <w:sz w:val="28"/>
                <w:szCs w:val="28"/>
              </w:rPr>
            </w:pPr>
          </w:p>
        </w:tc>
      </w:tr>
      <w:tr w:rsidR="00E851A2" w:rsidRPr="009F0ABD" w:rsidTr="007224A9">
        <w:trPr>
          <w:gridAfter w:val="2"/>
          <w:wAfter w:w="34" w:type="dxa"/>
          <w:trHeight w:val="52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9F0ABD" w:rsidRDefault="00227C6A" w:rsidP="0082323E">
            <w:pPr>
              <w:autoSpaceDE w:val="0"/>
              <w:autoSpaceDN w:val="0"/>
              <w:adjustRightInd w:val="0"/>
              <w:spacing w:before="100" w:after="100"/>
              <w:rPr>
                <w:b/>
                <w:sz w:val="28"/>
                <w:szCs w:val="28"/>
              </w:rPr>
            </w:pPr>
            <w:r w:rsidRPr="009F0ABD">
              <w:rPr>
                <w:b/>
                <w:color w:val="000000"/>
                <w:sz w:val="28"/>
                <w:szCs w:val="28"/>
              </w:rPr>
              <w:lastRenderedPageBreak/>
              <w:t>7</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9F0ABD" w:rsidRDefault="00227C6A" w:rsidP="0082323E">
            <w:pPr>
              <w:autoSpaceDE w:val="0"/>
              <w:autoSpaceDN w:val="0"/>
              <w:adjustRightInd w:val="0"/>
              <w:spacing w:before="100" w:after="100"/>
              <w:rPr>
                <w:b/>
                <w:sz w:val="28"/>
                <w:szCs w:val="28"/>
                <w:lang w:val="en-US"/>
              </w:rPr>
            </w:pPr>
            <w:r w:rsidRPr="009F0ABD">
              <w:rPr>
                <w:b/>
                <w:color w:val="000000"/>
                <w:sz w:val="28"/>
                <w:szCs w:val="28"/>
              </w:rPr>
              <w:t>Экскурсии</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227C6A" w:rsidRDefault="00227C6A" w:rsidP="00227C6A">
            <w:pPr>
              <w:autoSpaceDE w:val="0"/>
              <w:autoSpaceDN w:val="0"/>
              <w:adjustRightInd w:val="0"/>
              <w:spacing w:before="100" w:after="100"/>
              <w:jc w:val="center"/>
              <w:rPr>
                <w:b/>
                <w:sz w:val="28"/>
                <w:szCs w:val="28"/>
              </w:rPr>
            </w:pPr>
            <w:r>
              <w:rPr>
                <w:b/>
                <w:sz w:val="28"/>
                <w:szCs w:val="28"/>
              </w:rPr>
              <w:t>8</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82323E">
            <w:pPr>
              <w:autoSpaceDE w:val="0"/>
              <w:autoSpaceDN w:val="0"/>
              <w:adjustRightInd w:val="0"/>
              <w:spacing w:before="100" w:after="100"/>
              <w:rPr>
                <w:b/>
                <w:sz w:val="28"/>
                <w:szCs w:val="28"/>
                <w:lang w:val="en-US"/>
              </w:rPr>
            </w:pP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6C0DB5" w:rsidRDefault="00227C6A" w:rsidP="0082323E">
            <w:pPr>
              <w:autoSpaceDE w:val="0"/>
              <w:autoSpaceDN w:val="0"/>
              <w:adjustRightInd w:val="0"/>
              <w:spacing w:before="100" w:after="100"/>
              <w:jc w:val="center"/>
              <w:rPr>
                <w:b/>
                <w:sz w:val="28"/>
                <w:szCs w:val="28"/>
              </w:rPr>
            </w:pP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9F0ABD" w:rsidRDefault="00227C6A" w:rsidP="0082323E">
            <w:pPr>
              <w:autoSpaceDE w:val="0"/>
              <w:autoSpaceDN w:val="0"/>
              <w:adjustRightInd w:val="0"/>
              <w:spacing w:before="100" w:after="100"/>
              <w:jc w:val="center"/>
              <w:rPr>
                <w:b/>
                <w:sz w:val="28"/>
                <w:szCs w:val="28"/>
                <w:lang w:val="en-US"/>
              </w:rPr>
            </w:pP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82323E">
            <w:pPr>
              <w:autoSpaceDE w:val="0"/>
              <w:autoSpaceDN w:val="0"/>
              <w:adjustRightInd w:val="0"/>
              <w:spacing w:before="100" w:after="100"/>
              <w:jc w:val="center"/>
              <w:rPr>
                <w:b/>
                <w:sz w:val="28"/>
                <w:szCs w:val="28"/>
                <w:lang w:val="en-US"/>
              </w:rPr>
            </w:pPr>
          </w:p>
        </w:tc>
        <w:tc>
          <w:tcPr>
            <w:tcW w:w="140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82323E">
            <w:pPr>
              <w:autoSpaceDE w:val="0"/>
              <w:autoSpaceDN w:val="0"/>
              <w:adjustRightInd w:val="0"/>
              <w:spacing w:before="100" w:after="100"/>
              <w:jc w:val="center"/>
              <w:rPr>
                <w:b/>
                <w:sz w:val="28"/>
                <w:szCs w:val="28"/>
                <w:lang w:val="en-US"/>
              </w:rPr>
            </w:pPr>
          </w:p>
        </w:tc>
      </w:tr>
      <w:tr w:rsidR="00E851A2" w:rsidTr="007224A9">
        <w:trPr>
          <w:gridAfter w:val="2"/>
          <w:wAfter w:w="34" w:type="dxa"/>
          <w:trHeight w:val="52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7.1</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Экскурсии в краеведческие музеи</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9F0ABD" w:rsidRDefault="00227C6A" w:rsidP="00227C6A">
            <w:pPr>
              <w:autoSpaceDE w:val="0"/>
              <w:autoSpaceDN w:val="0"/>
              <w:adjustRightInd w:val="0"/>
              <w:spacing w:before="100" w:after="100"/>
              <w:jc w:val="center"/>
              <w:rPr>
                <w:sz w:val="28"/>
                <w:szCs w:val="28"/>
              </w:rPr>
            </w:pPr>
            <w:r>
              <w:rPr>
                <w:sz w:val="28"/>
                <w:szCs w:val="28"/>
              </w:rPr>
              <w:t>2</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7224A9" w:rsidP="0082323E">
            <w:pPr>
              <w:autoSpaceDE w:val="0"/>
              <w:autoSpaceDN w:val="0"/>
              <w:adjustRightInd w:val="0"/>
              <w:spacing w:before="100" w:after="100"/>
              <w:jc w:val="center"/>
              <w:rPr>
                <w:sz w:val="28"/>
                <w:szCs w:val="28"/>
              </w:rPr>
            </w:pPr>
            <w:r>
              <w:rPr>
                <w:sz w:val="28"/>
                <w:szCs w:val="28"/>
              </w:rPr>
              <w:t>Экскурсия</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9F0ABD" w:rsidRDefault="00227C6A" w:rsidP="0082323E">
            <w:pPr>
              <w:autoSpaceDE w:val="0"/>
              <w:autoSpaceDN w:val="0"/>
              <w:adjustRightInd w:val="0"/>
              <w:spacing w:before="100" w:after="100"/>
              <w:jc w:val="center"/>
              <w:rPr>
                <w:color w:val="000000"/>
                <w:sz w:val="28"/>
                <w:szCs w:val="28"/>
              </w:rPr>
            </w:pP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9F0ABD" w:rsidRDefault="004415FE" w:rsidP="0082323E">
            <w:pPr>
              <w:autoSpaceDE w:val="0"/>
              <w:autoSpaceDN w:val="0"/>
              <w:adjustRightInd w:val="0"/>
              <w:spacing w:before="100" w:after="100"/>
              <w:jc w:val="center"/>
              <w:rPr>
                <w:color w:val="000000"/>
                <w:sz w:val="28"/>
                <w:szCs w:val="28"/>
              </w:rPr>
            </w:pPr>
            <w:r>
              <w:rPr>
                <w:color w:val="000000"/>
                <w:sz w:val="28"/>
                <w:szCs w:val="28"/>
              </w:rPr>
              <w:t>Наблюдение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82323E">
            <w:pPr>
              <w:autoSpaceDE w:val="0"/>
              <w:autoSpaceDN w:val="0"/>
              <w:adjustRightInd w:val="0"/>
              <w:spacing w:before="100" w:after="100"/>
              <w:jc w:val="center"/>
              <w:rPr>
                <w:color w:val="000000"/>
                <w:sz w:val="28"/>
                <w:szCs w:val="28"/>
              </w:rPr>
            </w:pPr>
          </w:p>
        </w:tc>
        <w:tc>
          <w:tcPr>
            <w:tcW w:w="140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82323E">
            <w:pPr>
              <w:autoSpaceDE w:val="0"/>
              <w:autoSpaceDN w:val="0"/>
              <w:adjustRightInd w:val="0"/>
              <w:spacing w:before="100" w:after="100"/>
              <w:jc w:val="center"/>
              <w:rPr>
                <w:color w:val="000000"/>
                <w:sz w:val="28"/>
                <w:szCs w:val="28"/>
              </w:rPr>
            </w:pPr>
          </w:p>
        </w:tc>
      </w:tr>
      <w:tr w:rsidR="00E851A2" w:rsidTr="007224A9">
        <w:trPr>
          <w:gridAfter w:val="2"/>
          <w:wAfter w:w="34" w:type="dxa"/>
          <w:trHeight w:val="52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7.2</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Экскурсии в театр</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227C6A" w:rsidRDefault="00227C6A" w:rsidP="00227C6A">
            <w:pPr>
              <w:autoSpaceDE w:val="0"/>
              <w:autoSpaceDN w:val="0"/>
              <w:adjustRightInd w:val="0"/>
              <w:spacing w:before="100" w:after="100"/>
              <w:jc w:val="center"/>
              <w:rPr>
                <w:sz w:val="28"/>
                <w:szCs w:val="28"/>
              </w:rPr>
            </w:pPr>
            <w:r>
              <w:rPr>
                <w:sz w:val="28"/>
                <w:szCs w:val="28"/>
              </w:rPr>
              <w:t>5</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7224A9" w:rsidRDefault="007224A9" w:rsidP="007224A9">
            <w:pPr>
              <w:autoSpaceDE w:val="0"/>
              <w:autoSpaceDN w:val="0"/>
              <w:adjustRightInd w:val="0"/>
              <w:spacing w:before="100" w:after="100"/>
              <w:jc w:val="center"/>
              <w:rPr>
                <w:sz w:val="28"/>
                <w:szCs w:val="28"/>
              </w:rPr>
            </w:pPr>
            <w:r>
              <w:rPr>
                <w:sz w:val="28"/>
                <w:szCs w:val="28"/>
              </w:rPr>
              <w:t>Экскурсия</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9F0ABD" w:rsidRDefault="00227C6A" w:rsidP="0082323E">
            <w:pPr>
              <w:autoSpaceDE w:val="0"/>
              <w:autoSpaceDN w:val="0"/>
              <w:adjustRightInd w:val="0"/>
              <w:spacing w:before="100" w:after="100"/>
              <w:jc w:val="center"/>
              <w:rPr>
                <w:color w:val="000000"/>
                <w:sz w:val="28"/>
                <w:szCs w:val="28"/>
              </w:rPr>
            </w:pP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9F0ABD" w:rsidRDefault="004415FE" w:rsidP="0082323E">
            <w:pPr>
              <w:autoSpaceDE w:val="0"/>
              <w:autoSpaceDN w:val="0"/>
              <w:adjustRightInd w:val="0"/>
              <w:spacing w:before="100" w:after="100"/>
              <w:jc w:val="center"/>
              <w:rPr>
                <w:color w:val="000000"/>
                <w:sz w:val="28"/>
                <w:szCs w:val="28"/>
              </w:rPr>
            </w:pPr>
            <w:r>
              <w:rPr>
                <w:color w:val="000000"/>
                <w:sz w:val="28"/>
                <w:szCs w:val="28"/>
              </w:rPr>
              <w:t>Наблюдение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82323E">
            <w:pPr>
              <w:autoSpaceDE w:val="0"/>
              <w:autoSpaceDN w:val="0"/>
              <w:adjustRightInd w:val="0"/>
              <w:spacing w:before="100" w:after="100"/>
              <w:jc w:val="center"/>
              <w:rPr>
                <w:color w:val="000000"/>
                <w:sz w:val="28"/>
                <w:szCs w:val="28"/>
              </w:rPr>
            </w:pPr>
          </w:p>
        </w:tc>
        <w:tc>
          <w:tcPr>
            <w:tcW w:w="1404" w:type="dxa"/>
            <w:tcBorders>
              <w:top w:val="single" w:sz="2" w:space="0" w:color="000000"/>
              <w:left w:val="single" w:sz="4" w:space="0" w:color="auto"/>
              <w:bottom w:val="single" w:sz="4" w:space="0" w:color="auto"/>
              <w:right w:val="single" w:sz="2" w:space="0" w:color="000000"/>
            </w:tcBorders>
            <w:shd w:val="clear" w:color="auto" w:fill="FFFFFF"/>
          </w:tcPr>
          <w:p w:rsidR="00227C6A" w:rsidRPr="009F0ABD" w:rsidRDefault="00227C6A" w:rsidP="0082323E">
            <w:pPr>
              <w:autoSpaceDE w:val="0"/>
              <w:autoSpaceDN w:val="0"/>
              <w:adjustRightInd w:val="0"/>
              <w:spacing w:before="100" w:after="100"/>
              <w:jc w:val="center"/>
              <w:rPr>
                <w:color w:val="000000"/>
                <w:sz w:val="28"/>
                <w:szCs w:val="28"/>
              </w:rPr>
            </w:pPr>
          </w:p>
        </w:tc>
      </w:tr>
      <w:tr w:rsidR="00E851A2" w:rsidTr="007224A9">
        <w:trPr>
          <w:gridAfter w:val="2"/>
          <w:wAfter w:w="34" w:type="dxa"/>
          <w:trHeight w:val="52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7.3</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82323E">
            <w:pPr>
              <w:autoSpaceDE w:val="0"/>
              <w:autoSpaceDN w:val="0"/>
              <w:adjustRightInd w:val="0"/>
              <w:spacing w:before="100" w:after="100"/>
              <w:rPr>
                <w:color w:val="000000"/>
                <w:sz w:val="28"/>
                <w:szCs w:val="28"/>
              </w:rPr>
            </w:pPr>
            <w:r>
              <w:rPr>
                <w:color w:val="000000"/>
                <w:sz w:val="28"/>
                <w:szCs w:val="28"/>
              </w:rPr>
              <w:t xml:space="preserve">Экскурсии на природу </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9F0ABD" w:rsidRDefault="00227C6A" w:rsidP="00227C6A">
            <w:pPr>
              <w:autoSpaceDE w:val="0"/>
              <w:autoSpaceDN w:val="0"/>
              <w:adjustRightInd w:val="0"/>
              <w:spacing w:before="100" w:after="100"/>
              <w:jc w:val="center"/>
              <w:rPr>
                <w:sz w:val="28"/>
                <w:szCs w:val="28"/>
              </w:rPr>
            </w:pPr>
            <w:r>
              <w:rPr>
                <w:sz w:val="28"/>
                <w:szCs w:val="28"/>
              </w:rPr>
              <w:t>1</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7224A9" w:rsidP="0082323E">
            <w:pPr>
              <w:autoSpaceDE w:val="0"/>
              <w:autoSpaceDN w:val="0"/>
              <w:adjustRightInd w:val="0"/>
              <w:spacing w:before="100" w:after="100"/>
              <w:jc w:val="center"/>
              <w:rPr>
                <w:sz w:val="28"/>
                <w:szCs w:val="28"/>
              </w:rPr>
            </w:pPr>
            <w:r>
              <w:rPr>
                <w:sz w:val="28"/>
                <w:szCs w:val="28"/>
              </w:rPr>
              <w:t>Экскурсия</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9F0ABD" w:rsidRDefault="00227C6A" w:rsidP="0082323E">
            <w:pPr>
              <w:autoSpaceDE w:val="0"/>
              <w:autoSpaceDN w:val="0"/>
              <w:adjustRightInd w:val="0"/>
              <w:spacing w:before="100" w:after="100"/>
              <w:jc w:val="center"/>
              <w:rPr>
                <w:color w:val="000000"/>
                <w:sz w:val="28"/>
                <w:szCs w:val="28"/>
              </w:rPr>
            </w:pP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9F0ABD" w:rsidRDefault="004415FE" w:rsidP="0082323E">
            <w:pPr>
              <w:autoSpaceDE w:val="0"/>
              <w:autoSpaceDN w:val="0"/>
              <w:adjustRightInd w:val="0"/>
              <w:spacing w:before="100" w:after="100"/>
              <w:jc w:val="center"/>
              <w:rPr>
                <w:color w:val="000000"/>
                <w:sz w:val="28"/>
                <w:szCs w:val="28"/>
              </w:rPr>
            </w:pPr>
            <w:r>
              <w:rPr>
                <w:color w:val="000000"/>
                <w:sz w:val="28"/>
                <w:szCs w:val="28"/>
              </w:rPr>
              <w:t>Наблюдение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82323E">
            <w:pPr>
              <w:autoSpaceDE w:val="0"/>
              <w:autoSpaceDN w:val="0"/>
              <w:adjustRightInd w:val="0"/>
              <w:spacing w:before="100" w:after="100"/>
              <w:jc w:val="center"/>
              <w:rPr>
                <w:color w:val="000000"/>
                <w:sz w:val="28"/>
                <w:szCs w:val="28"/>
              </w:rPr>
            </w:pPr>
          </w:p>
        </w:tc>
        <w:tc>
          <w:tcPr>
            <w:tcW w:w="140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82323E">
            <w:pPr>
              <w:autoSpaceDE w:val="0"/>
              <w:autoSpaceDN w:val="0"/>
              <w:adjustRightInd w:val="0"/>
              <w:spacing w:before="100" w:after="100"/>
              <w:jc w:val="center"/>
              <w:rPr>
                <w:color w:val="000000"/>
                <w:sz w:val="28"/>
                <w:szCs w:val="28"/>
              </w:rPr>
            </w:pPr>
          </w:p>
        </w:tc>
      </w:tr>
      <w:tr w:rsidR="00E851A2" w:rsidTr="007224A9">
        <w:trPr>
          <w:gridAfter w:val="2"/>
          <w:wAfter w:w="34" w:type="dxa"/>
          <w:trHeight w:val="450"/>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9F0ABD" w:rsidRDefault="00227C6A" w:rsidP="0082323E">
            <w:pPr>
              <w:autoSpaceDE w:val="0"/>
              <w:autoSpaceDN w:val="0"/>
              <w:adjustRightInd w:val="0"/>
              <w:spacing w:before="100" w:after="100"/>
              <w:rPr>
                <w:b/>
                <w:sz w:val="28"/>
                <w:szCs w:val="28"/>
              </w:rPr>
            </w:pPr>
            <w:r w:rsidRPr="009F0ABD">
              <w:rPr>
                <w:b/>
                <w:color w:val="000000"/>
                <w:sz w:val="28"/>
                <w:szCs w:val="28"/>
              </w:rPr>
              <w:t>8</w:t>
            </w:r>
          </w:p>
        </w:tc>
        <w:tc>
          <w:tcPr>
            <w:tcW w:w="2587" w:type="dxa"/>
            <w:tcBorders>
              <w:top w:val="single" w:sz="2" w:space="0" w:color="000000"/>
              <w:left w:val="single" w:sz="2" w:space="0" w:color="000000"/>
              <w:bottom w:val="single" w:sz="2" w:space="0" w:color="000000"/>
              <w:right w:val="single" w:sz="2" w:space="0" w:color="000000"/>
            </w:tcBorders>
            <w:shd w:val="clear" w:color="auto" w:fill="FFFFFF"/>
          </w:tcPr>
          <w:p w:rsidR="00227C6A" w:rsidRPr="009F0ABD" w:rsidRDefault="00227C6A" w:rsidP="0082323E">
            <w:pPr>
              <w:autoSpaceDE w:val="0"/>
              <w:autoSpaceDN w:val="0"/>
              <w:adjustRightInd w:val="0"/>
              <w:spacing w:before="100" w:after="100"/>
              <w:rPr>
                <w:b/>
                <w:color w:val="000000"/>
                <w:sz w:val="28"/>
                <w:szCs w:val="28"/>
              </w:rPr>
            </w:pPr>
            <w:r w:rsidRPr="009F0ABD">
              <w:rPr>
                <w:b/>
                <w:color w:val="000000"/>
                <w:sz w:val="28"/>
                <w:szCs w:val="28"/>
              </w:rPr>
              <w:t xml:space="preserve">Итоговое занятие </w:t>
            </w:r>
          </w:p>
          <w:p w:rsidR="00227C6A" w:rsidRPr="009F0ABD" w:rsidRDefault="00227C6A" w:rsidP="0082323E">
            <w:pPr>
              <w:autoSpaceDE w:val="0"/>
              <w:autoSpaceDN w:val="0"/>
              <w:adjustRightInd w:val="0"/>
              <w:spacing w:before="100" w:after="100"/>
              <w:rPr>
                <w:b/>
                <w:sz w:val="28"/>
                <w:szCs w:val="28"/>
              </w:rPr>
            </w:pPr>
            <w:r w:rsidRPr="009F0ABD">
              <w:rPr>
                <w:b/>
                <w:sz w:val="28"/>
                <w:szCs w:val="28"/>
              </w:rPr>
              <w:t>Премьера спектакля</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227C6A" w:rsidRDefault="00227C6A" w:rsidP="00227C6A">
            <w:pPr>
              <w:autoSpaceDE w:val="0"/>
              <w:autoSpaceDN w:val="0"/>
              <w:adjustRightInd w:val="0"/>
              <w:spacing w:before="100" w:after="100"/>
              <w:jc w:val="center"/>
              <w:rPr>
                <w:b/>
                <w:sz w:val="28"/>
                <w:szCs w:val="28"/>
              </w:rPr>
            </w:pPr>
            <w:r>
              <w:rPr>
                <w:b/>
                <w:sz w:val="28"/>
                <w:szCs w:val="28"/>
              </w:rPr>
              <w:t>2</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7224A9" w:rsidRDefault="007224A9" w:rsidP="0082323E">
            <w:pPr>
              <w:autoSpaceDE w:val="0"/>
              <w:autoSpaceDN w:val="0"/>
              <w:adjustRightInd w:val="0"/>
              <w:spacing w:before="100" w:after="100"/>
              <w:jc w:val="center"/>
              <w:rPr>
                <w:b/>
                <w:sz w:val="28"/>
                <w:szCs w:val="28"/>
              </w:rPr>
            </w:pPr>
            <w:r>
              <w:rPr>
                <w:b/>
                <w:color w:val="000000"/>
                <w:sz w:val="28"/>
                <w:szCs w:val="28"/>
              </w:rPr>
              <w:t>Показ</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6C0DB5" w:rsidRDefault="006C0DB5" w:rsidP="0082323E">
            <w:pPr>
              <w:autoSpaceDE w:val="0"/>
              <w:autoSpaceDN w:val="0"/>
              <w:adjustRightInd w:val="0"/>
              <w:spacing w:before="100" w:after="100"/>
              <w:jc w:val="center"/>
              <w:rPr>
                <w:b/>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4415FE" w:rsidRDefault="004415FE" w:rsidP="0082323E">
            <w:pPr>
              <w:autoSpaceDE w:val="0"/>
              <w:autoSpaceDN w:val="0"/>
              <w:adjustRightInd w:val="0"/>
              <w:spacing w:before="100" w:after="100"/>
              <w:jc w:val="center"/>
              <w:rPr>
                <w:b/>
                <w:sz w:val="28"/>
                <w:szCs w:val="28"/>
              </w:rPr>
            </w:pPr>
            <w:r>
              <w:rPr>
                <w:b/>
                <w:color w:val="000000"/>
                <w:sz w:val="28"/>
                <w:szCs w:val="28"/>
              </w:rPr>
              <w:t>Тестирование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82323E">
            <w:pPr>
              <w:autoSpaceDE w:val="0"/>
              <w:autoSpaceDN w:val="0"/>
              <w:adjustRightInd w:val="0"/>
              <w:spacing w:before="100" w:after="100"/>
              <w:jc w:val="center"/>
              <w:rPr>
                <w:b/>
                <w:sz w:val="28"/>
                <w:szCs w:val="28"/>
                <w:lang w:val="en-US"/>
              </w:rPr>
            </w:pPr>
          </w:p>
        </w:tc>
        <w:tc>
          <w:tcPr>
            <w:tcW w:w="140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82323E">
            <w:pPr>
              <w:autoSpaceDE w:val="0"/>
              <w:autoSpaceDN w:val="0"/>
              <w:adjustRightInd w:val="0"/>
              <w:spacing w:before="100" w:after="100"/>
              <w:jc w:val="center"/>
              <w:rPr>
                <w:b/>
                <w:sz w:val="28"/>
                <w:szCs w:val="28"/>
                <w:lang w:val="en-US"/>
              </w:rPr>
            </w:pPr>
          </w:p>
        </w:tc>
      </w:tr>
      <w:tr w:rsidR="00E851A2" w:rsidRPr="009F0ABD" w:rsidTr="007224A9">
        <w:trPr>
          <w:gridAfter w:val="2"/>
          <w:wAfter w:w="34" w:type="dxa"/>
          <w:trHeight w:val="1311"/>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82323E">
            <w:pPr>
              <w:autoSpaceDE w:val="0"/>
              <w:autoSpaceDN w:val="0"/>
              <w:adjustRightInd w:val="0"/>
              <w:spacing w:before="100" w:after="100"/>
              <w:rPr>
                <w:sz w:val="28"/>
                <w:szCs w:val="28"/>
              </w:rPr>
            </w:pPr>
          </w:p>
        </w:tc>
        <w:tc>
          <w:tcPr>
            <w:tcW w:w="2587" w:type="dxa"/>
            <w:tcBorders>
              <w:top w:val="single" w:sz="2" w:space="0" w:color="000000"/>
              <w:left w:val="single" w:sz="2" w:space="0" w:color="000000"/>
              <w:bottom w:val="single" w:sz="2" w:space="0" w:color="000000"/>
              <w:right w:val="single" w:sz="2" w:space="0" w:color="000000"/>
            </w:tcBorders>
            <w:shd w:val="clear" w:color="auto" w:fill="FFFFFF"/>
          </w:tcPr>
          <w:p w:rsidR="00227C6A" w:rsidRPr="009F0ABD" w:rsidRDefault="00227C6A" w:rsidP="0082323E">
            <w:pPr>
              <w:autoSpaceDE w:val="0"/>
              <w:autoSpaceDN w:val="0"/>
              <w:adjustRightInd w:val="0"/>
              <w:spacing w:before="100" w:after="100"/>
              <w:rPr>
                <w:b/>
                <w:color w:val="000000"/>
                <w:sz w:val="28"/>
                <w:szCs w:val="28"/>
                <w:lang w:val="en-US"/>
              </w:rPr>
            </w:pPr>
          </w:p>
          <w:p w:rsidR="00227C6A" w:rsidRPr="009F0ABD" w:rsidRDefault="00227C6A" w:rsidP="0082323E">
            <w:pPr>
              <w:autoSpaceDE w:val="0"/>
              <w:autoSpaceDN w:val="0"/>
              <w:adjustRightInd w:val="0"/>
              <w:spacing w:before="100" w:after="100"/>
              <w:rPr>
                <w:b/>
                <w:color w:val="000000"/>
                <w:sz w:val="28"/>
                <w:szCs w:val="28"/>
              </w:rPr>
            </w:pPr>
            <w:r w:rsidRPr="009F0ABD">
              <w:rPr>
                <w:b/>
                <w:color w:val="000000"/>
                <w:sz w:val="28"/>
                <w:szCs w:val="28"/>
              </w:rPr>
              <w:t>Всего</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227C6A" w:rsidRDefault="00227C6A" w:rsidP="0082323E">
            <w:pPr>
              <w:autoSpaceDE w:val="0"/>
              <w:autoSpaceDN w:val="0"/>
              <w:adjustRightInd w:val="0"/>
              <w:spacing w:before="100" w:after="100"/>
              <w:jc w:val="center"/>
              <w:rPr>
                <w:b/>
                <w:color w:val="000000"/>
                <w:sz w:val="28"/>
                <w:szCs w:val="28"/>
              </w:rPr>
            </w:pPr>
            <w:r>
              <w:rPr>
                <w:b/>
                <w:color w:val="000000"/>
                <w:sz w:val="28"/>
                <w:szCs w:val="28"/>
              </w:rPr>
              <w:t>204</w:t>
            </w:r>
          </w:p>
          <w:p w:rsidR="00227C6A" w:rsidRDefault="00227C6A" w:rsidP="0082323E">
            <w:pPr>
              <w:autoSpaceDE w:val="0"/>
              <w:autoSpaceDN w:val="0"/>
              <w:adjustRightInd w:val="0"/>
              <w:spacing w:before="100" w:after="100"/>
              <w:jc w:val="center"/>
              <w:rPr>
                <w:b/>
                <w:color w:val="000000"/>
                <w:sz w:val="28"/>
                <w:szCs w:val="28"/>
              </w:rPr>
            </w:pPr>
          </w:p>
          <w:p w:rsidR="00227C6A" w:rsidRPr="009F0ABD" w:rsidRDefault="00227C6A" w:rsidP="00227C6A">
            <w:pPr>
              <w:autoSpaceDE w:val="0"/>
              <w:autoSpaceDN w:val="0"/>
              <w:adjustRightInd w:val="0"/>
              <w:spacing w:before="100" w:after="100"/>
              <w:rPr>
                <w:b/>
                <w:sz w:val="28"/>
                <w:szCs w:val="28"/>
                <w:lang w:val="en-US"/>
              </w:rPr>
            </w:pP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82323E">
            <w:pPr>
              <w:autoSpaceDE w:val="0"/>
              <w:autoSpaceDN w:val="0"/>
              <w:adjustRightInd w:val="0"/>
              <w:spacing w:before="100" w:after="100"/>
              <w:jc w:val="center"/>
              <w:rPr>
                <w:b/>
                <w:color w:val="000000"/>
                <w:sz w:val="28"/>
                <w:szCs w:val="28"/>
                <w:lang w:val="en-US"/>
              </w:rPr>
            </w:pPr>
          </w:p>
          <w:p w:rsidR="00227C6A" w:rsidRPr="009F0ABD" w:rsidRDefault="00227C6A" w:rsidP="0082323E">
            <w:pPr>
              <w:autoSpaceDE w:val="0"/>
              <w:autoSpaceDN w:val="0"/>
              <w:adjustRightInd w:val="0"/>
              <w:spacing w:before="100" w:after="100"/>
              <w:jc w:val="center"/>
              <w:rPr>
                <w:b/>
                <w:color w:val="000000"/>
                <w:sz w:val="28"/>
                <w:szCs w:val="28"/>
              </w:rPr>
            </w:pPr>
          </w:p>
          <w:p w:rsidR="00227C6A" w:rsidRPr="009F0ABD" w:rsidRDefault="00227C6A" w:rsidP="0082323E">
            <w:pPr>
              <w:autoSpaceDE w:val="0"/>
              <w:autoSpaceDN w:val="0"/>
              <w:adjustRightInd w:val="0"/>
              <w:spacing w:before="100" w:after="100"/>
              <w:rPr>
                <w:b/>
                <w:sz w:val="28"/>
                <w:szCs w:val="28"/>
                <w:lang w:val="en-US"/>
              </w:rPr>
            </w:pPr>
          </w:p>
        </w:tc>
        <w:tc>
          <w:tcPr>
            <w:tcW w:w="1419" w:type="dxa"/>
            <w:tcBorders>
              <w:top w:val="single" w:sz="2" w:space="0" w:color="000000"/>
              <w:left w:val="single" w:sz="2" w:space="0" w:color="000000"/>
              <w:bottom w:val="single" w:sz="2" w:space="0" w:color="000000"/>
              <w:right w:val="single" w:sz="2" w:space="0" w:color="000000"/>
            </w:tcBorders>
            <w:shd w:val="clear" w:color="auto" w:fill="FFFFFF"/>
          </w:tcPr>
          <w:p w:rsidR="00227C6A" w:rsidRPr="009F0ABD" w:rsidRDefault="00227C6A" w:rsidP="0082323E">
            <w:pPr>
              <w:autoSpaceDE w:val="0"/>
              <w:autoSpaceDN w:val="0"/>
              <w:adjustRightInd w:val="0"/>
              <w:spacing w:before="100" w:after="100"/>
              <w:jc w:val="center"/>
              <w:rPr>
                <w:b/>
                <w:color w:val="000000"/>
                <w:sz w:val="28"/>
                <w:szCs w:val="28"/>
                <w:lang w:val="en-US"/>
              </w:rPr>
            </w:pPr>
          </w:p>
          <w:p w:rsidR="00227C6A" w:rsidRPr="009F0ABD" w:rsidRDefault="00227C6A" w:rsidP="0082323E">
            <w:pPr>
              <w:autoSpaceDE w:val="0"/>
              <w:autoSpaceDN w:val="0"/>
              <w:adjustRightInd w:val="0"/>
              <w:spacing w:before="100" w:after="100"/>
              <w:jc w:val="center"/>
              <w:rPr>
                <w:b/>
                <w:color w:val="000000"/>
                <w:sz w:val="28"/>
                <w:szCs w:val="28"/>
              </w:rPr>
            </w:pP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9F0ABD" w:rsidRDefault="00227C6A" w:rsidP="0082323E">
            <w:pPr>
              <w:autoSpaceDE w:val="0"/>
              <w:autoSpaceDN w:val="0"/>
              <w:adjustRightInd w:val="0"/>
              <w:spacing w:before="100" w:after="100"/>
              <w:jc w:val="center"/>
              <w:rPr>
                <w:b/>
                <w:color w:val="000000"/>
                <w:sz w:val="28"/>
                <w:szCs w:val="28"/>
                <w:lang w:val="en-US"/>
              </w:rPr>
            </w:pPr>
          </w:p>
          <w:p w:rsidR="00227C6A" w:rsidRPr="009F0ABD" w:rsidRDefault="00227C6A" w:rsidP="0082323E">
            <w:pPr>
              <w:autoSpaceDE w:val="0"/>
              <w:autoSpaceDN w:val="0"/>
              <w:adjustRightInd w:val="0"/>
              <w:spacing w:before="100" w:after="100"/>
              <w:jc w:val="center"/>
              <w:rPr>
                <w:b/>
                <w:sz w:val="28"/>
                <w:szCs w:val="28"/>
              </w:rPr>
            </w:pP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Default="00227C6A" w:rsidP="0082323E">
            <w:pPr>
              <w:spacing w:after="200" w:line="276" w:lineRule="auto"/>
              <w:rPr>
                <w:b/>
                <w:sz w:val="28"/>
                <w:szCs w:val="28"/>
              </w:rPr>
            </w:pPr>
          </w:p>
          <w:p w:rsidR="00227C6A" w:rsidRPr="009F0ABD" w:rsidRDefault="00227C6A" w:rsidP="0082323E">
            <w:pPr>
              <w:autoSpaceDE w:val="0"/>
              <w:autoSpaceDN w:val="0"/>
              <w:adjustRightInd w:val="0"/>
              <w:spacing w:before="100" w:after="100"/>
              <w:jc w:val="center"/>
              <w:rPr>
                <w:b/>
                <w:sz w:val="28"/>
                <w:szCs w:val="28"/>
              </w:rPr>
            </w:pPr>
          </w:p>
        </w:tc>
        <w:tc>
          <w:tcPr>
            <w:tcW w:w="1404" w:type="dxa"/>
            <w:tcBorders>
              <w:top w:val="single" w:sz="2" w:space="0" w:color="000000"/>
              <w:left w:val="single" w:sz="4" w:space="0" w:color="auto"/>
              <w:bottom w:val="single" w:sz="2" w:space="0" w:color="000000"/>
              <w:right w:val="single" w:sz="2" w:space="0" w:color="000000"/>
            </w:tcBorders>
            <w:shd w:val="clear" w:color="auto" w:fill="FFFFFF"/>
          </w:tcPr>
          <w:p w:rsidR="00227C6A" w:rsidRDefault="00227C6A" w:rsidP="0082323E">
            <w:pPr>
              <w:spacing w:after="200" w:line="276" w:lineRule="auto"/>
              <w:rPr>
                <w:b/>
                <w:sz w:val="28"/>
                <w:szCs w:val="28"/>
              </w:rPr>
            </w:pPr>
          </w:p>
          <w:p w:rsidR="00227C6A" w:rsidRPr="009F0ABD" w:rsidRDefault="00227C6A" w:rsidP="0082323E">
            <w:pPr>
              <w:autoSpaceDE w:val="0"/>
              <w:autoSpaceDN w:val="0"/>
              <w:adjustRightInd w:val="0"/>
              <w:spacing w:before="100" w:after="100"/>
              <w:jc w:val="center"/>
              <w:rPr>
                <w:b/>
                <w:sz w:val="28"/>
                <w:szCs w:val="28"/>
              </w:rPr>
            </w:pPr>
          </w:p>
        </w:tc>
      </w:tr>
    </w:tbl>
    <w:p w:rsidR="00D215AF" w:rsidRDefault="00D215AF" w:rsidP="00680F6F">
      <w:pPr>
        <w:autoSpaceDE w:val="0"/>
        <w:autoSpaceDN w:val="0"/>
        <w:adjustRightInd w:val="0"/>
        <w:spacing w:before="100" w:after="100"/>
        <w:ind w:left="360"/>
        <w:jc w:val="center"/>
        <w:rPr>
          <w:b/>
          <w:bCs/>
          <w:color w:val="000000"/>
          <w:sz w:val="28"/>
          <w:szCs w:val="28"/>
        </w:rPr>
      </w:pPr>
    </w:p>
    <w:p w:rsidR="007956C4" w:rsidRDefault="00680F6F" w:rsidP="00680F6F">
      <w:pPr>
        <w:autoSpaceDE w:val="0"/>
        <w:autoSpaceDN w:val="0"/>
        <w:adjustRightInd w:val="0"/>
        <w:spacing w:before="100" w:after="100"/>
        <w:ind w:left="360"/>
        <w:jc w:val="center"/>
        <w:rPr>
          <w:b/>
          <w:bCs/>
          <w:color w:val="000000"/>
          <w:sz w:val="28"/>
          <w:szCs w:val="28"/>
        </w:rPr>
      </w:pPr>
      <w:r>
        <w:rPr>
          <w:b/>
          <w:bCs/>
          <w:color w:val="000000"/>
          <w:sz w:val="28"/>
          <w:szCs w:val="28"/>
        </w:rPr>
        <w:t>ЛИЧНОСТНЫЕ, МЕТАПРЕДМЕТНЫЕ И ПРЕДМЕТНЫЕ РЕЗУЛЬТАТЫ ОСВОЕНИЯ УЧЕБНОГО КУРСА</w:t>
      </w:r>
    </w:p>
    <w:p w:rsidR="00907E88" w:rsidRPr="00F31411" w:rsidRDefault="00907E88" w:rsidP="00907E88">
      <w:pPr>
        <w:shd w:val="clear" w:color="auto" w:fill="FFFFFF"/>
        <w:ind w:firstLine="566"/>
        <w:jc w:val="both"/>
        <w:rPr>
          <w:rFonts w:ascii="Calibri" w:hAnsi="Calibri" w:cs="Calibri"/>
          <w:color w:val="000000"/>
        </w:rPr>
      </w:pPr>
      <w:r w:rsidRPr="00F31411">
        <w:rPr>
          <w:color w:val="000000"/>
          <w:sz w:val="28"/>
        </w:rPr>
        <w:t>В результате полученных учащимися основ знаний, умений и навыков по театральному мастерству, духовно-нравственному и патриотическому воспитанию, нравственному совершенствованию, формированию внутренней культуры, коллективизма, воспитания, уважения к окружающим, старшим, помощи слабым - все это в комплексе предполагает получение следующих результатов:</w:t>
      </w:r>
    </w:p>
    <w:p w:rsidR="00907E88" w:rsidRPr="00F31411" w:rsidRDefault="00907E88" w:rsidP="00907E88">
      <w:pPr>
        <w:shd w:val="clear" w:color="auto" w:fill="FFFFFF"/>
        <w:jc w:val="both"/>
        <w:rPr>
          <w:rFonts w:ascii="Calibri" w:hAnsi="Calibri" w:cs="Calibri"/>
          <w:color w:val="000000"/>
        </w:rPr>
      </w:pPr>
      <w:r w:rsidRPr="00F31411">
        <w:rPr>
          <w:b/>
          <w:bCs/>
          <w:i/>
          <w:iCs/>
          <w:color w:val="000000"/>
          <w:sz w:val="28"/>
        </w:rPr>
        <w:t>предметные:</w:t>
      </w:r>
    </w:p>
    <w:p w:rsidR="00907E88" w:rsidRPr="00F31411" w:rsidRDefault="00907E88" w:rsidP="00907E88">
      <w:pPr>
        <w:shd w:val="clear" w:color="auto" w:fill="FFFFFF"/>
        <w:ind w:firstLine="568"/>
        <w:jc w:val="both"/>
        <w:rPr>
          <w:rFonts w:ascii="Calibri" w:hAnsi="Calibri" w:cs="Calibri"/>
          <w:color w:val="000000"/>
        </w:rPr>
      </w:pPr>
      <w:r w:rsidRPr="00F31411">
        <w:rPr>
          <w:color w:val="000000"/>
          <w:sz w:val="28"/>
        </w:rPr>
        <w:t>- изучены основные понятия по теории и истории театрального искусства;</w:t>
      </w:r>
    </w:p>
    <w:p w:rsidR="00907E88" w:rsidRPr="00F31411" w:rsidRDefault="00907E88" w:rsidP="00907E88">
      <w:pPr>
        <w:shd w:val="clear" w:color="auto" w:fill="FFFFFF"/>
        <w:ind w:firstLine="568"/>
        <w:jc w:val="both"/>
        <w:rPr>
          <w:rFonts w:ascii="Calibri" w:hAnsi="Calibri" w:cs="Calibri"/>
          <w:color w:val="000000"/>
        </w:rPr>
      </w:pPr>
      <w:r w:rsidRPr="00F31411">
        <w:rPr>
          <w:color w:val="000000"/>
          <w:sz w:val="28"/>
        </w:rPr>
        <w:t>- освоены базовые знания, умения и навыки, предметные компетенции;</w:t>
      </w:r>
    </w:p>
    <w:p w:rsidR="00907E88" w:rsidRPr="00F31411" w:rsidRDefault="00907E88" w:rsidP="00907E88">
      <w:pPr>
        <w:shd w:val="clear" w:color="auto" w:fill="FFFFFF"/>
        <w:ind w:firstLine="568"/>
        <w:jc w:val="both"/>
        <w:rPr>
          <w:rFonts w:ascii="Calibri" w:hAnsi="Calibri" w:cs="Calibri"/>
          <w:color w:val="000000"/>
        </w:rPr>
      </w:pPr>
      <w:r w:rsidRPr="00F31411">
        <w:rPr>
          <w:color w:val="000000"/>
          <w:sz w:val="28"/>
        </w:rPr>
        <w:t> - сформирована речевая культура;</w:t>
      </w:r>
    </w:p>
    <w:p w:rsidR="00907E88" w:rsidRPr="00F31411" w:rsidRDefault="00907E88" w:rsidP="00907E88">
      <w:pPr>
        <w:shd w:val="clear" w:color="auto" w:fill="FFFFFF"/>
        <w:ind w:firstLine="568"/>
        <w:jc w:val="both"/>
        <w:rPr>
          <w:rFonts w:ascii="Calibri" w:hAnsi="Calibri" w:cs="Calibri"/>
          <w:color w:val="000000"/>
        </w:rPr>
      </w:pPr>
      <w:r w:rsidRPr="00F31411">
        <w:rPr>
          <w:color w:val="000000"/>
          <w:sz w:val="28"/>
        </w:rPr>
        <w:t>-  развиты познавательные интересы через расширение представлений о видах театрального искусства;</w:t>
      </w:r>
    </w:p>
    <w:p w:rsidR="00907E88" w:rsidRPr="00F31411" w:rsidRDefault="00907E88" w:rsidP="00907E88">
      <w:pPr>
        <w:shd w:val="clear" w:color="auto" w:fill="FFFFFF"/>
        <w:jc w:val="both"/>
        <w:rPr>
          <w:rFonts w:ascii="Calibri" w:hAnsi="Calibri" w:cs="Calibri"/>
          <w:color w:val="000000"/>
        </w:rPr>
      </w:pPr>
      <w:r w:rsidRPr="00F31411">
        <w:rPr>
          <w:b/>
          <w:bCs/>
          <w:i/>
          <w:iCs/>
          <w:color w:val="000000"/>
          <w:sz w:val="28"/>
        </w:rPr>
        <w:t>личностные:</w:t>
      </w:r>
    </w:p>
    <w:p w:rsidR="00907E88" w:rsidRPr="00F31411" w:rsidRDefault="00907E88" w:rsidP="00907E88">
      <w:pPr>
        <w:shd w:val="clear" w:color="auto" w:fill="FFFFFF"/>
        <w:ind w:firstLine="568"/>
        <w:jc w:val="both"/>
        <w:rPr>
          <w:rFonts w:ascii="Calibri" w:hAnsi="Calibri" w:cs="Calibri"/>
          <w:color w:val="000000"/>
        </w:rPr>
      </w:pPr>
      <w:r w:rsidRPr="00F31411">
        <w:rPr>
          <w:color w:val="000000"/>
          <w:sz w:val="28"/>
        </w:rPr>
        <w:t>-развиты личностные, ценностно-смысловые, общекультурные, учебно-познавательные, коммуникативные компетенции;</w:t>
      </w:r>
    </w:p>
    <w:p w:rsidR="00907E88" w:rsidRPr="00F31411" w:rsidRDefault="00907E88" w:rsidP="00907E88">
      <w:pPr>
        <w:shd w:val="clear" w:color="auto" w:fill="FFFFFF"/>
        <w:ind w:firstLine="568"/>
        <w:jc w:val="both"/>
        <w:rPr>
          <w:rFonts w:ascii="Calibri" w:hAnsi="Calibri" w:cs="Calibri"/>
          <w:color w:val="000000"/>
        </w:rPr>
      </w:pPr>
      <w:r w:rsidRPr="00F31411">
        <w:rPr>
          <w:color w:val="000000"/>
          <w:sz w:val="28"/>
        </w:rPr>
        <w:t>- развиты внутренняя (воля, память, мышление, внимание, воображение, подлинность в ощущениях) и внешняя (чувства ритма, темпа, чувства пространства и времени, вера в предлагаемые обстоятельства) техники актера;</w:t>
      </w:r>
    </w:p>
    <w:p w:rsidR="00907E88" w:rsidRPr="00F31411" w:rsidRDefault="00907E88" w:rsidP="00907E88">
      <w:pPr>
        <w:shd w:val="clear" w:color="auto" w:fill="FFFFFF"/>
        <w:jc w:val="both"/>
        <w:rPr>
          <w:rFonts w:ascii="Calibri" w:hAnsi="Calibri" w:cs="Calibri"/>
          <w:color w:val="000000"/>
        </w:rPr>
      </w:pPr>
      <w:r w:rsidRPr="00F31411">
        <w:rPr>
          <w:b/>
          <w:bCs/>
          <w:i/>
          <w:iCs/>
          <w:color w:val="000000"/>
          <w:sz w:val="28"/>
        </w:rPr>
        <w:t>метапредметные:</w:t>
      </w:r>
    </w:p>
    <w:p w:rsidR="00907E88" w:rsidRPr="00F31411" w:rsidRDefault="00907E88" w:rsidP="00907E88">
      <w:pPr>
        <w:shd w:val="clear" w:color="auto" w:fill="FFFFFF"/>
        <w:ind w:firstLine="568"/>
        <w:jc w:val="both"/>
        <w:rPr>
          <w:rFonts w:ascii="Calibri" w:hAnsi="Calibri" w:cs="Calibri"/>
          <w:color w:val="000000"/>
        </w:rPr>
      </w:pPr>
      <w:r w:rsidRPr="00F31411">
        <w:rPr>
          <w:color w:val="000000"/>
          <w:sz w:val="28"/>
        </w:rPr>
        <w:t>- сформированы потребности в саморазвитии, самостоятельности, ответственности, активности, эрудиции, нестандартных приемах и решениях при реализации творческих идей;</w:t>
      </w:r>
    </w:p>
    <w:p w:rsidR="00907E88" w:rsidRPr="00F31411" w:rsidRDefault="00907E88" w:rsidP="00907E88">
      <w:pPr>
        <w:shd w:val="clear" w:color="auto" w:fill="FFFFFF"/>
        <w:ind w:firstLine="568"/>
        <w:jc w:val="both"/>
        <w:rPr>
          <w:rFonts w:ascii="Calibri" w:hAnsi="Calibri" w:cs="Calibri"/>
          <w:color w:val="000000"/>
        </w:rPr>
      </w:pPr>
      <w:r w:rsidRPr="00F31411">
        <w:rPr>
          <w:color w:val="000000"/>
          <w:sz w:val="28"/>
        </w:rPr>
        <w:lastRenderedPageBreak/>
        <w:t>- развиты умения использовать приобретенные знания и навыки, самостоятельно их концентрировать и выражать в творческой деятельности;</w:t>
      </w:r>
    </w:p>
    <w:p w:rsidR="00907E88" w:rsidRPr="00F31411" w:rsidRDefault="00907E88" w:rsidP="00907E88">
      <w:pPr>
        <w:shd w:val="clear" w:color="auto" w:fill="FFFFFF"/>
        <w:ind w:firstLine="568"/>
        <w:jc w:val="both"/>
        <w:rPr>
          <w:rFonts w:ascii="Calibri" w:hAnsi="Calibri" w:cs="Calibri"/>
          <w:color w:val="000000"/>
        </w:rPr>
      </w:pPr>
      <w:r w:rsidRPr="00F31411">
        <w:rPr>
          <w:color w:val="000000"/>
          <w:sz w:val="28"/>
        </w:rPr>
        <w:t>- сформированы навыки аналитического мышления, умение объективно оценивать свою деятельность.</w:t>
      </w:r>
    </w:p>
    <w:p w:rsidR="00816430" w:rsidRPr="00D215AF" w:rsidRDefault="00816430" w:rsidP="00D215AF">
      <w:pPr>
        <w:pStyle w:val="a3"/>
        <w:rPr>
          <w:b/>
          <w:sz w:val="28"/>
          <w:szCs w:val="28"/>
        </w:rPr>
      </w:pPr>
      <w:r w:rsidRPr="00D215AF">
        <w:rPr>
          <w:b/>
          <w:sz w:val="28"/>
          <w:szCs w:val="28"/>
        </w:rPr>
        <w:t xml:space="preserve">Предметные результаты освоения учащимися программы: </w:t>
      </w:r>
    </w:p>
    <w:p w:rsidR="00816430" w:rsidRPr="00D215AF" w:rsidRDefault="00816430" w:rsidP="00D215AF">
      <w:pPr>
        <w:pStyle w:val="a3"/>
        <w:rPr>
          <w:sz w:val="28"/>
          <w:szCs w:val="28"/>
        </w:rPr>
      </w:pPr>
      <w:r w:rsidRPr="00D215AF">
        <w:rPr>
          <w:sz w:val="28"/>
          <w:szCs w:val="28"/>
        </w:rPr>
        <w:t>1. Организовывать своё рабочее место под руководством учителя.</w:t>
      </w:r>
    </w:p>
    <w:p w:rsidR="00816430" w:rsidRPr="00D215AF" w:rsidRDefault="00816430" w:rsidP="00D215AF">
      <w:pPr>
        <w:pStyle w:val="a3"/>
        <w:rPr>
          <w:sz w:val="28"/>
          <w:szCs w:val="28"/>
        </w:rPr>
      </w:pPr>
      <w:r w:rsidRPr="00D215AF">
        <w:rPr>
          <w:sz w:val="28"/>
          <w:szCs w:val="28"/>
        </w:rPr>
        <w:t>2. Понимать и сохранять информационные знания, планировать своё</w:t>
      </w:r>
    </w:p>
    <w:p w:rsidR="00816430" w:rsidRPr="00D215AF" w:rsidRDefault="00816430" w:rsidP="00D215AF">
      <w:pPr>
        <w:pStyle w:val="a3"/>
        <w:rPr>
          <w:sz w:val="28"/>
          <w:szCs w:val="28"/>
        </w:rPr>
      </w:pPr>
      <w:r w:rsidRPr="00D215AF">
        <w:rPr>
          <w:sz w:val="28"/>
          <w:szCs w:val="28"/>
        </w:rPr>
        <w:t>действие в соответствии с ними.</w:t>
      </w:r>
    </w:p>
    <w:p w:rsidR="00816430" w:rsidRPr="00D215AF" w:rsidRDefault="00816430" w:rsidP="00D215AF">
      <w:pPr>
        <w:pStyle w:val="a3"/>
        <w:rPr>
          <w:sz w:val="28"/>
          <w:szCs w:val="28"/>
        </w:rPr>
      </w:pPr>
      <w:r w:rsidRPr="00D215AF">
        <w:rPr>
          <w:sz w:val="28"/>
          <w:szCs w:val="28"/>
        </w:rPr>
        <w:t>3. Осуществлять контроль в форме сличения своей работы с заданным</w:t>
      </w:r>
    </w:p>
    <w:p w:rsidR="00816430" w:rsidRPr="00D215AF" w:rsidRDefault="00816430" w:rsidP="00D215AF">
      <w:pPr>
        <w:pStyle w:val="a3"/>
        <w:rPr>
          <w:sz w:val="28"/>
          <w:szCs w:val="28"/>
        </w:rPr>
      </w:pPr>
      <w:r w:rsidRPr="00D215AF">
        <w:rPr>
          <w:sz w:val="28"/>
          <w:szCs w:val="28"/>
        </w:rPr>
        <w:t>эталоном и вносить необходимые дополнения, исправления в свою работу,</w:t>
      </w:r>
    </w:p>
    <w:p w:rsidR="00D215AF" w:rsidRDefault="00816430" w:rsidP="00D215AF">
      <w:pPr>
        <w:pStyle w:val="a3"/>
        <w:rPr>
          <w:sz w:val="28"/>
          <w:szCs w:val="28"/>
        </w:rPr>
      </w:pPr>
      <w:r w:rsidRPr="00D215AF">
        <w:rPr>
          <w:sz w:val="28"/>
          <w:szCs w:val="28"/>
        </w:rPr>
        <w:t>если она расходится с эталоном.</w:t>
      </w:r>
    </w:p>
    <w:p w:rsidR="00816430" w:rsidRPr="00D215AF" w:rsidRDefault="00D215AF" w:rsidP="00D215AF">
      <w:pPr>
        <w:pStyle w:val="a3"/>
        <w:rPr>
          <w:sz w:val="28"/>
          <w:szCs w:val="28"/>
        </w:rPr>
      </w:pPr>
      <w:r>
        <w:rPr>
          <w:sz w:val="28"/>
          <w:szCs w:val="28"/>
        </w:rPr>
        <w:t>4.</w:t>
      </w:r>
      <w:r w:rsidR="00816430" w:rsidRPr="00D215AF">
        <w:rPr>
          <w:sz w:val="28"/>
          <w:szCs w:val="28"/>
        </w:rPr>
        <w:t>Умение излагать мысли в чёткой логической последовательности,</w:t>
      </w:r>
    </w:p>
    <w:p w:rsidR="00816430" w:rsidRPr="00D215AF" w:rsidRDefault="00816430" w:rsidP="00D215AF">
      <w:pPr>
        <w:pStyle w:val="a3"/>
        <w:rPr>
          <w:sz w:val="28"/>
          <w:szCs w:val="28"/>
        </w:rPr>
      </w:pPr>
      <w:r w:rsidRPr="00D215AF">
        <w:rPr>
          <w:sz w:val="28"/>
          <w:szCs w:val="28"/>
        </w:rPr>
        <w:t>отстаивать свою точку зрения, анализировать ситуацию и самостоятельно</w:t>
      </w:r>
    </w:p>
    <w:p w:rsidR="00816430" w:rsidRPr="00D215AF" w:rsidRDefault="00816430" w:rsidP="00D215AF">
      <w:pPr>
        <w:pStyle w:val="a3"/>
        <w:rPr>
          <w:sz w:val="28"/>
          <w:szCs w:val="28"/>
        </w:rPr>
      </w:pPr>
      <w:r w:rsidRPr="00D215AF">
        <w:rPr>
          <w:sz w:val="28"/>
          <w:szCs w:val="28"/>
        </w:rPr>
        <w:t>находить ответы на вопросы путём логических рассуждений.</w:t>
      </w:r>
    </w:p>
    <w:p w:rsidR="00816430" w:rsidRPr="00D215AF" w:rsidRDefault="00816430" w:rsidP="00D215AF">
      <w:pPr>
        <w:pStyle w:val="a3"/>
        <w:rPr>
          <w:sz w:val="28"/>
          <w:szCs w:val="28"/>
        </w:rPr>
      </w:pPr>
    </w:p>
    <w:p w:rsidR="00816430" w:rsidRDefault="00816430" w:rsidP="00D215AF">
      <w:pPr>
        <w:pStyle w:val="a3"/>
        <w:rPr>
          <w:b/>
          <w:sz w:val="28"/>
          <w:szCs w:val="28"/>
          <w:highlight w:val="white"/>
        </w:rPr>
      </w:pPr>
      <w:r w:rsidRPr="00D215AF">
        <w:rPr>
          <w:b/>
          <w:sz w:val="28"/>
          <w:szCs w:val="28"/>
          <w:highlight w:val="white"/>
        </w:rPr>
        <w:t xml:space="preserve">Формы организации учебного процесса: </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t>- игра;</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t>- диалог;</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t>- слушание;</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t>- импровизация.</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t>Занятия в группах среднего и старшего возраста проходят в самых разнообразных формах:</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t>- тренинги;</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t>- репетиции;</w:t>
      </w:r>
    </w:p>
    <w:p w:rsidR="00DC1967" w:rsidRPr="00DC1967" w:rsidRDefault="00DC1967" w:rsidP="00DC1967">
      <w:pPr>
        <w:shd w:val="clear" w:color="auto" w:fill="FFFFFF"/>
        <w:ind w:firstLine="568"/>
        <w:jc w:val="both"/>
        <w:rPr>
          <w:rFonts w:ascii="Calibri" w:hAnsi="Calibri" w:cs="Calibri"/>
          <w:color w:val="000000"/>
        </w:rPr>
      </w:pPr>
      <w:r w:rsidRPr="00F31411">
        <w:rPr>
          <w:color w:val="000000"/>
          <w:sz w:val="28"/>
        </w:rPr>
        <w:t>- занятия малыми группами (3-5 человек).</w:t>
      </w:r>
    </w:p>
    <w:p w:rsidR="00907E88" w:rsidRDefault="00907E88" w:rsidP="00907E88">
      <w:pPr>
        <w:autoSpaceDE w:val="0"/>
        <w:autoSpaceDN w:val="0"/>
        <w:adjustRightInd w:val="0"/>
        <w:jc w:val="both"/>
        <w:rPr>
          <w:sz w:val="28"/>
          <w:szCs w:val="28"/>
        </w:rPr>
      </w:pPr>
      <w:r>
        <w:rPr>
          <w:sz w:val="28"/>
          <w:szCs w:val="28"/>
        </w:rPr>
        <w:t xml:space="preserve">групповая; </w:t>
      </w:r>
    </w:p>
    <w:p w:rsidR="00907E88" w:rsidRDefault="00907E88" w:rsidP="00907E88">
      <w:pPr>
        <w:autoSpaceDE w:val="0"/>
        <w:autoSpaceDN w:val="0"/>
        <w:adjustRightInd w:val="0"/>
        <w:jc w:val="both"/>
        <w:rPr>
          <w:sz w:val="28"/>
          <w:szCs w:val="28"/>
        </w:rPr>
      </w:pPr>
      <w:r>
        <w:rPr>
          <w:sz w:val="28"/>
          <w:szCs w:val="28"/>
        </w:rPr>
        <w:t xml:space="preserve">индивидуальная;  </w:t>
      </w:r>
    </w:p>
    <w:p w:rsidR="00907E88" w:rsidRDefault="00907E88" w:rsidP="00907E88">
      <w:pPr>
        <w:autoSpaceDE w:val="0"/>
        <w:autoSpaceDN w:val="0"/>
        <w:adjustRightInd w:val="0"/>
        <w:jc w:val="both"/>
        <w:rPr>
          <w:sz w:val="28"/>
          <w:szCs w:val="28"/>
        </w:rPr>
      </w:pPr>
      <w:r>
        <w:rPr>
          <w:sz w:val="28"/>
          <w:szCs w:val="28"/>
        </w:rPr>
        <w:t>индивидуально-групповая.</w:t>
      </w:r>
    </w:p>
    <w:p w:rsidR="00907E88" w:rsidRDefault="00907E88" w:rsidP="00907E88">
      <w:pPr>
        <w:shd w:val="clear" w:color="auto" w:fill="FFFFFF"/>
        <w:rPr>
          <w:rFonts w:ascii="Calibri" w:hAnsi="Calibri" w:cs="Calibri"/>
          <w:color w:val="000000"/>
          <w:sz w:val="28"/>
          <w:szCs w:val="28"/>
        </w:rPr>
      </w:pPr>
      <w:r>
        <w:rPr>
          <w:color w:val="000000"/>
          <w:sz w:val="28"/>
          <w:szCs w:val="28"/>
        </w:rPr>
        <w:t>        Полученные в процессе обучения навыки реализуются детьми в конкретной творческой работе.</w:t>
      </w:r>
    </w:p>
    <w:p w:rsidR="00907E88" w:rsidRPr="002901F1" w:rsidRDefault="00907E88" w:rsidP="00907E88">
      <w:pPr>
        <w:shd w:val="clear" w:color="auto" w:fill="FFFFFF"/>
        <w:rPr>
          <w:b/>
          <w:color w:val="000000"/>
          <w:sz w:val="28"/>
          <w:szCs w:val="28"/>
        </w:rPr>
      </w:pPr>
      <w:r>
        <w:rPr>
          <w:color w:val="000000"/>
          <w:sz w:val="28"/>
          <w:szCs w:val="28"/>
        </w:rPr>
        <w:t xml:space="preserve">        Обучение сценическому искусству по данной программе представляет целостную систему взаимосвязанных между собою </w:t>
      </w:r>
      <w:r w:rsidRPr="002901F1">
        <w:rPr>
          <w:b/>
          <w:color w:val="000000"/>
          <w:sz w:val="28"/>
          <w:szCs w:val="28"/>
        </w:rPr>
        <w:t>предметов: </w:t>
      </w:r>
    </w:p>
    <w:p w:rsidR="00907E88" w:rsidRPr="001840A2" w:rsidRDefault="00907E88" w:rsidP="00907E88">
      <w:pPr>
        <w:pStyle w:val="a3"/>
        <w:rPr>
          <w:sz w:val="28"/>
          <w:szCs w:val="28"/>
          <w:u w:val="single"/>
        </w:rPr>
      </w:pPr>
      <w:r w:rsidRPr="001840A2">
        <w:rPr>
          <w:sz w:val="28"/>
          <w:szCs w:val="28"/>
          <w:u w:val="single"/>
        </w:rPr>
        <w:t>«</w:t>
      </w:r>
      <w:r w:rsidRPr="001840A2">
        <w:rPr>
          <w:sz w:val="28"/>
          <w:szCs w:val="28"/>
          <w:highlight w:val="white"/>
          <w:u w:val="single"/>
        </w:rPr>
        <w:t>История театра»</w:t>
      </w:r>
      <w:r w:rsidRPr="001840A2">
        <w:rPr>
          <w:sz w:val="28"/>
          <w:szCs w:val="28"/>
          <w:u w:val="single"/>
        </w:rPr>
        <w:t>;</w:t>
      </w:r>
    </w:p>
    <w:p w:rsidR="00907E88" w:rsidRPr="001840A2" w:rsidRDefault="00907E88" w:rsidP="00907E88">
      <w:pPr>
        <w:pStyle w:val="a3"/>
        <w:tabs>
          <w:tab w:val="left" w:pos="3105"/>
        </w:tabs>
        <w:rPr>
          <w:sz w:val="28"/>
          <w:szCs w:val="28"/>
          <w:highlight w:val="white"/>
          <w:u w:val="single"/>
        </w:rPr>
      </w:pPr>
      <w:r w:rsidRPr="001840A2">
        <w:rPr>
          <w:sz w:val="28"/>
          <w:szCs w:val="28"/>
          <w:u w:val="single"/>
        </w:rPr>
        <w:t xml:space="preserve">«Актёрская грамота», </w:t>
      </w:r>
      <w:r w:rsidRPr="001840A2">
        <w:rPr>
          <w:sz w:val="28"/>
          <w:szCs w:val="28"/>
          <w:u w:val="single"/>
        </w:rPr>
        <w:tab/>
      </w:r>
    </w:p>
    <w:p w:rsidR="00907E88" w:rsidRPr="001840A2" w:rsidRDefault="00907E88" w:rsidP="00907E88">
      <w:pPr>
        <w:pStyle w:val="a3"/>
        <w:rPr>
          <w:sz w:val="28"/>
          <w:szCs w:val="28"/>
          <w:u w:val="single"/>
        </w:rPr>
      </w:pPr>
      <w:r w:rsidRPr="001840A2">
        <w:rPr>
          <w:sz w:val="28"/>
          <w:szCs w:val="28"/>
          <w:u w:val="single"/>
        </w:rPr>
        <w:t xml:space="preserve">«Сценическое движение», </w:t>
      </w:r>
    </w:p>
    <w:p w:rsidR="00907E88" w:rsidRPr="001840A2" w:rsidRDefault="00907E88" w:rsidP="00907E88">
      <w:pPr>
        <w:shd w:val="clear" w:color="auto" w:fill="FFFFFF"/>
        <w:rPr>
          <w:color w:val="000000"/>
          <w:sz w:val="28"/>
          <w:szCs w:val="28"/>
          <w:u w:val="single"/>
        </w:rPr>
      </w:pPr>
      <w:r w:rsidRPr="001840A2">
        <w:rPr>
          <w:color w:val="000000"/>
          <w:sz w:val="28"/>
          <w:szCs w:val="28"/>
          <w:u w:val="single"/>
        </w:rPr>
        <w:t xml:space="preserve">«Художественное чтение», </w:t>
      </w:r>
    </w:p>
    <w:p w:rsidR="00907E88" w:rsidRPr="001840A2" w:rsidRDefault="00907E88" w:rsidP="00907E88">
      <w:pPr>
        <w:shd w:val="clear" w:color="auto" w:fill="FFFFFF"/>
        <w:tabs>
          <w:tab w:val="left" w:pos="3720"/>
        </w:tabs>
        <w:rPr>
          <w:rFonts w:ascii="Calibri" w:hAnsi="Calibri" w:cs="Calibri"/>
          <w:color w:val="000000"/>
          <w:sz w:val="28"/>
          <w:szCs w:val="28"/>
          <w:u w:val="single"/>
        </w:rPr>
      </w:pPr>
      <w:r w:rsidRPr="001840A2">
        <w:rPr>
          <w:color w:val="000000"/>
          <w:sz w:val="28"/>
          <w:szCs w:val="28"/>
          <w:u w:val="single"/>
        </w:rPr>
        <w:t>«Работа над пьесой».</w:t>
      </w:r>
    </w:p>
    <w:p w:rsidR="00907E88" w:rsidRDefault="00907E88" w:rsidP="00907E88">
      <w:pPr>
        <w:shd w:val="clear" w:color="auto" w:fill="FFFFFF"/>
        <w:rPr>
          <w:rFonts w:ascii="Calibri" w:hAnsi="Calibri" w:cs="Calibri"/>
          <w:color w:val="000000"/>
          <w:sz w:val="28"/>
          <w:szCs w:val="28"/>
        </w:rPr>
      </w:pPr>
      <w:r>
        <w:rPr>
          <w:color w:val="000000"/>
          <w:sz w:val="28"/>
          <w:szCs w:val="28"/>
        </w:rPr>
        <w:t>        Все тематические блоки вводятся в программу одновременно и сопровождают учащихся на протяжении всего курса обучения. От занятия к занятию, от года к году меняется уровень постановки задач и отчасти преобладающая методика (от игры к выполнению осознанной творческой задачи).        </w:t>
      </w:r>
    </w:p>
    <w:p w:rsidR="00907E88" w:rsidRDefault="00907E88" w:rsidP="00907E88">
      <w:pPr>
        <w:autoSpaceDE w:val="0"/>
        <w:autoSpaceDN w:val="0"/>
        <w:adjustRightInd w:val="0"/>
        <w:spacing w:before="100" w:after="100"/>
        <w:ind w:firstLine="708"/>
        <w:rPr>
          <w:color w:val="000000"/>
          <w:sz w:val="28"/>
          <w:szCs w:val="28"/>
          <w:highlight w:val="white"/>
        </w:rPr>
      </w:pPr>
      <w:r>
        <w:rPr>
          <w:color w:val="000000"/>
          <w:sz w:val="28"/>
          <w:szCs w:val="28"/>
          <w:highlight w:val="white"/>
        </w:rPr>
        <w:t>Использование разнообразных форм обучения повышает продуктивность занятий, повышает интерес учащихся к учебному процессу.</w:t>
      </w:r>
    </w:p>
    <w:p w:rsidR="00907E88" w:rsidRDefault="00907E88" w:rsidP="00907E88">
      <w:pPr>
        <w:autoSpaceDE w:val="0"/>
        <w:autoSpaceDN w:val="0"/>
        <w:adjustRightInd w:val="0"/>
        <w:spacing w:before="100" w:after="100"/>
        <w:ind w:firstLine="708"/>
        <w:rPr>
          <w:color w:val="000000"/>
          <w:sz w:val="28"/>
          <w:szCs w:val="28"/>
          <w:highlight w:val="white"/>
        </w:rPr>
      </w:pPr>
      <w:r>
        <w:rPr>
          <w:color w:val="000000"/>
          <w:sz w:val="28"/>
          <w:szCs w:val="28"/>
          <w:highlight w:val="white"/>
        </w:rPr>
        <w:t xml:space="preserve">В учебно-воспитательный процесс включены экскурсии в краеведческие музеи, вечера-встречи с деятелями театрального искусства, воспитательные мероприятия, психологические тренинги, посещение спектаклей профессионального и любительских театров, что позволит накопить и расширить зрительский опыт </w:t>
      </w:r>
      <w:r>
        <w:rPr>
          <w:color w:val="000000"/>
          <w:sz w:val="28"/>
          <w:szCs w:val="28"/>
          <w:highlight w:val="white"/>
        </w:rPr>
        <w:lastRenderedPageBreak/>
        <w:t>воспитанников, развить у них умение отличать настоящее искусство от «лживого», приходить к правильному нравственному суждению.</w:t>
      </w:r>
    </w:p>
    <w:p w:rsidR="00907E88" w:rsidRPr="00D215AF" w:rsidRDefault="00907E88" w:rsidP="00D215AF">
      <w:pPr>
        <w:pStyle w:val="a3"/>
        <w:rPr>
          <w:b/>
          <w:sz w:val="28"/>
          <w:szCs w:val="28"/>
          <w:highlight w:val="white"/>
        </w:rPr>
      </w:pPr>
    </w:p>
    <w:p w:rsidR="00816430" w:rsidRDefault="00816430" w:rsidP="00816430">
      <w:pPr>
        <w:autoSpaceDE w:val="0"/>
        <w:autoSpaceDN w:val="0"/>
        <w:adjustRightInd w:val="0"/>
        <w:jc w:val="both"/>
        <w:rPr>
          <w:b/>
          <w:sz w:val="28"/>
          <w:szCs w:val="28"/>
        </w:rPr>
      </w:pPr>
      <w:r>
        <w:rPr>
          <w:b/>
          <w:sz w:val="28"/>
          <w:szCs w:val="28"/>
        </w:rPr>
        <w:t xml:space="preserve">Планирование часов по четвертям </w:t>
      </w:r>
    </w:p>
    <w:p w:rsidR="00816430" w:rsidRPr="00682B06" w:rsidRDefault="00816430" w:rsidP="00816430">
      <w:pPr>
        <w:autoSpaceDE w:val="0"/>
        <w:autoSpaceDN w:val="0"/>
        <w:adjustRightInd w:val="0"/>
        <w:jc w:val="both"/>
        <w:rPr>
          <w:b/>
          <w:sz w:val="28"/>
          <w:szCs w:val="28"/>
        </w:rPr>
      </w:pPr>
      <w:r>
        <w:rPr>
          <w:b/>
          <w:sz w:val="28"/>
          <w:szCs w:val="28"/>
          <w:lang w:val="en-US"/>
        </w:rPr>
        <w:t>I</w:t>
      </w:r>
      <w:r w:rsidR="00682B06" w:rsidRPr="00682B06">
        <w:rPr>
          <w:b/>
          <w:sz w:val="28"/>
          <w:szCs w:val="28"/>
        </w:rPr>
        <w:t xml:space="preserve"> четверть</w:t>
      </w:r>
      <w:r w:rsidR="00682B06">
        <w:rPr>
          <w:b/>
          <w:sz w:val="28"/>
          <w:szCs w:val="28"/>
        </w:rPr>
        <w:t xml:space="preserve"> (7 часов) </w:t>
      </w:r>
    </w:p>
    <w:p w:rsidR="00816430" w:rsidRPr="00682B06" w:rsidRDefault="00816430" w:rsidP="00816430">
      <w:pPr>
        <w:autoSpaceDE w:val="0"/>
        <w:autoSpaceDN w:val="0"/>
        <w:adjustRightInd w:val="0"/>
        <w:jc w:val="both"/>
        <w:rPr>
          <w:b/>
          <w:sz w:val="28"/>
          <w:szCs w:val="28"/>
        </w:rPr>
      </w:pPr>
      <w:r>
        <w:rPr>
          <w:b/>
          <w:sz w:val="28"/>
          <w:szCs w:val="28"/>
          <w:lang w:val="en-US"/>
        </w:rPr>
        <w:t>II</w:t>
      </w:r>
      <w:r w:rsidR="00682B06">
        <w:rPr>
          <w:b/>
          <w:sz w:val="28"/>
          <w:szCs w:val="28"/>
        </w:rPr>
        <w:t xml:space="preserve"> четверть (8 часов) </w:t>
      </w:r>
    </w:p>
    <w:p w:rsidR="00816430" w:rsidRPr="00682B06" w:rsidRDefault="00682B06" w:rsidP="00816430">
      <w:pPr>
        <w:autoSpaceDE w:val="0"/>
        <w:autoSpaceDN w:val="0"/>
        <w:adjustRightInd w:val="0"/>
        <w:jc w:val="both"/>
        <w:rPr>
          <w:b/>
          <w:sz w:val="28"/>
          <w:szCs w:val="28"/>
        </w:rPr>
      </w:pPr>
      <w:r>
        <w:rPr>
          <w:b/>
          <w:sz w:val="28"/>
          <w:szCs w:val="28"/>
          <w:lang w:val="en-US"/>
        </w:rPr>
        <w:t>III</w:t>
      </w:r>
      <w:r>
        <w:rPr>
          <w:b/>
          <w:sz w:val="28"/>
          <w:szCs w:val="28"/>
        </w:rPr>
        <w:t xml:space="preserve"> четверть (9 часов) </w:t>
      </w:r>
    </w:p>
    <w:p w:rsidR="00682B06" w:rsidRDefault="00682B06" w:rsidP="00816430">
      <w:pPr>
        <w:autoSpaceDE w:val="0"/>
        <w:autoSpaceDN w:val="0"/>
        <w:adjustRightInd w:val="0"/>
        <w:jc w:val="both"/>
        <w:rPr>
          <w:b/>
          <w:sz w:val="28"/>
          <w:szCs w:val="28"/>
        </w:rPr>
      </w:pPr>
      <w:r>
        <w:rPr>
          <w:b/>
          <w:sz w:val="28"/>
          <w:szCs w:val="28"/>
          <w:lang w:val="en-US"/>
        </w:rPr>
        <w:t>IV</w:t>
      </w:r>
      <w:r>
        <w:rPr>
          <w:b/>
          <w:sz w:val="28"/>
          <w:szCs w:val="28"/>
        </w:rPr>
        <w:t xml:space="preserve"> четверть (9 часов)</w:t>
      </w:r>
    </w:p>
    <w:p w:rsidR="00682B06" w:rsidRDefault="00682B06" w:rsidP="00816430">
      <w:pPr>
        <w:autoSpaceDE w:val="0"/>
        <w:autoSpaceDN w:val="0"/>
        <w:adjustRightInd w:val="0"/>
        <w:jc w:val="both"/>
        <w:rPr>
          <w:b/>
          <w:sz w:val="28"/>
          <w:szCs w:val="28"/>
        </w:rPr>
      </w:pPr>
    </w:p>
    <w:p w:rsidR="00682B06" w:rsidRDefault="00682B06" w:rsidP="00D215AF">
      <w:pPr>
        <w:shd w:val="clear" w:color="auto" w:fill="FFFFFF"/>
        <w:jc w:val="center"/>
        <w:rPr>
          <w:b/>
          <w:bCs/>
          <w:color w:val="000000"/>
          <w:sz w:val="28"/>
          <w:szCs w:val="28"/>
        </w:rPr>
      </w:pPr>
      <w:r>
        <w:rPr>
          <w:b/>
          <w:bCs/>
          <w:color w:val="000000"/>
          <w:sz w:val="28"/>
          <w:szCs w:val="28"/>
        </w:rPr>
        <w:t>Планируемые результаты</w:t>
      </w:r>
    </w:p>
    <w:p w:rsidR="00664DD5" w:rsidRDefault="00664DD5" w:rsidP="00D215AF">
      <w:pPr>
        <w:shd w:val="clear" w:color="auto" w:fill="FFFFFF"/>
        <w:jc w:val="center"/>
        <w:rPr>
          <w:b/>
          <w:bCs/>
          <w:color w:val="000000"/>
          <w:sz w:val="28"/>
          <w:szCs w:val="28"/>
        </w:rPr>
      </w:pPr>
    </w:p>
    <w:p w:rsidR="00664DD5" w:rsidRDefault="00664DD5" w:rsidP="00664DD5">
      <w:pPr>
        <w:numPr>
          <w:ilvl w:val="0"/>
          <w:numId w:val="5"/>
        </w:numPr>
        <w:shd w:val="clear" w:color="auto" w:fill="FFFFFF"/>
        <w:ind w:left="1440"/>
        <w:rPr>
          <w:rFonts w:ascii="Calibri" w:hAnsi="Calibri" w:cs="Calibri"/>
          <w:color w:val="000000"/>
          <w:sz w:val="28"/>
          <w:szCs w:val="28"/>
        </w:rPr>
      </w:pPr>
      <w:r>
        <w:rPr>
          <w:color w:val="000000"/>
          <w:sz w:val="28"/>
          <w:szCs w:val="28"/>
        </w:rPr>
        <w:t>Раскрепощение детей. Снятие зажимов, комплексов.</w:t>
      </w:r>
    </w:p>
    <w:p w:rsidR="00664DD5" w:rsidRDefault="00664DD5" w:rsidP="00664DD5">
      <w:pPr>
        <w:numPr>
          <w:ilvl w:val="0"/>
          <w:numId w:val="5"/>
        </w:numPr>
        <w:shd w:val="clear" w:color="auto" w:fill="FFFFFF"/>
        <w:ind w:left="1440"/>
        <w:rPr>
          <w:rFonts w:ascii="Calibri" w:hAnsi="Calibri" w:cs="Calibri"/>
          <w:color w:val="000000"/>
          <w:sz w:val="28"/>
          <w:szCs w:val="28"/>
        </w:rPr>
      </w:pPr>
      <w:r>
        <w:rPr>
          <w:color w:val="000000"/>
          <w:sz w:val="28"/>
          <w:szCs w:val="28"/>
        </w:rPr>
        <w:t>Раскрытие возможностей, способностей и талантов самого ребенка.</w:t>
      </w:r>
    </w:p>
    <w:p w:rsidR="00664DD5" w:rsidRDefault="00664DD5" w:rsidP="00664DD5">
      <w:pPr>
        <w:numPr>
          <w:ilvl w:val="0"/>
          <w:numId w:val="5"/>
        </w:numPr>
        <w:shd w:val="clear" w:color="auto" w:fill="FFFFFF"/>
        <w:ind w:left="1440"/>
        <w:rPr>
          <w:rFonts w:ascii="Calibri" w:hAnsi="Calibri" w:cs="Calibri"/>
          <w:color w:val="000000"/>
          <w:sz w:val="28"/>
          <w:szCs w:val="28"/>
        </w:rPr>
      </w:pPr>
      <w:r>
        <w:rPr>
          <w:color w:val="000000"/>
          <w:sz w:val="28"/>
          <w:szCs w:val="28"/>
        </w:rPr>
        <w:t>Обеспечение детей всевозможными средствами для раскрытия способностей.</w:t>
      </w:r>
    </w:p>
    <w:p w:rsidR="00664DD5" w:rsidRDefault="00664DD5" w:rsidP="00664DD5">
      <w:pPr>
        <w:shd w:val="clear" w:color="auto" w:fill="FFFFFF"/>
        <w:rPr>
          <w:rFonts w:ascii="Calibri" w:hAnsi="Calibri" w:cs="Calibri"/>
          <w:color w:val="000000"/>
          <w:sz w:val="28"/>
          <w:szCs w:val="28"/>
        </w:rPr>
      </w:pPr>
      <w:r>
        <w:rPr>
          <w:color w:val="000000"/>
          <w:sz w:val="28"/>
          <w:szCs w:val="28"/>
        </w:rPr>
        <w:t>         Все занятия направлены на   развитие следующих качеств: </w:t>
      </w:r>
      <w:r>
        <w:rPr>
          <w:i/>
          <w:iCs/>
          <w:color w:val="000000"/>
          <w:sz w:val="28"/>
          <w:szCs w:val="28"/>
        </w:rPr>
        <w:t>наблюдательности, творческой фантазии и воображения, внимания и памяти, ассоциативного и образного мышления, чувства ритма, партнерских отношений в коллективе, умение формулировать свои мысли, умение донести свои идеи</w:t>
      </w:r>
      <w:r>
        <w:rPr>
          <w:color w:val="000000"/>
          <w:sz w:val="28"/>
          <w:szCs w:val="28"/>
        </w:rPr>
        <w:t> </w:t>
      </w:r>
      <w:r>
        <w:rPr>
          <w:i/>
          <w:iCs/>
          <w:color w:val="000000"/>
          <w:sz w:val="28"/>
          <w:szCs w:val="28"/>
        </w:rPr>
        <w:t>и ощущения до зрителя.</w:t>
      </w:r>
    </w:p>
    <w:p w:rsidR="00664DD5" w:rsidRDefault="00664DD5" w:rsidP="00664DD5">
      <w:pPr>
        <w:shd w:val="clear" w:color="auto" w:fill="FFFFFF"/>
        <w:rPr>
          <w:rFonts w:ascii="Calibri" w:hAnsi="Calibri" w:cs="Calibri"/>
          <w:color w:val="000000"/>
          <w:sz w:val="28"/>
          <w:szCs w:val="28"/>
        </w:rPr>
      </w:pPr>
      <w:r>
        <w:rPr>
          <w:color w:val="000000"/>
          <w:sz w:val="28"/>
          <w:szCs w:val="28"/>
        </w:rPr>
        <w:t>        В программе используются развивающие методики. Все занятия строятся по принципу игрового существования, от элементарного фантазирования к созданию образа. Чтобы развивать способности детей, создается ситуация, где эти способности обнаруживаются, возникает необходимость в использовании этих способностей.</w:t>
      </w:r>
    </w:p>
    <w:p w:rsidR="00664DD5" w:rsidRDefault="00664DD5" w:rsidP="00664DD5">
      <w:pPr>
        <w:shd w:val="clear" w:color="auto" w:fill="FFFFFF"/>
        <w:rPr>
          <w:rFonts w:ascii="Calibri" w:hAnsi="Calibri" w:cs="Calibri"/>
          <w:color w:val="000000"/>
          <w:sz w:val="28"/>
          <w:szCs w:val="28"/>
        </w:rPr>
      </w:pPr>
      <w:r>
        <w:rPr>
          <w:color w:val="000000"/>
          <w:sz w:val="28"/>
          <w:szCs w:val="28"/>
        </w:rPr>
        <w:t>        На протяжении всего учебного процесса при подаче и усвоении учебного материала учитываются психолого–возрастные особенности детей. Каждый ребенок проходит путь от упражнения к спектаклю. Дети и педагог – участники совместного творческого процесса.</w:t>
      </w:r>
    </w:p>
    <w:p w:rsidR="00664DD5" w:rsidRDefault="00664DD5" w:rsidP="00D215AF">
      <w:pPr>
        <w:shd w:val="clear" w:color="auto" w:fill="FFFFFF"/>
        <w:jc w:val="center"/>
        <w:rPr>
          <w:b/>
          <w:bCs/>
          <w:color w:val="000000"/>
          <w:sz w:val="28"/>
          <w:szCs w:val="28"/>
        </w:rPr>
      </w:pPr>
    </w:p>
    <w:p w:rsidR="00682B06" w:rsidRDefault="00682B06" w:rsidP="00682B06">
      <w:pPr>
        <w:shd w:val="clear" w:color="auto" w:fill="FFFFFF"/>
        <w:rPr>
          <w:rFonts w:ascii="Calibri" w:hAnsi="Calibri" w:cs="Calibri"/>
          <w:color w:val="000000"/>
          <w:sz w:val="28"/>
          <w:szCs w:val="28"/>
        </w:rPr>
      </w:pPr>
    </w:p>
    <w:p w:rsidR="00CD5943" w:rsidRDefault="00CD5943" w:rsidP="00664DD5">
      <w:pPr>
        <w:shd w:val="clear" w:color="auto" w:fill="FFFFFF"/>
        <w:jc w:val="center"/>
        <w:rPr>
          <w:b/>
          <w:color w:val="000000"/>
          <w:sz w:val="28"/>
          <w:szCs w:val="28"/>
        </w:rPr>
      </w:pPr>
      <w:r>
        <w:rPr>
          <w:b/>
          <w:color w:val="000000"/>
          <w:sz w:val="28"/>
          <w:szCs w:val="28"/>
        </w:rPr>
        <w:t>СПОСОБЫ КОНТРОЛЯ И ОЦЕНИВАНИЯ ОБРАЗОВАТЕЛЬНЫХ ДОСТИЖЕНИЙ УЧАЩИХСЯ</w:t>
      </w:r>
    </w:p>
    <w:p w:rsidR="00664DD5" w:rsidRDefault="00664DD5" w:rsidP="00664DD5">
      <w:pPr>
        <w:shd w:val="clear" w:color="auto" w:fill="FFFFFF"/>
        <w:jc w:val="center"/>
        <w:rPr>
          <w:b/>
          <w:color w:val="000000"/>
          <w:sz w:val="28"/>
          <w:szCs w:val="28"/>
        </w:rPr>
      </w:pPr>
    </w:p>
    <w:p w:rsidR="00664DD5" w:rsidRDefault="00664DD5" w:rsidP="00664DD5">
      <w:pPr>
        <w:pStyle w:val="a3"/>
        <w:rPr>
          <w:sz w:val="28"/>
          <w:szCs w:val="28"/>
        </w:rPr>
      </w:pPr>
      <w:r w:rsidRPr="00664DD5">
        <w:rPr>
          <w:sz w:val="28"/>
          <w:szCs w:val="28"/>
        </w:rPr>
        <w:t>педагогическое наблюдение</w:t>
      </w:r>
    </w:p>
    <w:p w:rsidR="00664DD5" w:rsidRDefault="00664DD5" w:rsidP="00664DD5">
      <w:pPr>
        <w:pStyle w:val="a3"/>
        <w:rPr>
          <w:sz w:val="28"/>
          <w:szCs w:val="28"/>
        </w:rPr>
      </w:pPr>
      <w:r w:rsidRPr="00664DD5">
        <w:rPr>
          <w:sz w:val="28"/>
          <w:szCs w:val="28"/>
        </w:rPr>
        <w:t>тестирование</w:t>
      </w:r>
    </w:p>
    <w:p w:rsidR="00664DD5" w:rsidRDefault="00664DD5" w:rsidP="00664DD5">
      <w:pPr>
        <w:pStyle w:val="a3"/>
        <w:rPr>
          <w:sz w:val="28"/>
          <w:szCs w:val="28"/>
        </w:rPr>
      </w:pPr>
      <w:r w:rsidRPr="00664DD5">
        <w:rPr>
          <w:sz w:val="28"/>
          <w:szCs w:val="28"/>
        </w:rPr>
        <w:t>выполнения заданий</w:t>
      </w:r>
    </w:p>
    <w:p w:rsidR="00682B06" w:rsidRPr="004415FE" w:rsidRDefault="00664DD5" w:rsidP="004415FE">
      <w:pPr>
        <w:pStyle w:val="a3"/>
        <w:rPr>
          <w:sz w:val="28"/>
          <w:szCs w:val="28"/>
        </w:rPr>
      </w:pPr>
      <w:r w:rsidRPr="00664DD5">
        <w:rPr>
          <w:sz w:val="28"/>
          <w:szCs w:val="28"/>
        </w:rPr>
        <w:t>практических занятий</w:t>
      </w:r>
    </w:p>
    <w:p w:rsidR="00682B06" w:rsidRPr="00682B06" w:rsidRDefault="00682B06" w:rsidP="00816430">
      <w:pPr>
        <w:autoSpaceDE w:val="0"/>
        <w:autoSpaceDN w:val="0"/>
        <w:adjustRightInd w:val="0"/>
        <w:jc w:val="both"/>
        <w:rPr>
          <w:b/>
          <w:sz w:val="28"/>
          <w:szCs w:val="28"/>
        </w:rPr>
      </w:pPr>
    </w:p>
    <w:p w:rsidR="00247BF8" w:rsidRDefault="00247BF8" w:rsidP="00664DD5">
      <w:pPr>
        <w:autoSpaceDE w:val="0"/>
        <w:autoSpaceDN w:val="0"/>
        <w:adjustRightInd w:val="0"/>
        <w:spacing w:after="200" w:line="276" w:lineRule="auto"/>
        <w:ind w:left="708" w:firstLine="708"/>
        <w:jc w:val="center"/>
        <w:rPr>
          <w:b/>
          <w:bCs/>
          <w:sz w:val="28"/>
          <w:szCs w:val="28"/>
        </w:rPr>
      </w:pPr>
      <w:r>
        <w:rPr>
          <w:b/>
          <w:bCs/>
          <w:sz w:val="28"/>
          <w:szCs w:val="28"/>
        </w:rPr>
        <w:t>УСЛОВИЯ РЕАЛИЗАЦИИ ПРОГРАММЫ</w:t>
      </w:r>
    </w:p>
    <w:p w:rsidR="00664DD5" w:rsidRPr="000A2F62" w:rsidRDefault="00664DD5" w:rsidP="00664DD5">
      <w:pPr>
        <w:pStyle w:val="a4"/>
        <w:numPr>
          <w:ilvl w:val="0"/>
          <w:numId w:val="17"/>
        </w:numPr>
        <w:autoSpaceDE w:val="0"/>
        <w:autoSpaceDN w:val="0"/>
        <w:adjustRightInd w:val="0"/>
        <w:spacing w:after="200" w:line="276" w:lineRule="auto"/>
        <w:jc w:val="center"/>
        <w:rPr>
          <w:b/>
          <w:bCs/>
          <w:color w:val="000000"/>
          <w:sz w:val="28"/>
          <w:szCs w:val="28"/>
        </w:rPr>
      </w:pPr>
      <w:r w:rsidRPr="000A2F62">
        <w:rPr>
          <w:b/>
          <w:bCs/>
          <w:color w:val="000000"/>
          <w:sz w:val="28"/>
          <w:szCs w:val="28"/>
          <w:highlight w:val="white"/>
        </w:rPr>
        <w:t>МАТЕРИАЛЬНОЕ ОБЕСПЕЧЕНИЕ ПРОГРАММЫ</w:t>
      </w:r>
    </w:p>
    <w:p w:rsidR="00664DD5" w:rsidRDefault="00664DD5" w:rsidP="00664DD5">
      <w:pPr>
        <w:numPr>
          <w:ilvl w:val="0"/>
          <w:numId w:val="3"/>
        </w:numPr>
        <w:rPr>
          <w:rFonts w:ascii="Arial" w:hAnsi="Arial" w:cs="Arial"/>
          <w:color w:val="000000"/>
          <w:sz w:val="28"/>
          <w:szCs w:val="28"/>
        </w:rPr>
      </w:pPr>
      <w:r>
        <w:rPr>
          <w:rStyle w:val="c1"/>
          <w:color w:val="000000"/>
          <w:sz w:val="28"/>
          <w:szCs w:val="28"/>
        </w:rPr>
        <w:t>наличие учебных и служебных помещений ( зала для проведения репетиционных занятий, сцены, гардероба, санитарных комнат);</w:t>
      </w:r>
    </w:p>
    <w:p w:rsidR="00664DD5" w:rsidRDefault="00664DD5" w:rsidP="00664DD5">
      <w:pPr>
        <w:numPr>
          <w:ilvl w:val="0"/>
          <w:numId w:val="3"/>
        </w:numPr>
        <w:rPr>
          <w:rFonts w:ascii="Arial" w:hAnsi="Arial" w:cs="Arial"/>
          <w:color w:val="000000"/>
          <w:sz w:val="28"/>
          <w:szCs w:val="28"/>
        </w:rPr>
      </w:pPr>
      <w:r>
        <w:rPr>
          <w:rStyle w:val="c1"/>
          <w:color w:val="000000"/>
          <w:sz w:val="28"/>
          <w:szCs w:val="28"/>
        </w:rPr>
        <w:t>магнитофон;</w:t>
      </w:r>
    </w:p>
    <w:p w:rsidR="00664DD5" w:rsidRDefault="00664DD5" w:rsidP="00664DD5">
      <w:pPr>
        <w:numPr>
          <w:ilvl w:val="0"/>
          <w:numId w:val="3"/>
        </w:numPr>
        <w:rPr>
          <w:rFonts w:ascii="Arial" w:hAnsi="Arial" w:cs="Arial"/>
          <w:color w:val="000000"/>
          <w:sz w:val="28"/>
          <w:szCs w:val="28"/>
        </w:rPr>
      </w:pPr>
      <w:r>
        <w:rPr>
          <w:rStyle w:val="c1"/>
          <w:color w:val="000000"/>
          <w:sz w:val="28"/>
          <w:szCs w:val="28"/>
        </w:rPr>
        <w:t>кубы;</w:t>
      </w:r>
    </w:p>
    <w:p w:rsidR="00664DD5" w:rsidRDefault="00664DD5" w:rsidP="00664DD5">
      <w:pPr>
        <w:numPr>
          <w:ilvl w:val="0"/>
          <w:numId w:val="3"/>
        </w:numPr>
        <w:rPr>
          <w:rFonts w:ascii="Arial" w:hAnsi="Arial" w:cs="Arial"/>
          <w:color w:val="000000"/>
          <w:sz w:val="28"/>
          <w:szCs w:val="28"/>
        </w:rPr>
      </w:pPr>
      <w:r>
        <w:rPr>
          <w:rStyle w:val="c1"/>
          <w:color w:val="000000"/>
          <w:sz w:val="28"/>
          <w:szCs w:val="28"/>
        </w:rPr>
        <w:t>столы;</w:t>
      </w:r>
    </w:p>
    <w:p w:rsidR="00664DD5" w:rsidRDefault="00664DD5" w:rsidP="00664DD5">
      <w:pPr>
        <w:numPr>
          <w:ilvl w:val="0"/>
          <w:numId w:val="3"/>
        </w:numPr>
        <w:rPr>
          <w:rFonts w:ascii="Arial" w:hAnsi="Arial" w:cs="Arial"/>
          <w:color w:val="000000"/>
          <w:sz w:val="28"/>
          <w:szCs w:val="28"/>
        </w:rPr>
      </w:pPr>
      <w:r>
        <w:rPr>
          <w:rStyle w:val="c1"/>
          <w:color w:val="000000"/>
          <w:sz w:val="28"/>
          <w:szCs w:val="28"/>
        </w:rPr>
        <w:t>стулья;</w:t>
      </w:r>
    </w:p>
    <w:p w:rsidR="00664DD5" w:rsidRDefault="00664DD5" w:rsidP="00664DD5">
      <w:pPr>
        <w:numPr>
          <w:ilvl w:val="0"/>
          <w:numId w:val="3"/>
        </w:numPr>
        <w:rPr>
          <w:rFonts w:ascii="Arial" w:hAnsi="Arial" w:cs="Arial"/>
          <w:color w:val="000000"/>
          <w:sz w:val="28"/>
          <w:szCs w:val="28"/>
        </w:rPr>
      </w:pPr>
      <w:r>
        <w:rPr>
          <w:rStyle w:val="c1"/>
          <w:color w:val="000000"/>
          <w:sz w:val="28"/>
          <w:szCs w:val="28"/>
        </w:rPr>
        <w:lastRenderedPageBreak/>
        <w:t>ковровое покрытие;</w:t>
      </w:r>
    </w:p>
    <w:p w:rsidR="00664DD5" w:rsidRDefault="00664DD5" w:rsidP="00664DD5">
      <w:pPr>
        <w:numPr>
          <w:ilvl w:val="0"/>
          <w:numId w:val="3"/>
        </w:numPr>
        <w:rPr>
          <w:rFonts w:ascii="Arial" w:hAnsi="Arial" w:cs="Arial"/>
          <w:color w:val="000000"/>
          <w:sz w:val="28"/>
          <w:szCs w:val="28"/>
        </w:rPr>
      </w:pPr>
      <w:r>
        <w:rPr>
          <w:rStyle w:val="c1"/>
          <w:color w:val="000000"/>
          <w:sz w:val="28"/>
          <w:szCs w:val="28"/>
        </w:rPr>
        <w:t>декорации;</w:t>
      </w:r>
    </w:p>
    <w:p w:rsidR="00664DD5" w:rsidRDefault="00664DD5" w:rsidP="00664DD5">
      <w:pPr>
        <w:numPr>
          <w:ilvl w:val="0"/>
          <w:numId w:val="3"/>
        </w:numPr>
        <w:rPr>
          <w:rStyle w:val="c1"/>
        </w:rPr>
      </w:pPr>
      <w:r>
        <w:rPr>
          <w:rStyle w:val="c1"/>
          <w:color w:val="000000"/>
          <w:sz w:val="28"/>
          <w:szCs w:val="28"/>
        </w:rPr>
        <w:t>костюмы;</w:t>
      </w:r>
    </w:p>
    <w:p w:rsidR="00664DD5" w:rsidRDefault="00664DD5" w:rsidP="00664DD5">
      <w:pPr>
        <w:numPr>
          <w:ilvl w:val="0"/>
          <w:numId w:val="3"/>
        </w:numPr>
      </w:pPr>
      <w:r>
        <w:rPr>
          <w:rStyle w:val="c1"/>
          <w:color w:val="000000"/>
          <w:sz w:val="28"/>
          <w:szCs w:val="28"/>
        </w:rPr>
        <w:t>музыкальный центр;</w:t>
      </w:r>
    </w:p>
    <w:p w:rsidR="00664DD5" w:rsidRDefault="00664DD5" w:rsidP="00664DD5">
      <w:pPr>
        <w:numPr>
          <w:ilvl w:val="0"/>
          <w:numId w:val="3"/>
        </w:numPr>
        <w:rPr>
          <w:rFonts w:ascii="Arial" w:hAnsi="Arial" w:cs="Arial"/>
          <w:color w:val="000000"/>
          <w:sz w:val="28"/>
          <w:szCs w:val="28"/>
        </w:rPr>
      </w:pPr>
      <w:r>
        <w:rPr>
          <w:rStyle w:val="c1"/>
          <w:color w:val="000000"/>
          <w:sz w:val="28"/>
          <w:szCs w:val="28"/>
        </w:rPr>
        <w:t>видеокамера;</w:t>
      </w:r>
    </w:p>
    <w:p w:rsidR="00664DD5" w:rsidRDefault="00664DD5" w:rsidP="00664DD5">
      <w:pPr>
        <w:numPr>
          <w:ilvl w:val="0"/>
          <w:numId w:val="3"/>
        </w:numPr>
        <w:rPr>
          <w:rFonts w:ascii="Arial" w:hAnsi="Arial" w:cs="Arial"/>
          <w:color w:val="000000"/>
          <w:sz w:val="28"/>
          <w:szCs w:val="28"/>
        </w:rPr>
      </w:pPr>
      <w:r>
        <w:rPr>
          <w:rStyle w:val="c1"/>
          <w:color w:val="000000"/>
          <w:sz w:val="28"/>
          <w:szCs w:val="28"/>
        </w:rPr>
        <w:t>фотоаппарат; </w:t>
      </w:r>
    </w:p>
    <w:p w:rsidR="00664DD5" w:rsidRDefault="00664DD5" w:rsidP="00664DD5">
      <w:pPr>
        <w:autoSpaceDE w:val="0"/>
        <w:autoSpaceDN w:val="0"/>
        <w:adjustRightInd w:val="0"/>
        <w:spacing w:after="200" w:line="276" w:lineRule="auto"/>
        <w:ind w:firstLine="708"/>
        <w:jc w:val="both"/>
        <w:rPr>
          <w:b/>
          <w:bCs/>
          <w:color w:val="000000"/>
          <w:sz w:val="28"/>
          <w:szCs w:val="28"/>
        </w:rPr>
      </w:pPr>
      <w:r>
        <w:rPr>
          <w:rStyle w:val="c1"/>
          <w:color w:val="000000"/>
          <w:sz w:val="28"/>
          <w:szCs w:val="28"/>
        </w:rPr>
        <w:t>маты, матрацы;</w:t>
      </w:r>
    </w:p>
    <w:p w:rsidR="00664DD5" w:rsidRDefault="00664DD5" w:rsidP="00664DD5">
      <w:pPr>
        <w:numPr>
          <w:ilvl w:val="0"/>
          <w:numId w:val="4"/>
        </w:numPr>
        <w:rPr>
          <w:rFonts w:ascii="Arial" w:hAnsi="Arial" w:cs="Arial"/>
          <w:color w:val="000000"/>
          <w:sz w:val="28"/>
          <w:szCs w:val="28"/>
        </w:rPr>
      </w:pPr>
      <w:r>
        <w:rPr>
          <w:rStyle w:val="c1"/>
          <w:color w:val="000000"/>
          <w:sz w:val="28"/>
          <w:szCs w:val="28"/>
        </w:rPr>
        <w:t>книги и иллюстрации для детей по истории театра;</w:t>
      </w:r>
    </w:p>
    <w:p w:rsidR="00664DD5" w:rsidRDefault="00664DD5" w:rsidP="00664DD5">
      <w:pPr>
        <w:numPr>
          <w:ilvl w:val="0"/>
          <w:numId w:val="4"/>
        </w:numPr>
        <w:rPr>
          <w:rFonts w:ascii="Arial" w:hAnsi="Arial" w:cs="Arial"/>
          <w:color w:val="000000"/>
          <w:sz w:val="28"/>
          <w:szCs w:val="28"/>
        </w:rPr>
      </w:pPr>
      <w:r>
        <w:rPr>
          <w:rStyle w:val="c1"/>
          <w:color w:val="000000"/>
          <w:sz w:val="28"/>
          <w:szCs w:val="28"/>
        </w:rPr>
        <w:t>сборники пьес и другого постановочного материала;</w:t>
      </w:r>
    </w:p>
    <w:p w:rsidR="00664DD5" w:rsidRDefault="00664DD5" w:rsidP="00664DD5">
      <w:pPr>
        <w:numPr>
          <w:ilvl w:val="0"/>
          <w:numId w:val="4"/>
        </w:numPr>
        <w:rPr>
          <w:rFonts w:ascii="Arial" w:hAnsi="Arial" w:cs="Arial"/>
          <w:color w:val="000000"/>
          <w:sz w:val="28"/>
          <w:szCs w:val="28"/>
        </w:rPr>
      </w:pPr>
      <w:r>
        <w:rPr>
          <w:rStyle w:val="c1"/>
          <w:color w:val="000000"/>
          <w:sz w:val="28"/>
          <w:szCs w:val="28"/>
        </w:rPr>
        <w:t>игрушки мягкие, мячи, скакалки для тренингов;</w:t>
      </w:r>
    </w:p>
    <w:p w:rsidR="00664DD5" w:rsidRDefault="00664DD5" w:rsidP="00664DD5">
      <w:pPr>
        <w:numPr>
          <w:ilvl w:val="0"/>
          <w:numId w:val="3"/>
        </w:numPr>
        <w:rPr>
          <w:rFonts w:ascii="Arial" w:hAnsi="Arial" w:cs="Arial"/>
          <w:color w:val="000000"/>
          <w:sz w:val="28"/>
          <w:szCs w:val="28"/>
        </w:rPr>
      </w:pPr>
      <w:r>
        <w:rPr>
          <w:rStyle w:val="c1"/>
          <w:color w:val="000000"/>
          <w:sz w:val="28"/>
          <w:szCs w:val="28"/>
        </w:rPr>
        <w:t>записи классической музыки.</w:t>
      </w:r>
    </w:p>
    <w:p w:rsidR="000A2F62" w:rsidRDefault="000A2F62" w:rsidP="000A2F62">
      <w:pPr>
        <w:rPr>
          <w:rStyle w:val="c1"/>
          <w:rFonts w:ascii="Arial" w:hAnsi="Arial" w:cs="Arial"/>
          <w:color w:val="000000"/>
          <w:sz w:val="28"/>
          <w:szCs w:val="28"/>
        </w:rPr>
      </w:pPr>
    </w:p>
    <w:p w:rsidR="000A2F62" w:rsidRDefault="000A2F62" w:rsidP="00664DD5">
      <w:pPr>
        <w:pStyle w:val="a4"/>
        <w:numPr>
          <w:ilvl w:val="0"/>
          <w:numId w:val="17"/>
        </w:numPr>
        <w:jc w:val="center"/>
        <w:rPr>
          <w:rStyle w:val="c1"/>
          <w:b/>
          <w:color w:val="000000"/>
          <w:sz w:val="28"/>
          <w:szCs w:val="28"/>
        </w:rPr>
      </w:pPr>
      <w:r>
        <w:rPr>
          <w:rStyle w:val="c1"/>
          <w:b/>
          <w:color w:val="000000"/>
          <w:sz w:val="28"/>
          <w:szCs w:val="28"/>
        </w:rPr>
        <w:t>ЛИТЕРАТУРА, ИСПОЛЬЗОВАННАЯ ПРИ ПОДГОТОВКЕ ПРОГРАММЫ:</w:t>
      </w:r>
    </w:p>
    <w:p w:rsidR="00476D15" w:rsidRPr="00476D15" w:rsidRDefault="00476D15" w:rsidP="00476D15">
      <w:pPr>
        <w:rPr>
          <w:rStyle w:val="c1"/>
          <w:b/>
          <w:color w:val="000000"/>
          <w:sz w:val="28"/>
          <w:szCs w:val="28"/>
        </w:rPr>
      </w:pPr>
    </w:p>
    <w:p w:rsidR="00476D15" w:rsidRPr="00476D15" w:rsidRDefault="00476D15" w:rsidP="00476D15">
      <w:pPr>
        <w:pStyle w:val="a4"/>
        <w:numPr>
          <w:ilvl w:val="0"/>
          <w:numId w:val="3"/>
        </w:numPr>
        <w:autoSpaceDE w:val="0"/>
        <w:autoSpaceDN w:val="0"/>
        <w:adjustRightInd w:val="0"/>
        <w:spacing w:after="200" w:line="276" w:lineRule="auto"/>
        <w:rPr>
          <w:sz w:val="28"/>
          <w:szCs w:val="28"/>
        </w:rPr>
      </w:pPr>
      <w:r w:rsidRPr="00476D15">
        <w:rPr>
          <w:sz w:val="28"/>
          <w:szCs w:val="28"/>
        </w:rPr>
        <w:t xml:space="preserve">Письмо Министерства образования и науки РФ от 11.12.2006г. № 06-1844 «Примерные требования к программам дополнительного образования детей»; </w:t>
      </w:r>
    </w:p>
    <w:p w:rsidR="00476D15" w:rsidRPr="00476D15" w:rsidRDefault="00476D15" w:rsidP="00476D15">
      <w:pPr>
        <w:pStyle w:val="a4"/>
        <w:numPr>
          <w:ilvl w:val="0"/>
          <w:numId w:val="3"/>
        </w:numPr>
        <w:autoSpaceDE w:val="0"/>
        <w:autoSpaceDN w:val="0"/>
        <w:adjustRightInd w:val="0"/>
        <w:spacing w:after="200" w:line="276" w:lineRule="auto"/>
        <w:rPr>
          <w:sz w:val="28"/>
          <w:szCs w:val="28"/>
        </w:rPr>
      </w:pPr>
      <w:r w:rsidRPr="00476D15">
        <w:rPr>
          <w:sz w:val="28"/>
          <w:szCs w:val="28"/>
        </w:rPr>
        <w:t xml:space="preserve">Методические рекомендации Министерства образования и науки РФ по проектированию дополнительных общеразвивающих программ ( включая разноуровневые программы) от 18.11.2015 г. № 09-3242; </w:t>
      </w:r>
    </w:p>
    <w:p w:rsidR="00476D15" w:rsidRPr="00476D15" w:rsidRDefault="00476D15" w:rsidP="00476D15">
      <w:pPr>
        <w:pStyle w:val="a4"/>
        <w:numPr>
          <w:ilvl w:val="0"/>
          <w:numId w:val="3"/>
        </w:numPr>
        <w:autoSpaceDE w:val="0"/>
        <w:autoSpaceDN w:val="0"/>
        <w:adjustRightInd w:val="0"/>
        <w:spacing w:after="200" w:line="276" w:lineRule="auto"/>
        <w:rPr>
          <w:sz w:val="28"/>
          <w:szCs w:val="28"/>
        </w:rPr>
      </w:pPr>
      <w:r w:rsidRPr="00476D15">
        <w:rPr>
          <w:sz w:val="28"/>
          <w:szCs w:val="28"/>
        </w:rPr>
        <w:t>Приказ Министерства просвещения Российской Федерации от 09. 11. 2018г. № 196 «Об утверждении Порядка организации и осуществления 4 образовательной деятельности по дополнительным образовательным программам»;</w:t>
      </w:r>
    </w:p>
    <w:p w:rsidR="00476D15" w:rsidRPr="00476D15" w:rsidRDefault="00476D15" w:rsidP="00476D15">
      <w:pPr>
        <w:pStyle w:val="a4"/>
        <w:numPr>
          <w:ilvl w:val="0"/>
          <w:numId w:val="3"/>
        </w:numPr>
        <w:autoSpaceDE w:val="0"/>
        <w:autoSpaceDN w:val="0"/>
        <w:adjustRightInd w:val="0"/>
        <w:spacing w:after="200" w:line="276" w:lineRule="auto"/>
        <w:rPr>
          <w:sz w:val="28"/>
          <w:szCs w:val="28"/>
        </w:rPr>
      </w:pPr>
      <w:r w:rsidRPr="00476D15">
        <w:rPr>
          <w:sz w:val="28"/>
          <w:szCs w:val="28"/>
        </w:rPr>
        <w:t xml:space="preserve">Приказ Министерства просвещения Российской Федерации от 03. 09. 2019г. № 467 «Об утверждении Целевой модели развития системы дополнительного образования детей»; </w:t>
      </w:r>
    </w:p>
    <w:p w:rsidR="00476D15" w:rsidRPr="00476D15" w:rsidRDefault="00476D15" w:rsidP="00476D15">
      <w:pPr>
        <w:pStyle w:val="a4"/>
        <w:numPr>
          <w:ilvl w:val="0"/>
          <w:numId w:val="3"/>
        </w:numPr>
        <w:autoSpaceDE w:val="0"/>
        <w:autoSpaceDN w:val="0"/>
        <w:adjustRightInd w:val="0"/>
        <w:spacing w:after="200" w:line="276" w:lineRule="auto"/>
        <w:rPr>
          <w:sz w:val="28"/>
          <w:szCs w:val="28"/>
        </w:rPr>
      </w:pPr>
      <w:r w:rsidRPr="00476D15">
        <w:rPr>
          <w:sz w:val="28"/>
          <w:szCs w:val="28"/>
        </w:rPr>
        <w:t xml:space="preserve">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476D15" w:rsidRPr="00DC1967" w:rsidRDefault="00476D15" w:rsidP="000A2F62">
      <w:pPr>
        <w:pStyle w:val="a4"/>
        <w:numPr>
          <w:ilvl w:val="0"/>
          <w:numId w:val="7"/>
        </w:numPr>
        <w:tabs>
          <w:tab w:val="left" w:pos="720"/>
        </w:tabs>
        <w:autoSpaceDE w:val="0"/>
        <w:autoSpaceDN w:val="0"/>
        <w:adjustRightInd w:val="0"/>
        <w:spacing w:before="100" w:after="100" w:line="276" w:lineRule="auto"/>
        <w:ind w:left="720" w:hanging="360"/>
        <w:jc w:val="center"/>
        <w:rPr>
          <w:color w:val="000000"/>
          <w:sz w:val="28"/>
          <w:szCs w:val="28"/>
          <w:highlight w:val="white"/>
        </w:rPr>
      </w:pPr>
      <w:r w:rsidRPr="00476D15">
        <w:rPr>
          <w:sz w:val="28"/>
          <w:szCs w:val="28"/>
        </w:rPr>
        <w:t xml:space="preserve">Приказ Министерства образования республики Мордовия от 04. 03. 2019г. № 211 «Об утверждении Правил персонифицированного финансирования дополнительного образования детей в республике Мордовия». </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Аджиева Е.М. 50 сценариев классных часов / Е.М.Аджиева, Л.А. Байкова, Л.К. Гребенкина, О.В. Еремкина, Н.А. Жокина, Н.В. Мартишина. – М.: Центр «Педагогический поиск», 2002. – 160 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Бабанский Ю. К. Педагогика / Ю.К. Бабанский - М., 2003. - 626 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Безымянная О. Школьный театр. Москва «Айрис Пресс» Рольф, 2002г.-270 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Возрастная и педагогическая психология: Учеб.пособие для студентов пед.ин-тов./Под ред.проф.А.В.Петровского. – М., Просвещение, 2003.</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 xml:space="preserve">Воспитательный процесс: изучение эффективности. Методические рекомендации / Под ред. Е.Н. Степанова. – М.: ТЦ </w:t>
      </w:r>
      <w:r>
        <w:rPr>
          <w:color w:val="000000"/>
          <w:sz w:val="28"/>
          <w:szCs w:val="28"/>
          <w:highlight w:val="white"/>
          <w:lang w:val="en-US"/>
        </w:rPr>
        <w:t>«</w:t>
      </w:r>
      <w:r>
        <w:rPr>
          <w:color w:val="000000"/>
          <w:sz w:val="28"/>
          <w:szCs w:val="28"/>
          <w:highlight w:val="white"/>
        </w:rPr>
        <w:t>Сфера</w:t>
      </w:r>
      <w:r>
        <w:rPr>
          <w:color w:val="000000"/>
          <w:sz w:val="28"/>
          <w:szCs w:val="28"/>
          <w:highlight w:val="white"/>
          <w:lang w:val="en-US"/>
        </w:rPr>
        <w:t>», 200</w:t>
      </w:r>
      <w:r>
        <w:rPr>
          <w:color w:val="000000"/>
          <w:sz w:val="28"/>
          <w:szCs w:val="28"/>
          <w:highlight w:val="white"/>
        </w:rPr>
        <w:t>3</w:t>
      </w:r>
      <w:r>
        <w:rPr>
          <w:color w:val="000000"/>
          <w:sz w:val="28"/>
          <w:szCs w:val="28"/>
          <w:highlight w:val="white"/>
          <w:lang w:val="en-US"/>
        </w:rPr>
        <w:t>. – 128</w:t>
      </w:r>
      <w:r>
        <w:rPr>
          <w:color w:val="000000"/>
          <w:sz w:val="28"/>
          <w:szCs w:val="28"/>
          <w:highlight w:val="white"/>
        </w:rPr>
        <w:t>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lastRenderedPageBreak/>
        <w:t>Воронова Е.А. «Сценарии праздников, КВНов, викторин. Звонок первый – звонок последний. Ростов-на-Дону, «Феникс», 2004 г.-220 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Давыдова М., Агапова И. Праздник в школе. Третье издание, Москва «Айрис Пресс», 2004 г.-333 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Журнал «Театр круглый год», приложение к журналу «Читаем, учимся, играем» 2004, 2005 г.г.</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Корниенко Н.А. Эмоционально-нравственные основы личности: Автореф.дис.насоиск.уч.ст.докт.психол.наук / Н.А.Корниенко – Новосибирск, 2004. – 55 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Любовь моя, театр (Программно-методические материалы) – М.: ГОУ ЦРСДОД, 2004. – 64 с. (Серия «Библиотечка для педагогов, родителей и детей»).</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Методическое пособие. В помощь начинающим руководителям театральной студии, Белгород, 2003 г.</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Немов Р.С. Психология: Учебн.длястуд.высш.пед.учеб.заведений: В 3 кн.- 4е изд. / Р.С. Немов – М.: Гуманит.изд.центр ВЛАДОС, 2002.-Кн.»: Психология образования.- 608 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Особенности воспитания в условиях дополнительного образования. М.: ГОУ ЦРСДОД, 2004. – 64 с. (Серия «Библиотечка для педагогов, родителей и детей»).</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Потанин Г.М., Косенко В.Г. Психолого-коррекционная работа с подростками: Учебное пособие. - Белгород: Изд-во Белгородского гос. пед. университета, 2002. -222с.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 xml:space="preserve">Савкова З. Как сделать голос сценическим. Теория, методика и практика развития речевого голоса. М.: </w:t>
      </w:r>
      <w:r>
        <w:rPr>
          <w:color w:val="000000"/>
          <w:sz w:val="28"/>
          <w:szCs w:val="28"/>
          <w:highlight w:val="white"/>
          <w:lang w:val="en-US"/>
        </w:rPr>
        <w:t>«</w:t>
      </w:r>
      <w:r>
        <w:rPr>
          <w:color w:val="000000"/>
          <w:sz w:val="28"/>
          <w:szCs w:val="28"/>
          <w:highlight w:val="white"/>
        </w:rPr>
        <w:t>Искусство</w:t>
      </w:r>
      <w:r>
        <w:rPr>
          <w:color w:val="000000"/>
          <w:sz w:val="28"/>
          <w:szCs w:val="28"/>
          <w:highlight w:val="white"/>
          <w:lang w:val="en-US"/>
        </w:rPr>
        <w:t xml:space="preserve">», </w:t>
      </w:r>
      <w:r>
        <w:rPr>
          <w:color w:val="000000"/>
          <w:sz w:val="28"/>
          <w:szCs w:val="28"/>
          <w:highlight w:val="white"/>
        </w:rPr>
        <w:t>2003г. – 175 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Театр, где играют дети: Учеб.-метод.пособие для руководителей детских театральных коллективов/ Под ред. А.Б.Никитиной.–М.: Гуманит.изд.центр ВЛАДОС, 2003. – 288 с.: ил..</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lang w:val="en-US"/>
        </w:rPr>
      </w:pPr>
      <w:r>
        <w:rPr>
          <w:color w:val="000000"/>
          <w:sz w:val="28"/>
          <w:szCs w:val="28"/>
          <w:highlight w:val="white"/>
        </w:rPr>
        <w:t xml:space="preserve">У. Шекспир </w:t>
      </w:r>
      <w:r>
        <w:rPr>
          <w:color w:val="000000"/>
          <w:sz w:val="28"/>
          <w:szCs w:val="28"/>
          <w:highlight w:val="white"/>
          <w:lang w:val="en-US"/>
        </w:rPr>
        <w:t>«</w:t>
      </w:r>
      <w:r>
        <w:rPr>
          <w:color w:val="000000"/>
          <w:sz w:val="28"/>
          <w:szCs w:val="28"/>
          <w:highlight w:val="white"/>
        </w:rPr>
        <w:t>Собрание сочинений</w:t>
      </w:r>
      <w:r>
        <w:rPr>
          <w:color w:val="000000"/>
          <w:sz w:val="28"/>
          <w:szCs w:val="28"/>
          <w:highlight w:val="white"/>
          <w:lang w:val="en-US"/>
        </w:rPr>
        <w:t>»</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Школьный театр. Классные шоу-программы»/ серия «Здравствуй школа» - Ростов н/Д:Феникс, 2005. – 320 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«Школьные вечера и мероприятия» (сборник сценариев)- Волгоград. Учитель , 2004г</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Щуркова Н.Е. Классное руководство: Формирование жизненного опыта у учащихся. -М.: Педагогическое общество России, 2002. -160с.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Чернышев А. С. Психологические основы диагностики и формирование личности коллектива школьников/ А.С. Чернышов – М., 2002.- 347с.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Журнал «Театр круглый год», приложение к журналу «Читаем, учимся, играем» 2004, 2005 г.г.</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Безымянная О. Школьный театр. Москва «Айрис Пресс» Рольф, 2002г.-270 с.</w:t>
      </w:r>
    </w:p>
    <w:p w:rsidR="00DC1967" w:rsidRPr="00DC1967" w:rsidRDefault="00DC1967" w:rsidP="00DC1967">
      <w:pPr>
        <w:tabs>
          <w:tab w:val="left" w:pos="720"/>
        </w:tabs>
        <w:autoSpaceDE w:val="0"/>
        <w:autoSpaceDN w:val="0"/>
        <w:adjustRightInd w:val="0"/>
        <w:spacing w:before="100" w:after="100" w:line="276" w:lineRule="auto"/>
        <w:ind w:left="360"/>
        <w:rPr>
          <w:color w:val="000000"/>
          <w:sz w:val="28"/>
          <w:szCs w:val="28"/>
          <w:highlight w:val="white"/>
        </w:rPr>
      </w:pPr>
    </w:p>
    <w:p w:rsidR="000A2F62" w:rsidRPr="000A2F62" w:rsidRDefault="000A2F62" w:rsidP="000A2F62">
      <w:pPr>
        <w:rPr>
          <w:rStyle w:val="c1"/>
          <w:b/>
          <w:color w:val="000000"/>
          <w:sz w:val="28"/>
          <w:szCs w:val="28"/>
        </w:rPr>
      </w:pPr>
    </w:p>
    <w:p w:rsidR="00247BF8" w:rsidRDefault="000A2F62" w:rsidP="00664DD5">
      <w:pPr>
        <w:pStyle w:val="a4"/>
        <w:numPr>
          <w:ilvl w:val="0"/>
          <w:numId w:val="17"/>
        </w:numPr>
        <w:jc w:val="center"/>
        <w:rPr>
          <w:rStyle w:val="c1"/>
          <w:b/>
          <w:color w:val="000000"/>
          <w:sz w:val="28"/>
          <w:szCs w:val="28"/>
        </w:rPr>
      </w:pPr>
      <w:r>
        <w:rPr>
          <w:rStyle w:val="c1"/>
          <w:b/>
          <w:color w:val="000000"/>
          <w:sz w:val="28"/>
          <w:szCs w:val="28"/>
        </w:rPr>
        <w:lastRenderedPageBreak/>
        <w:t>ИНТЕРНЕТ – РЕСУРСЫ.</w:t>
      </w:r>
    </w:p>
    <w:p w:rsidR="00664DD5" w:rsidRPr="00F31411" w:rsidRDefault="00E80A1B" w:rsidP="00664DD5">
      <w:pPr>
        <w:numPr>
          <w:ilvl w:val="0"/>
          <w:numId w:val="26"/>
        </w:numPr>
        <w:shd w:val="clear" w:color="auto" w:fill="FFFFFF"/>
        <w:spacing w:before="100" w:beforeAutospacing="1" w:after="100" w:afterAutospacing="1"/>
        <w:ind w:left="0" w:firstLine="900"/>
        <w:jc w:val="both"/>
        <w:rPr>
          <w:rFonts w:ascii="Calibri" w:hAnsi="Calibri" w:cs="Calibri"/>
          <w:color w:val="000000"/>
        </w:rPr>
      </w:pPr>
      <w:hyperlink r:id="rId8" w:history="1">
        <w:r w:rsidR="00664DD5" w:rsidRPr="00F31411">
          <w:rPr>
            <w:color w:val="0000FF"/>
            <w:sz w:val="28"/>
            <w:u w:val="single"/>
          </w:rPr>
          <w:t>http://www.mir-teatra.org/news/chto_takoe_teatr_istorija_teatra/2015-04-27-53</w:t>
        </w:r>
      </w:hyperlink>
    </w:p>
    <w:p w:rsidR="00664DD5" w:rsidRPr="00F31411" w:rsidRDefault="00E80A1B" w:rsidP="00664DD5">
      <w:pPr>
        <w:numPr>
          <w:ilvl w:val="0"/>
          <w:numId w:val="26"/>
        </w:numPr>
        <w:shd w:val="clear" w:color="auto" w:fill="FFFFFF"/>
        <w:spacing w:before="100" w:beforeAutospacing="1" w:after="100" w:afterAutospacing="1"/>
        <w:ind w:left="0" w:firstLine="900"/>
        <w:jc w:val="both"/>
        <w:rPr>
          <w:rFonts w:ascii="Calibri" w:hAnsi="Calibri" w:cs="Calibri"/>
          <w:color w:val="000000"/>
        </w:rPr>
      </w:pPr>
      <w:hyperlink r:id="rId9" w:history="1">
        <w:r w:rsidR="00664DD5" w:rsidRPr="00F31411">
          <w:rPr>
            <w:color w:val="0000FF"/>
            <w:sz w:val="28"/>
            <w:u w:val="single"/>
          </w:rPr>
          <w:t>https://yandex.ru/promo/yavteatre/theater_types_guide</w:t>
        </w:r>
      </w:hyperlink>
    </w:p>
    <w:p w:rsidR="00664DD5" w:rsidRPr="00F31411" w:rsidRDefault="00E80A1B" w:rsidP="00664DD5">
      <w:pPr>
        <w:numPr>
          <w:ilvl w:val="0"/>
          <w:numId w:val="26"/>
        </w:numPr>
        <w:shd w:val="clear" w:color="auto" w:fill="FFFFFF"/>
        <w:spacing w:before="100" w:beforeAutospacing="1" w:after="100" w:afterAutospacing="1"/>
        <w:ind w:left="0" w:firstLine="900"/>
        <w:jc w:val="both"/>
        <w:rPr>
          <w:rFonts w:ascii="Calibri" w:hAnsi="Calibri" w:cs="Calibri"/>
          <w:color w:val="000000"/>
        </w:rPr>
      </w:pPr>
      <w:hyperlink r:id="rId10" w:history="1">
        <w:r w:rsidR="00664DD5" w:rsidRPr="00F31411">
          <w:rPr>
            <w:color w:val="0000FF"/>
            <w:sz w:val="28"/>
            <w:u w:val="single"/>
          </w:rPr>
          <w:t>https://www.krugosvet.ru/enc/kultura_i_obrazovanie/teatr_i_kino/TEATR.html</w:t>
        </w:r>
      </w:hyperlink>
    </w:p>
    <w:p w:rsidR="00664DD5" w:rsidRPr="00F31411" w:rsidRDefault="00E80A1B" w:rsidP="00664DD5">
      <w:pPr>
        <w:numPr>
          <w:ilvl w:val="0"/>
          <w:numId w:val="26"/>
        </w:numPr>
        <w:shd w:val="clear" w:color="auto" w:fill="FFFFFF"/>
        <w:spacing w:before="100" w:beforeAutospacing="1" w:after="100" w:afterAutospacing="1"/>
        <w:ind w:left="0" w:firstLine="900"/>
        <w:jc w:val="both"/>
        <w:rPr>
          <w:rFonts w:ascii="Calibri" w:hAnsi="Calibri" w:cs="Calibri"/>
          <w:color w:val="000000"/>
        </w:rPr>
      </w:pPr>
      <w:hyperlink r:id="rId11" w:history="1">
        <w:r w:rsidR="00664DD5" w:rsidRPr="00F31411">
          <w:rPr>
            <w:color w:val="0000FF"/>
            <w:sz w:val="28"/>
            <w:u w:val="single"/>
          </w:rPr>
          <w:t>https://dic.academic.ru/dic.nsf/enc_colier/2977/ТЕАТР</w:t>
        </w:r>
      </w:hyperlink>
    </w:p>
    <w:p w:rsidR="00664DD5" w:rsidRPr="00F31411" w:rsidRDefault="00E80A1B" w:rsidP="00664DD5">
      <w:pPr>
        <w:numPr>
          <w:ilvl w:val="0"/>
          <w:numId w:val="26"/>
        </w:numPr>
        <w:shd w:val="clear" w:color="auto" w:fill="FFFFFF"/>
        <w:spacing w:before="100" w:beforeAutospacing="1" w:after="100" w:afterAutospacing="1"/>
        <w:ind w:left="0" w:firstLine="900"/>
        <w:jc w:val="both"/>
        <w:rPr>
          <w:rFonts w:ascii="Calibri" w:hAnsi="Calibri" w:cs="Calibri"/>
          <w:color w:val="000000"/>
        </w:rPr>
      </w:pPr>
      <w:hyperlink r:id="rId12" w:history="1">
        <w:r w:rsidR="00664DD5" w:rsidRPr="00F31411">
          <w:rPr>
            <w:color w:val="0000FF"/>
            <w:sz w:val="28"/>
            <w:u w:val="single"/>
          </w:rPr>
          <w:t>https://zen.yandex.ru/media/id/5cc78dbf55033c00b3b3bea9/ustroistvo-teatra-akt-1-kratkoe-opisanie-ustroistva-teatra-5d1a6cb5bd2e7e00ad726531</w:t>
        </w:r>
      </w:hyperlink>
    </w:p>
    <w:p w:rsidR="00664DD5" w:rsidRPr="00F31411" w:rsidRDefault="00E80A1B" w:rsidP="00664DD5">
      <w:pPr>
        <w:numPr>
          <w:ilvl w:val="0"/>
          <w:numId w:val="26"/>
        </w:numPr>
        <w:shd w:val="clear" w:color="auto" w:fill="FFFFFF"/>
        <w:spacing w:before="100" w:beforeAutospacing="1" w:after="100" w:afterAutospacing="1"/>
        <w:ind w:left="0" w:firstLine="900"/>
        <w:jc w:val="both"/>
        <w:rPr>
          <w:rFonts w:ascii="Calibri" w:hAnsi="Calibri" w:cs="Calibri"/>
          <w:color w:val="000000"/>
        </w:rPr>
      </w:pPr>
      <w:hyperlink r:id="rId13" w:history="1">
        <w:r w:rsidR="00664DD5" w:rsidRPr="00F31411">
          <w:rPr>
            <w:color w:val="0000FF"/>
            <w:sz w:val="28"/>
            <w:u w:val="single"/>
          </w:rPr>
          <w:t>http://life.mosmetod.ru/index.php/item/teatralnaya-shpargalka</w:t>
        </w:r>
      </w:hyperlink>
    </w:p>
    <w:p w:rsidR="00664DD5" w:rsidRPr="00F31411" w:rsidRDefault="00E80A1B" w:rsidP="00664DD5">
      <w:pPr>
        <w:numPr>
          <w:ilvl w:val="0"/>
          <w:numId w:val="26"/>
        </w:numPr>
        <w:shd w:val="clear" w:color="auto" w:fill="FFFFFF"/>
        <w:spacing w:before="100" w:beforeAutospacing="1" w:after="100" w:afterAutospacing="1"/>
        <w:ind w:left="0" w:firstLine="900"/>
        <w:jc w:val="both"/>
        <w:rPr>
          <w:rFonts w:ascii="Calibri" w:hAnsi="Calibri" w:cs="Calibri"/>
          <w:color w:val="000000"/>
        </w:rPr>
      </w:pPr>
      <w:hyperlink r:id="rId14" w:history="1">
        <w:r w:rsidR="00664DD5" w:rsidRPr="00F31411">
          <w:rPr>
            <w:color w:val="0000FF"/>
            <w:sz w:val="28"/>
            <w:u w:val="single"/>
          </w:rPr>
          <w:t>http://art-complex.ru/pages/slovar/</w:t>
        </w:r>
      </w:hyperlink>
    </w:p>
    <w:p w:rsidR="00664DD5" w:rsidRPr="00F31411" w:rsidRDefault="00E80A1B" w:rsidP="00664DD5">
      <w:pPr>
        <w:numPr>
          <w:ilvl w:val="0"/>
          <w:numId w:val="26"/>
        </w:numPr>
        <w:shd w:val="clear" w:color="auto" w:fill="FFFFFF"/>
        <w:spacing w:before="100" w:beforeAutospacing="1" w:after="100" w:afterAutospacing="1"/>
        <w:ind w:left="0" w:firstLine="900"/>
        <w:jc w:val="both"/>
        <w:rPr>
          <w:rFonts w:ascii="Calibri" w:hAnsi="Calibri" w:cs="Calibri"/>
          <w:color w:val="000000"/>
        </w:rPr>
      </w:pPr>
      <w:hyperlink r:id="rId15" w:history="1">
        <w:r w:rsidR="00664DD5" w:rsidRPr="00F31411">
          <w:rPr>
            <w:color w:val="0000FF"/>
            <w:sz w:val="28"/>
            <w:u w:val="single"/>
          </w:rPr>
          <w:t>https://nsportal.ru/detskiy-sad/raznoe/2018/10/01/osnovy-teatralnoy-kultury</w:t>
        </w:r>
      </w:hyperlink>
    </w:p>
    <w:p w:rsidR="00664DD5" w:rsidRPr="00F31411" w:rsidRDefault="00E80A1B" w:rsidP="00664DD5">
      <w:pPr>
        <w:numPr>
          <w:ilvl w:val="0"/>
          <w:numId w:val="26"/>
        </w:numPr>
        <w:shd w:val="clear" w:color="auto" w:fill="FFFFFF"/>
        <w:spacing w:before="100" w:beforeAutospacing="1" w:after="100" w:afterAutospacing="1"/>
        <w:ind w:left="0" w:firstLine="900"/>
        <w:jc w:val="both"/>
        <w:rPr>
          <w:rFonts w:ascii="Calibri" w:hAnsi="Calibri" w:cs="Calibri"/>
          <w:color w:val="000000"/>
        </w:rPr>
      </w:pPr>
      <w:hyperlink r:id="rId16" w:history="1">
        <w:r w:rsidR="00664DD5" w:rsidRPr="00F31411">
          <w:rPr>
            <w:color w:val="0000FF"/>
            <w:sz w:val="28"/>
            <w:u w:val="single"/>
          </w:rPr>
          <w:t>https://nsportal.ru/detskiy-sad/raznoe/2014/03/22/zanyatie-v-teatralnom-kruzhke-ritmoplastika</w:t>
        </w:r>
      </w:hyperlink>
    </w:p>
    <w:p w:rsidR="00664DD5" w:rsidRPr="00F31411" w:rsidRDefault="00E80A1B" w:rsidP="00664DD5">
      <w:pPr>
        <w:numPr>
          <w:ilvl w:val="0"/>
          <w:numId w:val="26"/>
        </w:numPr>
        <w:shd w:val="clear" w:color="auto" w:fill="FFFFFF"/>
        <w:spacing w:before="100" w:beforeAutospacing="1" w:after="100" w:afterAutospacing="1"/>
        <w:ind w:left="0" w:firstLine="900"/>
        <w:jc w:val="both"/>
        <w:rPr>
          <w:rFonts w:ascii="Calibri" w:hAnsi="Calibri" w:cs="Calibri"/>
          <w:color w:val="000000"/>
        </w:rPr>
      </w:pPr>
      <w:hyperlink r:id="rId17" w:history="1">
        <w:r w:rsidR="00664DD5" w:rsidRPr="00F31411">
          <w:rPr>
            <w:color w:val="0000FF"/>
            <w:sz w:val="28"/>
            <w:u w:val="single"/>
          </w:rPr>
          <w:t>https://zen.yandex.ru/media/teatr_sova/scenicheskaia-rech-kak-osnova-akterskogo-masterstva-5e8908038274cd4de92120f9</w:t>
        </w:r>
      </w:hyperlink>
    </w:p>
    <w:p w:rsidR="00664DD5" w:rsidRPr="00664DD5" w:rsidRDefault="00664DD5" w:rsidP="00664DD5">
      <w:pPr>
        <w:numPr>
          <w:ilvl w:val="0"/>
          <w:numId w:val="26"/>
        </w:numPr>
        <w:shd w:val="clear" w:color="auto" w:fill="FFFFFF"/>
        <w:spacing w:before="100" w:beforeAutospacing="1" w:after="100" w:afterAutospacing="1"/>
        <w:ind w:left="0" w:firstLine="900"/>
        <w:jc w:val="both"/>
        <w:rPr>
          <w:rFonts w:ascii="Calibri" w:hAnsi="Calibri" w:cs="Calibri"/>
          <w:color w:val="000000"/>
        </w:rPr>
      </w:pPr>
      <w:r w:rsidRPr="00F31411">
        <w:rPr>
          <w:color w:val="0000FF"/>
          <w:sz w:val="28"/>
          <w:u w:val="single"/>
        </w:rPr>
        <w:t>https://www.sites.google.com/site/saranakan/home/rezissura/sceniceskaa-rec</w:t>
      </w:r>
    </w:p>
    <w:p w:rsidR="00247BF8" w:rsidRDefault="00247BF8" w:rsidP="00247BF8">
      <w:pPr>
        <w:rPr>
          <w:rStyle w:val="c1"/>
          <w:b/>
          <w:color w:val="000000"/>
          <w:sz w:val="28"/>
          <w:szCs w:val="28"/>
        </w:rPr>
      </w:pPr>
    </w:p>
    <w:p w:rsidR="00247BF8" w:rsidRDefault="00247BF8" w:rsidP="00247BF8">
      <w:pPr>
        <w:rPr>
          <w:rStyle w:val="c1"/>
          <w:b/>
          <w:color w:val="000000"/>
          <w:sz w:val="28"/>
          <w:szCs w:val="28"/>
        </w:rPr>
      </w:pPr>
      <w:r>
        <w:rPr>
          <w:rStyle w:val="c1"/>
          <w:b/>
          <w:color w:val="000000"/>
          <w:sz w:val="28"/>
          <w:szCs w:val="28"/>
        </w:rPr>
        <w:t xml:space="preserve">Обучение должно проводиться в хорошо освещённом кабинете, тепловой режим должен осуществляться по нормам СанПиНа. </w:t>
      </w:r>
    </w:p>
    <w:p w:rsidR="00247BF8" w:rsidRDefault="00247BF8" w:rsidP="00247BF8">
      <w:pPr>
        <w:rPr>
          <w:rStyle w:val="c1"/>
          <w:b/>
          <w:color w:val="000000"/>
          <w:sz w:val="28"/>
          <w:szCs w:val="28"/>
        </w:rPr>
      </w:pPr>
      <w:r>
        <w:rPr>
          <w:rStyle w:val="c1"/>
          <w:b/>
          <w:color w:val="000000"/>
          <w:sz w:val="28"/>
          <w:szCs w:val="28"/>
        </w:rPr>
        <w:t xml:space="preserve">При написании программы учтены следующие принципы: </w:t>
      </w:r>
    </w:p>
    <w:p w:rsidR="000A2F62" w:rsidRDefault="000A2F62" w:rsidP="00247BF8">
      <w:pPr>
        <w:rPr>
          <w:rStyle w:val="c1"/>
          <w:b/>
          <w:color w:val="000000"/>
          <w:sz w:val="28"/>
          <w:szCs w:val="28"/>
        </w:rPr>
      </w:pPr>
    </w:p>
    <w:p w:rsidR="00247BF8" w:rsidRDefault="00247BF8" w:rsidP="00247BF8">
      <w:pPr>
        <w:rPr>
          <w:rStyle w:val="c1"/>
          <w:color w:val="000000"/>
          <w:sz w:val="28"/>
          <w:szCs w:val="28"/>
        </w:rPr>
      </w:pPr>
      <w:r>
        <w:rPr>
          <w:rStyle w:val="c1"/>
          <w:color w:val="000000"/>
          <w:sz w:val="28"/>
          <w:szCs w:val="28"/>
        </w:rPr>
        <w:t>Принцип доступности и последовательности;</w:t>
      </w:r>
    </w:p>
    <w:p w:rsidR="00247BF8" w:rsidRDefault="00247BF8" w:rsidP="00247BF8">
      <w:pPr>
        <w:rPr>
          <w:rStyle w:val="c1"/>
          <w:color w:val="000000"/>
          <w:sz w:val="28"/>
          <w:szCs w:val="28"/>
        </w:rPr>
      </w:pPr>
      <w:r>
        <w:rPr>
          <w:rStyle w:val="c1"/>
          <w:color w:val="000000"/>
          <w:sz w:val="28"/>
          <w:szCs w:val="28"/>
        </w:rPr>
        <w:t xml:space="preserve">Принцип наглядности; </w:t>
      </w:r>
    </w:p>
    <w:p w:rsidR="00247BF8" w:rsidRDefault="00247BF8" w:rsidP="00247BF8">
      <w:pPr>
        <w:rPr>
          <w:rStyle w:val="c1"/>
          <w:color w:val="000000"/>
          <w:sz w:val="28"/>
          <w:szCs w:val="28"/>
        </w:rPr>
      </w:pPr>
      <w:r>
        <w:rPr>
          <w:rStyle w:val="c1"/>
          <w:color w:val="000000"/>
          <w:sz w:val="28"/>
          <w:szCs w:val="28"/>
        </w:rPr>
        <w:t>Принцип связи теории с практикой.</w:t>
      </w:r>
    </w:p>
    <w:p w:rsidR="00476D15" w:rsidRDefault="00476D15" w:rsidP="00247BF8">
      <w:pPr>
        <w:rPr>
          <w:rStyle w:val="c1"/>
          <w:color w:val="000000"/>
          <w:sz w:val="28"/>
          <w:szCs w:val="28"/>
        </w:rPr>
      </w:pPr>
    </w:p>
    <w:p w:rsidR="005071D2" w:rsidRDefault="00476D15" w:rsidP="005071D2">
      <w:pPr>
        <w:autoSpaceDE w:val="0"/>
        <w:autoSpaceDN w:val="0"/>
        <w:adjustRightInd w:val="0"/>
        <w:spacing w:after="200" w:line="276" w:lineRule="auto"/>
        <w:ind w:firstLine="708"/>
        <w:jc w:val="center"/>
        <w:rPr>
          <w:rStyle w:val="c1"/>
          <w:b/>
          <w:color w:val="000000"/>
          <w:sz w:val="28"/>
          <w:szCs w:val="28"/>
        </w:rPr>
      </w:pPr>
      <w:r>
        <w:rPr>
          <w:rStyle w:val="c1"/>
          <w:b/>
          <w:color w:val="000000"/>
          <w:sz w:val="28"/>
          <w:szCs w:val="28"/>
        </w:rPr>
        <w:t xml:space="preserve">Методическое обеспечение программы: </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t>Работа по программе строится с учетом ближних и дальних перспектив. При ее планировании педагог определяет общую задачу для учащихся на предстоящий год, затем более подробно разрабатывает план на каждую четверть года. Квартальное планирование работы делает разработку плана по месяцам более легкой, удобной, при этом составляются подробные разработки для обеспечения образовательного процесса – конспекты, планы занятий, походов объединения, сценарии, разнообразный информационный материал, рефераты, лекции по темам программы и др.</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t>Теоретические и практические занятия проводятся с привлечением дидактических материалов - разработок для проведения занятий (таблицы, презентации, тесты, анкеты, вопросники, контрольные упражнения, и др.).</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t>Образовательный процесс включает в себя </w:t>
      </w:r>
      <w:r w:rsidRPr="00F31411">
        <w:rPr>
          <w:b/>
          <w:bCs/>
          <w:color w:val="000000"/>
          <w:sz w:val="28"/>
        </w:rPr>
        <w:t>различные методы обучения</w:t>
      </w:r>
      <w:r w:rsidRPr="00F31411">
        <w:rPr>
          <w:color w:val="000000"/>
          <w:sz w:val="28"/>
        </w:rPr>
        <w:t>: репродуктивный (педагог ставит проблему и вместе с учащимися ищет пути ее решения), поисково-исследовательский, эвристический.   Методы обучения осуществляют   четыре основные функции: функцию сообщения информации; функцию обучения учащихся практическим умениям и навыкам; функцию учения, обеспечивающую познавательную деятельность самих учащихся, функцию руководства познавательной деятельностью учащихся.</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t>Учебный процесс идёт в виде игр, бесед, создания постановок, проведения флешмобов, круглых столов, обсуждение с применением понятия «мозговой штурм».</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lastRenderedPageBreak/>
        <w:t>В особенность организации учебного процесса активно включена возможность практического вовлечения учащихся в предметную деятельность. Используется дидактический материал.</w:t>
      </w:r>
    </w:p>
    <w:p w:rsidR="005071D2" w:rsidRPr="005071D2" w:rsidRDefault="005071D2" w:rsidP="005071D2">
      <w:pPr>
        <w:autoSpaceDE w:val="0"/>
        <w:autoSpaceDN w:val="0"/>
        <w:adjustRightInd w:val="0"/>
        <w:jc w:val="both"/>
        <w:rPr>
          <w:sz w:val="28"/>
          <w:szCs w:val="28"/>
        </w:rPr>
      </w:pPr>
    </w:p>
    <w:tbl>
      <w:tblPr>
        <w:tblW w:w="9975" w:type="dxa"/>
        <w:tblInd w:w="2" w:type="dxa"/>
        <w:tblLayout w:type="fixed"/>
        <w:tblLook w:val="00A0"/>
      </w:tblPr>
      <w:tblGrid>
        <w:gridCol w:w="8650"/>
        <w:gridCol w:w="1325"/>
      </w:tblGrid>
      <w:tr w:rsidR="00FE2F5E" w:rsidTr="006276F3">
        <w:trPr>
          <w:trHeight w:val="80"/>
        </w:trPr>
        <w:tc>
          <w:tcPr>
            <w:tcW w:w="8650" w:type="dxa"/>
            <w:tcMar>
              <w:top w:w="0" w:type="dxa"/>
              <w:left w:w="0" w:type="dxa"/>
              <w:bottom w:w="75" w:type="dxa"/>
              <w:right w:w="300" w:type="dxa"/>
            </w:tcMar>
          </w:tcPr>
          <w:p w:rsidR="000A2F62" w:rsidRPr="005071D2" w:rsidRDefault="00FE2F5E" w:rsidP="005071D2">
            <w:pPr>
              <w:pStyle w:val="a3"/>
              <w:jc w:val="center"/>
              <w:rPr>
                <w:b/>
                <w:sz w:val="28"/>
                <w:szCs w:val="28"/>
              </w:rPr>
            </w:pPr>
            <w:r w:rsidRPr="005071D2">
              <w:rPr>
                <w:b/>
                <w:sz w:val="28"/>
                <w:szCs w:val="28"/>
                <w:highlight w:val="white"/>
              </w:rPr>
              <w:t>ФОРМЫ ПОДВЕДЕНИЯ ИТОГОВ</w:t>
            </w:r>
          </w:p>
          <w:p w:rsidR="00DC1967" w:rsidRDefault="00DC1967" w:rsidP="00DC1967">
            <w:pPr>
              <w:autoSpaceDE w:val="0"/>
              <w:autoSpaceDN w:val="0"/>
              <w:adjustRightInd w:val="0"/>
              <w:spacing w:after="200" w:line="276" w:lineRule="auto"/>
              <w:ind w:firstLine="708"/>
              <w:jc w:val="both"/>
              <w:rPr>
                <w:sz w:val="28"/>
                <w:szCs w:val="28"/>
              </w:rPr>
            </w:pPr>
            <w:r>
              <w:rPr>
                <w:sz w:val="28"/>
                <w:szCs w:val="28"/>
              </w:rPr>
              <w:t xml:space="preserve">Формами отслеживания результатов учебного процесса являются творческая аттестация воспитанников, позволяющая определить уровень приобретенных знаний и навыков. Она проходит в 2 этапа в течении учебного года. </w:t>
            </w:r>
          </w:p>
          <w:p w:rsidR="00DC1967" w:rsidRPr="00E1361C" w:rsidRDefault="00DC1967" w:rsidP="00DC1967">
            <w:pPr>
              <w:pStyle w:val="a3"/>
              <w:rPr>
                <w:b/>
                <w:sz w:val="28"/>
                <w:szCs w:val="28"/>
              </w:rPr>
            </w:pPr>
            <w:r w:rsidRPr="00E1361C">
              <w:rPr>
                <w:b/>
                <w:sz w:val="28"/>
                <w:szCs w:val="28"/>
              </w:rPr>
              <w:t>Для группы устанавливается следующий график аттестации:</w:t>
            </w:r>
          </w:p>
          <w:p w:rsidR="00DC1967" w:rsidRPr="00E1361C" w:rsidRDefault="00DC1967" w:rsidP="00DC1967">
            <w:pPr>
              <w:pStyle w:val="a3"/>
              <w:rPr>
                <w:sz w:val="28"/>
                <w:szCs w:val="28"/>
              </w:rPr>
            </w:pPr>
            <w:r w:rsidRPr="00E1361C">
              <w:rPr>
                <w:sz w:val="28"/>
                <w:szCs w:val="28"/>
              </w:rPr>
              <w:t>1 этап- декабрь</w:t>
            </w:r>
          </w:p>
          <w:p w:rsidR="00DC1967" w:rsidRPr="00E1361C" w:rsidRDefault="00DC1967" w:rsidP="00DC1967">
            <w:pPr>
              <w:pStyle w:val="a3"/>
              <w:rPr>
                <w:sz w:val="28"/>
                <w:szCs w:val="28"/>
              </w:rPr>
            </w:pPr>
            <w:r w:rsidRPr="00E1361C">
              <w:rPr>
                <w:sz w:val="28"/>
                <w:szCs w:val="28"/>
              </w:rPr>
              <w:t xml:space="preserve">2 этап - май </w:t>
            </w:r>
          </w:p>
          <w:p w:rsidR="00DC1967" w:rsidRPr="00E1361C" w:rsidRDefault="00DC1967" w:rsidP="00DC1967">
            <w:pPr>
              <w:pStyle w:val="a3"/>
              <w:rPr>
                <w:b/>
                <w:sz w:val="28"/>
                <w:szCs w:val="28"/>
              </w:rPr>
            </w:pPr>
            <w:r w:rsidRPr="00E1361C">
              <w:rPr>
                <w:sz w:val="28"/>
                <w:szCs w:val="28"/>
              </w:rPr>
              <w:t xml:space="preserve">Первый этап проходит </w:t>
            </w:r>
            <w:r w:rsidRPr="00E1361C">
              <w:rPr>
                <w:b/>
                <w:sz w:val="28"/>
                <w:szCs w:val="28"/>
              </w:rPr>
              <w:t>в виде театрализованного представления.</w:t>
            </w:r>
          </w:p>
          <w:p w:rsidR="00DC1967" w:rsidRDefault="00DC1967" w:rsidP="00DC1967">
            <w:pPr>
              <w:pStyle w:val="a3"/>
              <w:rPr>
                <w:sz w:val="28"/>
                <w:szCs w:val="28"/>
              </w:rPr>
            </w:pPr>
            <w:r w:rsidRPr="00E1361C">
              <w:rPr>
                <w:sz w:val="28"/>
                <w:szCs w:val="28"/>
              </w:rPr>
              <w:t xml:space="preserve">Второй этап проходит </w:t>
            </w:r>
            <w:r w:rsidRPr="00E1361C">
              <w:rPr>
                <w:b/>
                <w:sz w:val="28"/>
                <w:szCs w:val="28"/>
              </w:rPr>
              <w:t>в форме спектакля.</w:t>
            </w:r>
            <w:r>
              <w:rPr>
                <w:sz w:val="28"/>
                <w:szCs w:val="28"/>
              </w:rPr>
              <w:t xml:space="preserve"> </w:t>
            </w:r>
          </w:p>
          <w:p w:rsidR="00DC1967" w:rsidRDefault="00DC1967" w:rsidP="00DC1967">
            <w:pPr>
              <w:pStyle w:val="a3"/>
              <w:rPr>
                <w:sz w:val="28"/>
                <w:szCs w:val="28"/>
              </w:rPr>
            </w:pPr>
            <w:r w:rsidRPr="00E1361C">
              <w:rPr>
                <w:sz w:val="28"/>
                <w:szCs w:val="28"/>
              </w:rPr>
              <w:t>Так же для воспитанников проводятся открытые занятия по изученному материалу.</w:t>
            </w:r>
          </w:p>
          <w:p w:rsidR="005941B1" w:rsidRPr="005071D2" w:rsidRDefault="005941B1" w:rsidP="005071D2">
            <w:pPr>
              <w:pStyle w:val="a3"/>
              <w:jc w:val="center"/>
              <w:rPr>
                <w:sz w:val="28"/>
                <w:szCs w:val="28"/>
              </w:rPr>
            </w:pPr>
          </w:p>
          <w:p w:rsidR="008A6BDB" w:rsidRDefault="008A6BDB" w:rsidP="005941B1">
            <w:pPr>
              <w:pStyle w:val="a3"/>
              <w:jc w:val="center"/>
              <w:rPr>
                <w:b/>
                <w:sz w:val="28"/>
                <w:szCs w:val="28"/>
              </w:rPr>
            </w:pPr>
          </w:p>
          <w:p w:rsidR="008A6BDB" w:rsidRDefault="008A6BDB" w:rsidP="005941B1">
            <w:pPr>
              <w:pStyle w:val="a3"/>
              <w:jc w:val="center"/>
              <w:rPr>
                <w:b/>
                <w:sz w:val="28"/>
                <w:szCs w:val="28"/>
              </w:rPr>
            </w:pPr>
          </w:p>
          <w:p w:rsidR="008A6BDB" w:rsidRDefault="008A6BDB" w:rsidP="005941B1">
            <w:pPr>
              <w:pStyle w:val="a3"/>
              <w:jc w:val="center"/>
              <w:rPr>
                <w:b/>
                <w:sz w:val="28"/>
                <w:szCs w:val="28"/>
              </w:rPr>
            </w:pPr>
          </w:p>
          <w:p w:rsidR="004415FE" w:rsidRDefault="004415FE" w:rsidP="005941B1">
            <w:pPr>
              <w:pStyle w:val="a3"/>
              <w:jc w:val="center"/>
              <w:rPr>
                <w:b/>
                <w:sz w:val="28"/>
                <w:szCs w:val="28"/>
              </w:rPr>
            </w:pPr>
          </w:p>
          <w:p w:rsidR="005941B1" w:rsidRPr="005941B1" w:rsidRDefault="005941B1" w:rsidP="005941B1">
            <w:pPr>
              <w:pStyle w:val="a3"/>
              <w:jc w:val="center"/>
              <w:rPr>
                <w:b/>
                <w:sz w:val="28"/>
                <w:szCs w:val="28"/>
              </w:rPr>
            </w:pPr>
            <w:r w:rsidRPr="005941B1">
              <w:rPr>
                <w:b/>
                <w:sz w:val="28"/>
                <w:szCs w:val="28"/>
              </w:rPr>
              <w:t>Воспитательные мероприятия, направленные на проектную и</w:t>
            </w:r>
          </w:p>
          <w:p w:rsidR="005941B1" w:rsidRDefault="005941B1" w:rsidP="005941B1">
            <w:pPr>
              <w:pStyle w:val="a3"/>
              <w:jc w:val="center"/>
              <w:rPr>
                <w:b/>
                <w:sz w:val="28"/>
                <w:szCs w:val="28"/>
              </w:rPr>
            </w:pPr>
            <w:r w:rsidRPr="005941B1">
              <w:rPr>
                <w:b/>
                <w:sz w:val="28"/>
                <w:szCs w:val="28"/>
              </w:rPr>
              <w:t>учебно – исследовательскую деятельность учащихся:</w:t>
            </w:r>
          </w:p>
          <w:p w:rsidR="005941B1" w:rsidRDefault="005941B1" w:rsidP="005941B1">
            <w:pPr>
              <w:pStyle w:val="a3"/>
              <w:rPr>
                <w:b/>
                <w:sz w:val="28"/>
                <w:szCs w:val="28"/>
              </w:rPr>
            </w:pPr>
          </w:p>
          <w:tbl>
            <w:tblPr>
              <w:tblStyle w:val="a5"/>
              <w:tblW w:w="0" w:type="auto"/>
              <w:tblLayout w:type="fixed"/>
              <w:tblLook w:val="04A0"/>
            </w:tblPr>
            <w:tblGrid>
              <w:gridCol w:w="844"/>
              <w:gridCol w:w="5670"/>
              <w:gridCol w:w="1821"/>
            </w:tblGrid>
            <w:tr w:rsidR="005941B1" w:rsidTr="007C0B94">
              <w:tc>
                <w:tcPr>
                  <w:tcW w:w="844" w:type="dxa"/>
                </w:tcPr>
                <w:p w:rsidR="005941B1" w:rsidRPr="005941B1" w:rsidRDefault="005941B1" w:rsidP="005941B1">
                  <w:pPr>
                    <w:pStyle w:val="a3"/>
                    <w:rPr>
                      <w:sz w:val="28"/>
                      <w:szCs w:val="28"/>
                    </w:rPr>
                  </w:pPr>
                  <w:r w:rsidRPr="005941B1">
                    <w:rPr>
                      <w:sz w:val="28"/>
                      <w:szCs w:val="28"/>
                    </w:rPr>
                    <w:t>№</w:t>
                  </w:r>
                </w:p>
              </w:tc>
              <w:tc>
                <w:tcPr>
                  <w:tcW w:w="5670" w:type="dxa"/>
                </w:tcPr>
                <w:p w:rsidR="005941B1" w:rsidRPr="005941B1" w:rsidRDefault="005941B1" w:rsidP="005941B1">
                  <w:pPr>
                    <w:pStyle w:val="a3"/>
                    <w:rPr>
                      <w:sz w:val="28"/>
                      <w:szCs w:val="28"/>
                    </w:rPr>
                  </w:pPr>
                  <w:r w:rsidRPr="005941B1">
                    <w:rPr>
                      <w:sz w:val="28"/>
                      <w:szCs w:val="28"/>
                    </w:rPr>
                    <w:t xml:space="preserve">Мероприятия </w:t>
                  </w:r>
                </w:p>
              </w:tc>
              <w:tc>
                <w:tcPr>
                  <w:tcW w:w="1821" w:type="dxa"/>
                </w:tcPr>
                <w:p w:rsidR="005941B1" w:rsidRPr="005941B1" w:rsidRDefault="005941B1" w:rsidP="005941B1">
                  <w:pPr>
                    <w:pStyle w:val="a3"/>
                    <w:rPr>
                      <w:sz w:val="28"/>
                      <w:szCs w:val="28"/>
                    </w:rPr>
                  </w:pPr>
                  <w:r w:rsidRPr="005941B1">
                    <w:rPr>
                      <w:sz w:val="28"/>
                      <w:szCs w:val="28"/>
                    </w:rPr>
                    <w:t xml:space="preserve">Дата проведения </w:t>
                  </w:r>
                </w:p>
              </w:tc>
            </w:tr>
            <w:tr w:rsidR="005941B1" w:rsidTr="007C0B94">
              <w:tc>
                <w:tcPr>
                  <w:tcW w:w="844" w:type="dxa"/>
                </w:tcPr>
                <w:p w:rsidR="005941B1" w:rsidRPr="005941B1" w:rsidRDefault="005941B1" w:rsidP="005941B1">
                  <w:pPr>
                    <w:pStyle w:val="a3"/>
                    <w:rPr>
                      <w:sz w:val="28"/>
                      <w:szCs w:val="28"/>
                    </w:rPr>
                  </w:pPr>
                  <w:r w:rsidRPr="005941B1">
                    <w:rPr>
                      <w:sz w:val="28"/>
                      <w:szCs w:val="28"/>
                    </w:rPr>
                    <w:t>1</w:t>
                  </w:r>
                </w:p>
              </w:tc>
              <w:tc>
                <w:tcPr>
                  <w:tcW w:w="5670" w:type="dxa"/>
                </w:tcPr>
                <w:p w:rsidR="005941B1" w:rsidRPr="005941B1" w:rsidRDefault="008A6BDB" w:rsidP="007C0B94">
                  <w:pPr>
                    <w:autoSpaceDE w:val="0"/>
                    <w:autoSpaceDN w:val="0"/>
                    <w:adjustRightInd w:val="0"/>
                    <w:spacing w:before="100" w:after="100"/>
                    <w:rPr>
                      <w:sz w:val="28"/>
                      <w:szCs w:val="28"/>
                    </w:rPr>
                  </w:pPr>
                  <w:r>
                    <w:rPr>
                      <w:b/>
                      <w:bCs/>
                      <w:color w:val="000000"/>
                      <w:sz w:val="28"/>
                      <w:szCs w:val="28"/>
                    </w:rPr>
                    <w:t>Праздник осени</w:t>
                  </w:r>
                </w:p>
              </w:tc>
              <w:tc>
                <w:tcPr>
                  <w:tcW w:w="1821" w:type="dxa"/>
                </w:tcPr>
                <w:p w:rsidR="005941B1" w:rsidRPr="005941B1" w:rsidRDefault="008A6BDB" w:rsidP="005941B1">
                  <w:pPr>
                    <w:pStyle w:val="a3"/>
                    <w:rPr>
                      <w:sz w:val="28"/>
                      <w:szCs w:val="28"/>
                    </w:rPr>
                  </w:pPr>
                  <w:r>
                    <w:rPr>
                      <w:sz w:val="28"/>
                      <w:szCs w:val="28"/>
                    </w:rPr>
                    <w:t xml:space="preserve">29 </w:t>
                  </w:r>
                  <w:r w:rsidR="007C0B94">
                    <w:rPr>
                      <w:sz w:val="28"/>
                      <w:szCs w:val="28"/>
                    </w:rPr>
                    <w:t>с</w:t>
                  </w:r>
                  <w:r w:rsidR="005941B1">
                    <w:rPr>
                      <w:sz w:val="28"/>
                      <w:szCs w:val="28"/>
                    </w:rPr>
                    <w:t>ентябр</w:t>
                  </w:r>
                  <w:r w:rsidR="007C0B94">
                    <w:rPr>
                      <w:sz w:val="28"/>
                      <w:szCs w:val="28"/>
                    </w:rPr>
                    <w:t>я</w:t>
                  </w:r>
                </w:p>
              </w:tc>
            </w:tr>
            <w:tr w:rsidR="005941B1" w:rsidTr="007C0B94">
              <w:tc>
                <w:tcPr>
                  <w:tcW w:w="844" w:type="dxa"/>
                </w:tcPr>
                <w:p w:rsidR="005941B1" w:rsidRPr="005941B1" w:rsidRDefault="005941B1" w:rsidP="005941B1">
                  <w:pPr>
                    <w:pStyle w:val="a3"/>
                    <w:rPr>
                      <w:sz w:val="28"/>
                      <w:szCs w:val="28"/>
                    </w:rPr>
                  </w:pPr>
                  <w:r>
                    <w:rPr>
                      <w:sz w:val="28"/>
                      <w:szCs w:val="28"/>
                    </w:rPr>
                    <w:t>2</w:t>
                  </w:r>
                </w:p>
              </w:tc>
              <w:tc>
                <w:tcPr>
                  <w:tcW w:w="5670" w:type="dxa"/>
                </w:tcPr>
                <w:p w:rsidR="005941B1" w:rsidRPr="007C0B94" w:rsidRDefault="008A6BDB" w:rsidP="007C0B94">
                  <w:pPr>
                    <w:autoSpaceDE w:val="0"/>
                    <w:autoSpaceDN w:val="0"/>
                    <w:adjustRightInd w:val="0"/>
                    <w:spacing w:before="100" w:after="100"/>
                    <w:rPr>
                      <w:bCs/>
                      <w:color w:val="000000"/>
                      <w:sz w:val="28"/>
                      <w:szCs w:val="28"/>
                      <w:highlight w:val="white"/>
                    </w:rPr>
                  </w:pPr>
                  <w:r>
                    <w:rPr>
                      <w:b/>
                      <w:bCs/>
                      <w:color w:val="000000"/>
                      <w:sz w:val="28"/>
                      <w:szCs w:val="28"/>
                      <w:highlight w:val="white"/>
                    </w:rPr>
                    <w:t xml:space="preserve">День учителя </w:t>
                  </w:r>
                </w:p>
              </w:tc>
              <w:tc>
                <w:tcPr>
                  <w:tcW w:w="1821" w:type="dxa"/>
                </w:tcPr>
                <w:p w:rsidR="005941B1" w:rsidRPr="005941B1" w:rsidRDefault="008A6BDB" w:rsidP="007C0B94">
                  <w:pPr>
                    <w:pStyle w:val="a3"/>
                    <w:rPr>
                      <w:sz w:val="28"/>
                      <w:szCs w:val="28"/>
                    </w:rPr>
                  </w:pPr>
                  <w:r>
                    <w:rPr>
                      <w:sz w:val="28"/>
                      <w:szCs w:val="28"/>
                    </w:rPr>
                    <w:t>5</w:t>
                  </w:r>
                  <w:r w:rsidR="007C0B94">
                    <w:rPr>
                      <w:sz w:val="28"/>
                      <w:szCs w:val="28"/>
                    </w:rPr>
                    <w:t xml:space="preserve"> о</w:t>
                  </w:r>
                  <w:r w:rsidR="005941B1" w:rsidRPr="005941B1">
                    <w:rPr>
                      <w:sz w:val="28"/>
                      <w:szCs w:val="28"/>
                    </w:rPr>
                    <w:t>ктябр</w:t>
                  </w:r>
                  <w:r w:rsidR="007C0B94">
                    <w:rPr>
                      <w:sz w:val="28"/>
                      <w:szCs w:val="28"/>
                    </w:rPr>
                    <w:t>я</w:t>
                  </w:r>
                </w:p>
              </w:tc>
            </w:tr>
            <w:tr w:rsidR="005941B1" w:rsidTr="007C0B94">
              <w:tc>
                <w:tcPr>
                  <w:tcW w:w="844" w:type="dxa"/>
                </w:tcPr>
                <w:p w:rsidR="005941B1" w:rsidRPr="005941B1" w:rsidRDefault="005941B1" w:rsidP="005941B1">
                  <w:pPr>
                    <w:pStyle w:val="a3"/>
                    <w:rPr>
                      <w:sz w:val="28"/>
                      <w:szCs w:val="28"/>
                    </w:rPr>
                  </w:pPr>
                  <w:r>
                    <w:rPr>
                      <w:sz w:val="28"/>
                      <w:szCs w:val="28"/>
                    </w:rPr>
                    <w:t>3</w:t>
                  </w:r>
                </w:p>
              </w:tc>
              <w:tc>
                <w:tcPr>
                  <w:tcW w:w="5670" w:type="dxa"/>
                </w:tcPr>
                <w:p w:rsidR="005941B1" w:rsidRPr="007C0B94" w:rsidRDefault="008A6BDB" w:rsidP="007C0B94">
                  <w:pPr>
                    <w:autoSpaceDE w:val="0"/>
                    <w:autoSpaceDN w:val="0"/>
                    <w:adjustRightInd w:val="0"/>
                    <w:spacing w:before="100" w:after="100"/>
                    <w:rPr>
                      <w:bCs/>
                      <w:color w:val="000000"/>
                      <w:sz w:val="28"/>
                      <w:szCs w:val="28"/>
                      <w:highlight w:val="white"/>
                    </w:rPr>
                  </w:pPr>
                  <w:r>
                    <w:rPr>
                      <w:b/>
                      <w:bCs/>
                      <w:color w:val="000000"/>
                      <w:sz w:val="28"/>
                      <w:szCs w:val="28"/>
                      <w:highlight w:val="white"/>
                    </w:rPr>
                    <w:t>День матери</w:t>
                  </w:r>
                </w:p>
              </w:tc>
              <w:tc>
                <w:tcPr>
                  <w:tcW w:w="1821" w:type="dxa"/>
                </w:tcPr>
                <w:p w:rsidR="005941B1" w:rsidRPr="005941B1" w:rsidRDefault="008A6BDB" w:rsidP="007C0B94">
                  <w:pPr>
                    <w:pStyle w:val="a3"/>
                    <w:rPr>
                      <w:sz w:val="28"/>
                      <w:szCs w:val="28"/>
                    </w:rPr>
                  </w:pPr>
                  <w:r>
                    <w:rPr>
                      <w:sz w:val="28"/>
                      <w:szCs w:val="28"/>
                    </w:rPr>
                    <w:t>26</w:t>
                  </w:r>
                  <w:r w:rsidR="007C0B94">
                    <w:rPr>
                      <w:sz w:val="28"/>
                      <w:szCs w:val="28"/>
                    </w:rPr>
                    <w:t xml:space="preserve"> н</w:t>
                  </w:r>
                  <w:r w:rsidR="005941B1" w:rsidRPr="005941B1">
                    <w:rPr>
                      <w:sz w:val="28"/>
                      <w:szCs w:val="28"/>
                    </w:rPr>
                    <w:t>оябр</w:t>
                  </w:r>
                  <w:r w:rsidR="007C0B94">
                    <w:rPr>
                      <w:sz w:val="28"/>
                      <w:szCs w:val="28"/>
                    </w:rPr>
                    <w:t>я</w:t>
                  </w:r>
                  <w:r w:rsidR="005941B1" w:rsidRPr="005941B1">
                    <w:rPr>
                      <w:sz w:val="28"/>
                      <w:szCs w:val="28"/>
                    </w:rPr>
                    <w:t xml:space="preserve"> </w:t>
                  </w:r>
                </w:p>
              </w:tc>
            </w:tr>
            <w:tr w:rsidR="005941B1" w:rsidTr="007C0B94">
              <w:tc>
                <w:tcPr>
                  <w:tcW w:w="844" w:type="dxa"/>
                </w:tcPr>
                <w:p w:rsidR="005941B1" w:rsidRPr="005941B1" w:rsidRDefault="005941B1" w:rsidP="005941B1">
                  <w:pPr>
                    <w:pStyle w:val="a3"/>
                    <w:rPr>
                      <w:sz w:val="28"/>
                      <w:szCs w:val="28"/>
                    </w:rPr>
                  </w:pPr>
                  <w:r>
                    <w:rPr>
                      <w:sz w:val="28"/>
                      <w:szCs w:val="28"/>
                    </w:rPr>
                    <w:t>4</w:t>
                  </w:r>
                </w:p>
              </w:tc>
              <w:tc>
                <w:tcPr>
                  <w:tcW w:w="5670" w:type="dxa"/>
                </w:tcPr>
                <w:p w:rsidR="005941B1" w:rsidRDefault="00B24EED" w:rsidP="005941B1">
                  <w:pPr>
                    <w:pStyle w:val="a3"/>
                    <w:rPr>
                      <w:b/>
                      <w:sz w:val="28"/>
                      <w:szCs w:val="28"/>
                    </w:rPr>
                  </w:pPr>
                  <w:r>
                    <w:rPr>
                      <w:b/>
                      <w:sz w:val="28"/>
                      <w:szCs w:val="28"/>
                    </w:rPr>
                    <w:t xml:space="preserve">Новогодний утренник </w:t>
                  </w:r>
                </w:p>
              </w:tc>
              <w:tc>
                <w:tcPr>
                  <w:tcW w:w="1821" w:type="dxa"/>
                </w:tcPr>
                <w:p w:rsidR="005941B1" w:rsidRPr="005941B1" w:rsidRDefault="00B24EED" w:rsidP="005941B1">
                  <w:pPr>
                    <w:pStyle w:val="a3"/>
                    <w:rPr>
                      <w:sz w:val="28"/>
                      <w:szCs w:val="28"/>
                    </w:rPr>
                  </w:pPr>
                  <w:r>
                    <w:rPr>
                      <w:sz w:val="28"/>
                      <w:szCs w:val="28"/>
                    </w:rPr>
                    <w:t>24 д</w:t>
                  </w:r>
                  <w:r w:rsidR="005941B1" w:rsidRPr="005941B1">
                    <w:rPr>
                      <w:sz w:val="28"/>
                      <w:szCs w:val="28"/>
                    </w:rPr>
                    <w:t xml:space="preserve">екабрь </w:t>
                  </w:r>
                </w:p>
              </w:tc>
            </w:tr>
            <w:tr w:rsidR="005941B1" w:rsidTr="007C0B94">
              <w:tc>
                <w:tcPr>
                  <w:tcW w:w="844" w:type="dxa"/>
                </w:tcPr>
                <w:p w:rsidR="005941B1" w:rsidRPr="005941B1" w:rsidRDefault="005941B1" w:rsidP="005941B1">
                  <w:pPr>
                    <w:pStyle w:val="a3"/>
                    <w:rPr>
                      <w:sz w:val="28"/>
                      <w:szCs w:val="28"/>
                    </w:rPr>
                  </w:pPr>
                  <w:r>
                    <w:rPr>
                      <w:sz w:val="28"/>
                      <w:szCs w:val="28"/>
                    </w:rPr>
                    <w:t>5</w:t>
                  </w:r>
                </w:p>
              </w:tc>
              <w:tc>
                <w:tcPr>
                  <w:tcW w:w="5670" w:type="dxa"/>
                </w:tcPr>
                <w:p w:rsidR="005941B1" w:rsidRPr="007C0B94" w:rsidRDefault="00B24EED" w:rsidP="004274C9">
                  <w:pPr>
                    <w:autoSpaceDE w:val="0"/>
                    <w:autoSpaceDN w:val="0"/>
                    <w:adjustRightInd w:val="0"/>
                    <w:spacing w:before="100" w:after="100"/>
                    <w:rPr>
                      <w:b/>
                      <w:bCs/>
                      <w:color w:val="000000"/>
                      <w:sz w:val="28"/>
                      <w:szCs w:val="28"/>
                      <w:highlight w:val="white"/>
                    </w:rPr>
                  </w:pPr>
                  <w:r>
                    <w:rPr>
                      <w:b/>
                      <w:bCs/>
                      <w:color w:val="000000"/>
                      <w:sz w:val="28"/>
                      <w:szCs w:val="28"/>
                      <w:highlight w:val="white"/>
                    </w:rPr>
                    <w:t xml:space="preserve">Татьянин день </w:t>
                  </w:r>
                </w:p>
              </w:tc>
              <w:tc>
                <w:tcPr>
                  <w:tcW w:w="1821" w:type="dxa"/>
                </w:tcPr>
                <w:p w:rsidR="005941B1" w:rsidRPr="005941B1" w:rsidRDefault="00B24EED" w:rsidP="007C0B94">
                  <w:pPr>
                    <w:pStyle w:val="a3"/>
                    <w:rPr>
                      <w:sz w:val="28"/>
                      <w:szCs w:val="28"/>
                    </w:rPr>
                  </w:pPr>
                  <w:r>
                    <w:rPr>
                      <w:sz w:val="28"/>
                      <w:szCs w:val="28"/>
                    </w:rPr>
                    <w:t xml:space="preserve">21 </w:t>
                  </w:r>
                  <w:r w:rsidR="007C0B94">
                    <w:rPr>
                      <w:sz w:val="28"/>
                      <w:szCs w:val="28"/>
                    </w:rPr>
                    <w:t>я</w:t>
                  </w:r>
                  <w:r w:rsidR="005941B1" w:rsidRPr="005941B1">
                    <w:rPr>
                      <w:sz w:val="28"/>
                      <w:szCs w:val="28"/>
                    </w:rPr>
                    <w:t>нвар</w:t>
                  </w:r>
                  <w:r w:rsidR="007C0B94">
                    <w:rPr>
                      <w:sz w:val="28"/>
                      <w:szCs w:val="28"/>
                    </w:rPr>
                    <w:t>я</w:t>
                  </w:r>
                  <w:r w:rsidR="005941B1" w:rsidRPr="005941B1">
                    <w:rPr>
                      <w:sz w:val="28"/>
                      <w:szCs w:val="28"/>
                    </w:rPr>
                    <w:t xml:space="preserve"> </w:t>
                  </w:r>
                </w:p>
              </w:tc>
            </w:tr>
            <w:tr w:rsidR="005941B1" w:rsidTr="007C0B94">
              <w:tc>
                <w:tcPr>
                  <w:tcW w:w="844" w:type="dxa"/>
                </w:tcPr>
                <w:p w:rsidR="005941B1" w:rsidRPr="005941B1" w:rsidRDefault="005941B1" w:rsidP="005941B1">
                  <w:pPr>
                    <w:pStyle w:val="a3"/>
                    <w:rPr>
                      <w:sz w:val="28"/>
                      <w:szCs w:val="28"/>
                    </w:rPr>
                  </w:pPr>
                  <w:r>
                    <w:rPr>
                      <w:sz w:val="28"/>
                      <w:szCs w:val="28"/>
                    </w:rPr>
                    <w:t>6</w:t>
                  </w:r>
                </w:p>
              </w:tc>
              <w:tc>
                <w:tcPr>
                  <w:tcW w:w="5670" w:type="dxa"/>
                </w:tcPr>
                <w:p w:rsidR="005941B1" w:rsidRDefault="00B24EED" w:rsidP="007C0B94">
                  <w:pPr>
                    <w:autoSpaceDE w:val="0"/>
                    <w:autoSpaceDN w:val="0"/>
                    <w:adjustRightInd w:val="0"/>
                    <w:spacing w:before="100" w:after="100"/>
                    <w:rPr>
                      <w:b/>
                      <w:sz w:val="28"/>
                      <w:szCs w:val="28"/>
                    </w:rPr>
                  </w:pPr>
                  <w:r>
                    <w:rPr>
                      <w:b/>
                      <w:bCs/>
                      <w:color w:val="000000"/>
                      <w:sz w:val="28"/>
                      <w:szCs w:val="28"/>
                    </w:rPr>
                    <w:t>Праздник мужчин</w:t>
                  </w:r>
                </w:p>
              </w:tc>
              <w:tc>
                <w:tcPr>
                  <w:tcW w:w="1821" w:type="dxa"/>
                </w:tcPr>
                <w:p w:rsidR="005941B1" w:rsidRPr="005941B1" w:rsidRDefault="00B24EED" w:rsidP="007C0B94">
                  <w:pPr>
                    <w:pStyle w:val="a3"/>
                    <w:rPr>
                      <w:sz w:val="28"/>
                      <w:szCs w:val="28"/>
                    </w:rPr>
                  </w:pPr>
                  <w:r>
                    <w:rPr>
                      <w:sz w:val="28"/>
                      <w:szCs w:val="28"/>
                    </w:rPr>
                    <w:t>22</w:t>
                  </w:r>
                  <w:r w:rsidR="004274C9">
                    <w:rPr>
                      <w:sz w:val="28"/>
                      <w:szCs w:val="28"/>
                    </w:rPr>
                    <w:t xml:space="preserve"> </w:t>
                  </w:r>
                  <w:r w:rsidR="007C0B94">
                    <w:rPr>
                      <w:sz w:val="28"/>
                      <w:szCs w:val="28"/>
                    </w:rPr>
                    <w:t>ф</w:t>
                  </w:r>
                  <w:r w:rsidR="005941B1" w:rsidRPr="005941B1">
                    <w:rPr>
                      <w:sz w:val="28"/>
                      <w:szCs w:val="28"/>
                    </w:rPr>
                    <w:t>еврал</w:t>
                  </w:r>
                  <w:r w:rsidR="007C0B94">
                    <w:rPr>
                      <w:sz w:val="28"/>
                      <w:szCs w:val="28"/>
                    </w:rPr>
                    <w:t>я</w:t>
                  </w:r>
                  <w:r w:rsidR="005941B1" w:rsidRPr="005941B1">
                    <w:rPr>
                      <w:sz w:val="28"/>
                      <w:szCs w:val="28"/>
                    </w:rPr>
                    <w:t xml:space="preserve"> </w:t>
                  </w:r>
                </w:p>
              </w:tc>
            </w:tr>
            <w:tr w:rsidR="005941B1" w:rsidTr="007C0B94">
              <w:tc>
                <w:tcPr>
                  <w:tcW w:w="844" w:type="dxa"/>
                </w:tcPr>
                <w:p w:rsidR="005941B1" w:rsidRPr="005941B1" w:rsidRDefault="005941B1" w:rsidP="005941B1">
                  <w:pPr>
                    <w:pStyle w:val="a3"/>
                    <w:rPr>
                      <w:sz w:val="28"/>
                      <w:szCs w:val="28"/>
                    </w:rPr>
                  </w:pPr>
                  <w:r>
                    <w:rPr>
                      <w:sz w:val="28"/>
                      <w:szCs w:val="28"/>
                    </w:rPr>
                    <w:t>7</w:t>
                  </w:r>
                </w:p>
              </w:tc>
              <w:tc>
                <w:tcPr>
                  <w:tcW w:w="5670" w:type="dxa"/>
                </w:tcPr>
                <w:p w:rsidR="005941B1" w:rsidRPr="007C0B94" w:rsidRDefault="00B24EED" w:rsidP="004274C9">
                  <w:pPr>
                    <w:autoSpaceDE w:val="0"/>
                    <w:autoSpaceDN w:val="0"/>
                    <w:adjustRightInd w:val="0"/>
                    <w:spacing w:before="100" w:after="100"/>
                    <w:rPr>
                      <w:b/>
                      <w:color w:val="000000"/>
                      <w:sz w:val="28"/>
                      <w:szCs w:val="28"/>
                      <w:highlight w:val="white"/>
                    </w:rPr>
                  </w:pPr>
                  <w:r>
                    <w:rPr>
                      <w:b/>
                      <w:color w:val="000000"/>
                      <w:sz w:val="28"/>
                      <w:szCs w:val="28"/>
                      <w:highlight w:val="white"/>
                    </w:rPr>
                    <w:t>Международный женский день</w:t>
                  </w:r>
                </w:p>
              </w:tc>
              <w:tc>
                <w:tcPr>
                  <w:tcW w:w="1821" w:type="dxa"/>
                </w:tcPr>
                <w:p w:rsidR="005941B1" w:rsidRPr="005941B1" w:rsidRDefault="00B24EED" w:rsidP="007C0B94">
                  <w:pPr>
                    <w:pStyle w:val="a3"/>
                    <w:rPr>
                      <w:sz w:val="28"/>
                      <w:szCs w:val="28"/>
                    </w:rPr>
                  </w:pPr>
                  <w:r>
                    <w:rPr>
                      <w:sz w:val="28"/>
                      <w:szCs w:val="28"/>
                    </w:rPr>
                    <w:t xml:space="preserve">7 </w:t>
                  </w:r>
                  <w:r w:rsidR="007C0B94">
                    <w:rPr>
                      <w:sz w:val="28"/>
                      <w:szCs w:val="28"/>
                    </w:rPr>
                    <w:t>м</w:t>
                  </w:r>
                  <w:r w:rsidR="005941B1" w:rsidRPr="005941B1">
                    <w:rPr>
                      <w:sz w:val="28"/>
                      <w:szCs w:val="28"/>
                    </w:rPr>
                    <w:t>арт</w:t>
                  </w:r>
                  <w:r w:rsidR="007C0B94">
                    <w:rPr>
                      <w:sz w:val="28"/>
                      <w:szCs w:val="28"/>
                    </w:rPr>
                    <w:t>а</w:t>
                  </w:r>
                  <w:r w:rsidR="005941B1" w:rsidRPr="005941B1">
                    <w:rPr>
                      <w:sz w:val="28"/>
                      <w:szCs w:val="28"/>
                    </w:rPr>
                    <w:t xml:space="preserve"> </w:t>
                  </w:r>
                </w:p>
              </w:tc>
            </w:tr>
            <w:tr w:rsidR="005941B1" w:rsidTr="007C0B94">
              <w:tc>
                <w:tcPr>
                  <w:tcW w:w="844" w:type="dxa"/>
                </w:tcPr>
                <w:p w:rsidR="005941B1" w:rsidRDefault="005941B1" w:rsidP="005941B1">
                  <w:pPr>
                    <w:pStyle w:val="a3"/>
                    <w:rPr>
                      <w:sz w:val="28"/>
                      <w:szCs w:val="28"/>
                    </w:rPr>
                  </w:pPr>
                  <w:r>
                    <w:rPr>
                      <w:sz w:val="28"/>
                      <w:szCs w:val="28"/>
                    </w:rPr>
                    <w:t>8</w:t>
                  </w:r>
                </w:p>
              </w:tc>
              <w:tc>
                <w:tcPr>
                  <w:tcW w:w="5670" w:type="dxa"/>
                </w:tcPr>
                <w:p w:rsidR="005941B1" w:rsidRPr="007C0B94" w:rsidRDefault="00B24EED" w:rsidP="007C0B94">
                  <w:pPr>
                    <w:autoSpaceDE w:val="0"/>
                    <w:autoSpaceDN w:val="0"/>
                    <w:adjustRightInd w:val="0"/>
                    <w:spacing w:before="100" w:after="100"/>
                    <w:ind w:left="60"/>
                    <w:rPr>
                      <w:bCs/>
                      <w:color w:val="000000"/>
                      <w:sz w:val="28"/>
                      <w:szCs w:val="28"/>
                      <w:highlight w:val="white"/>
                    </w:rPr>
                  </w:pPr>
                  <w:r>
                    <w:rPr>
                      <w:b/>
                      <w:bCs/>
                      <w:color w:val="000000"/>
                      <w:sz w:val="28"/>
                      <w:szCs w:val="28"/>
                      <w:highlight w:val="white"/>
                    </w:rPr>
                    <w:t>День смеха</w:t>
                  </w:r>
                </w:p>
              </w:tc>
              <w:tc>
                <w:tcPr>
                  <w:tcW w:w="1821" w:type="dxa"/>
                </w:tcPr>
                <w:p w:rsidR="005941B1" w:rsidRPr="005941B1" w:rsidRDefault="00B24EED" w:rsidP="005941B1">
                  <w:pPr>
                    <w:pStyle w:val="a3"/>
                    <w:rPr>
                      <w:sz w:val="28"/>
                      <w:szCs w:val="28"/>
                    </w:rPr>
                  </w:pPr>
                  <w:r>
                    <w:rPr>
                      <w:sz w:val="28"/>
                      <w:szCs w:val="28"/>
                    </w:rPr>
                    <w:t>1 а</w:t>
                  </w:r>
                  <w:r w:rsidR="007C0B94">
                    <w:rPr>
                      <w:sz w:val="28"/>
                      <w:szCs w:val="28"/>
                    </w:rPr>
                    <w:t>преля</w:t>
                  </w:r>
                </w:p>
              </w:tc>
            </w:tr>
            <w:tr w:rsidR="005941B1" w:rsidTr="007C0B94">
              <w:tc>
                <w:tcPr>
                  <w:tcW w:w="844" w:type="dxa"/>
                </w:tcPr>
                <w:p w:rsidR="005941B1" w:rsidRDefault="005941B1" w:rsidP="005941B1">
                  <w:pPr>
                    <w:pStyle w:val="a3"/>
                    <w:rPr>
                      <w:sz w:val="28"/>
                      <w:szCs w:val="28"/>
                    </w:rPr>
                  </w:pPr>
                  <w:r>
                    <w:rPr>
                      <w:sz w:val="28"/>
                      <w:szCs w:val="28"/>
                    </w:rPr>
                    <w:t>9</w:t>
                  </w:r>
                </w:p>
              </w:tc>
              <w:tc>
                <w:tcPr>
                  <w:tcW w:w="5670" w:type="dxa"/>
                </w:tcPr>
                <w:p w:rsidR="005941B1" w:rsidRPr="00B24EED" w:rsidRDefault="00B24EED" w:rsidP="005941B1">
                  <w:pPr>
                    <w:autoSpaceDE w:val="0"/>
                    <w:autoSpaceDN w:val="0"/>
                    <w:adjustRightInd w:val="0"/>
                    <w:spacing w:before="100" w:after="100"/>
                    <w:rPr>
                      <w:b/>
                      <w:bCs/>
                      <w:color w:val="000000"/>
                      <w:sz w:val="28"/>
                      <w:szCs w:val="28"/>
                      <w:highlight w:val="white"/>
                    </w:rPr>
                  </w:pPr>
                  <w:r>
                    <w:rPr>
                      <w:b/>
                      <w:bCs/>
                      <w:color w:val="000000"/>
                      <w:sz w:val="28"/>
                      <w:szCs w:val="28"/>
                      <w:highlight w:val="white"/>
                    </w:rPr>
                    <w:t>Мероприятие посвящённое дню Победы</w:t>
                  </w:r>
                </w:p>
              </w:tc>
              <w:tc>
                <w:tcPr>
                  <w:tcW w:w="1821" w:type="dxa"/>
                </w:tcPr>
                <w:p w:rsidR="005941B1" w:rsidRPr="005941B1" w:rsidRDefault="00B24EED" w:rsidP="007C0B94">
                  <w:pPr>
                    <w:pStyle w:val="a3"/>
                    <w:rPr>
                      <w:sz w:val="28"/>
                      <w:szCs w:val="28"/>
                    </w:rPr>
                  </w:pPr>
                  <w:r>
                    <w:rPr>
                      <w:sz w:val="28"/>
                      <w:szCs w:val="28"/>
                    </w:rPr>
                    <w:t xml:space="preserve">6 </w:t>
                  </w:r>
                  <w:r w:rsidR="007C0B94">
                    <w:rPr>
                      <w:sz w:val="28"/>
                      <w:szCs w:val="28"/>
                    </w:rPr>
                    <w:t>мая</w:t>
                  </w:r>
                  <w:r w:rsidR="005941B1" w:rsidRPr="005941B1">
                    <w:rPr>
                      <w:sz w:val="28"/>
                      <w:szCs w:val="28"/>
                    </w:rPr>
                    <w:t xml:space="preserve"> </w:t>
                  </w:r>
                </w:p>
              </w:tc>
            </w:tr>
            <w:tr w:rsidR="007C0B94" w:rsidTr="004415FE">
              <w:tc>
                <w:tcPr>
                  <w:tcW w:w="844" w:type="dxa"/>
                  <w:tcBorders>
                    <w:bottom w:val="single" w:sz="4" w:space="0" w:color="auto"/>
                  </w:tcBorders>
                </w:tcPr>
                <w:p w:rsidR="007C0B94" w:rsidRDefault="007C0B94" w:rsidP="005941B1">
                  <w:pPr>
                    <w:pStyle w:val="a3"/>
                    <w:rPr>
                      <w:sz w:val="28"/>
                      <w:szCs w:val="28"/>
                    </w:rPr>
                  </w:pPr>
                  <w:r>
                    <w:rPr>
                      <w:sz w:val="28"/>
                      <w:szCs w:val="28"/>
                    </w:rPr>
                    <w:t>10</w:t>
                  </w:r>
                </w:p>
              </w:tc>
              <w:tc>
                <w:tcPr>
                  <w:tcW w:w="5670" w:type="dxa"/>
                  <w:tcBorders>
                    <w:bottom w:val="single" w:sz="4" w:space="0" w:color="auto"/>
                  </w:tcBorders>
                </w:tcPr>
                <w:p w:rsidR="007C0B94" w:rsidRPr="005941B1" w:rsidRDefault="007C0B94" w:rsidP="005941B1">
                  <w:pPr>
                    <w:autoSpaceDE w:val="0"/>
                    <w:autoSpaceDN w:val="0"/>
                    <w:adjustRightInd w:val="0"/>
                    <w:spacing w:before="100" w:after="100"/>
                    <w:rPr>
                      <w:b/>
                      <w:bCs/>
                      <w:color w:val="000000"/>
                      <w:sz w:val="28"/>
                      <w:szCs w:val="28"/>
                      <w:highlight w:val="white"/>
                    </w:rPr>
                  </w:pPr>
                  <w:r>
                    <w:rPr>
                      <w:b/>
                      <w:bCs/>
                      <w:color w:val="000000"/>
                      <w:sz w:val="28"/>
                      <w:szCs w:val="28"/>
                      <w:highlight w:val="white"/>
                    </w:rPr>
                    <w:t>Творческая аттестация.</w:t>
                  </w:r>
                </w:p>
              </w:tc>
              <w:tc>
                <w:tcPr>
                  <w:tcW w:w="1821" w:type="dxa"/>
                  <w:tcBorders>
                    <w:bottom w:val="single" w:sz="4" w:space="0" w:color="auto"/>
                  </w:tcBorders>
                </w:tcPr>
                <w:p w:rsidR="007C0B94" w:rsidRDefault="007C0B94" w:rsidP="007C0B94">
                  <w:pPr>
                    <w:pStyle w:val="a3"/>
                    <w:rPr>
                      <w:sz w:val="28"/>
                      <w:szCs w:val="28"/>
                    </w:rPr>
                  </w:pPr>
                  <w:r>
                    <w:rPr>
                      <w:sz w:val="28"/>
                      <w:szCs w:val="28"/>
                    </w:rPr>
                    <w:t xml:space="preserve">25 мая </w:t>
                  </w:r>
                </w:p>
              </w:tc>
            </w:tr>
          </w:tbl>
          <w:p w:rsidR="00FE2F5E" w:rsidRDefault="00FE2F5E" w:rsidP="00376290">
            <w:pPr>
              <w:shd w:val="clear" w:color="auto" w:fill="FFFFFF"/>
              <w:rPr>
                <w:rFonts w:ascii="Calibri" w:hAnsi="Calibri" w:cs="Calibri"/>
                <w:color w:val="000000"/>
                <w:sz w:val="28"/>
                <w:szCs w:val="28"/>
              </w:rPr>
            </w:pPr>
          </w:p>
        </w:tc>
        <w:tc>
          <w:tcPr>
            <w:tcW w:w="1325" w:type="dxa"/>
            <w:tcMar>
              <w:top w:w="0" w:type="dxa"/>
              <w:left w:w="0" w:type="dxa"/>
              <w:bottom w:w="0" w:type="dxa"/>
              <w:right w:w="0" w:type="dxa"/>
            </w:tcMar>
          </w:tcPr>
          <w:p w:rsidR="00FE2F5E" w:rsidRDefault="00FE2F5E" w:rsidP="00376290">
            <w:pPr>
              <w:spacing w:line="288" w:lineRule="atLeast"/>
              <w:rPr>
                <w:sz w:val="28"/>
                <w:szCs w:val="28"/>
              </w:rPr>
            </w:pPr>
          </w:p>
          <w:p w:rsidR="00FE2F5E" w:rsidRDefault="00FE2F5E" w:rsidP="00376290">
            <w:pPr>
              <w:spacing w:line="288" w:lineRule="atLeast"/>
              <w:rPr>
                <w:sz w:val="28"/>
                <w:szCs w:val="28"/>
              </w:rPr>
            </w:pPr>
          </w:p>
        </w:tc>
      </w:tr>
    </w:tbl>
    <w:p w:rsidR="00A75158" w:rsidRDefault="00A75158" w:rsidP="00DC03B1">
      <w:pPr>
        <w:pStyle w:val="a3"/>
        <w:jc w:val="center"/>
        <w:rPr>
          <w:b/>
          <w:highlight w:val="white"/>
        </w:rPr>
      </w:pPr>
    </w:p>
    <w:p w:rsidR="00A75158" w:rsidRDefault="00A75158" w:rsidP="00DC03B1">
      <w:pPr>
        <w:pStyle w:val="a3"/>
        <w:jc w:val="center"/>
        <w:rPr>
          <w:b/>
          <w:highlight w:val="white"/>
        </w:rPr>
      </w:pPr>
    </w:p>
    <w:p w:rsidR="00A75158" w:rsidRDefault="00A75158" w:rsidP="00DC03B1">
      <w:pPr>
        <w:pStyle w:val="a3"/>
        <w:jc w:val="center"/>
        <w:rPr>
          <w:b/>
          <w:highlight w:val="white"/>
        </w:rPr>
      </w:pPr>
    </w:p>
    <w:p w:rsidR="00E573A2" w:rsidRDefault="00E573A2"/>
    <w:sectPr w:rsidR="00E573A2" w:rsidSect="001615E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250" w:rsidRDefault="00050250" w:rsidP="00376290">
      <w:r>
        <w:separator/>
      </w:r>
    </w:p>
  </w:endnote>
  <w:endnote w:type="continuationSeparator" w:id="1">
    <w:p w:rsidR="00050250" w:rsidRDefault="00050250" w:rsidP="00376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250" w:rsidRDefault="00050250" w:rsidP="00376290">
      <w:r>
        <w:separator/>
      </w:r>
    </w:p>
  </w:footnote>
  <w:footnote w:type="continuationSeparator" w:id="1">
    <w:p w:rsidR="00050250" w:rsidRDefault="00050250" w:rsidP="003762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4AE68A"/>
    <w:lvl w:ilvl="0">
      <w:numFmt w:val="bullet"/>
      <w:lvlText w:val="*"/>
      <w:lvlJc w:val="left"/>
      <w:pPr>
        <w:ind w:left="0" w:firstLine="0"/>
      </w:pPr>
    </w:lvl>
  </w:abstractNum>
  <w:abstractNum w:abstractNumId="1">
    <w:nsid w:val="00A851B3"/>
    <w:multiLevelType w:val="hybridMultilevel"/>
    <w:tmpl w:val="17B609F0"/>
    <w:lvl w:ilvl="0" w:tplc="B7C6A1B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97993"/>
    <w:multiLevelType w:val="multilevel"/>
    <w:tmpl w:val="A704E09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4DB01E9"/>
    <w:multiLevelType w:val="multilevel"/>
    <w:tmpl w:val="5B100EB0"/>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4">
    <w:nsid w:val="05DB449B"/>
    <w:multiLevelType w:val="multilevel"/>
    <w:tmpl w:val="69CAD2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6FB0ACD"/>
    <w:multiLevelType w:val="hybridMultilevel"/>
    <w:tmpl w:val="9D68088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4162D"/>
    <w:multiLevelType w:val="multilevel"/>
    <w:tmpl w:val="F86E5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D00723"/>
    <w:multiLevelType w:val="multilevel"/>
    <w:tmpl w:val="5B100EB0"/>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8">
    <w:nsid w:val="2FAB7D5A"/>
    <w:multiLevelType w:val="hybridMultilevel"/>
    <w:tmpl w:val="0CCC2E46"/>
    <w:lvl w:ilvl="0" w:tplc="B7C6A1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4460F6"/>
    <w:multiLevelType w:val="hybridMultilevel"/>
    <w:tmpl w:val="17B609F0"/>
    <w:lvl w:ilvl="0" w:tplc="B7C6A1B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AD3B66"/>
    <w:multiLevelType w:val="multilevel"/>
    <w:tmpl w:val="5B100EB0"/>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1">
    <w:nsid w:val="3EAD2B03"/>
    <w:multiLevelType w:val="hybridMultilevel"/>
    <w:tmpl w:val="5B100EB0"/>
    <w:lvl w:ilvl="0" w:tplc="67EC2DF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43AC5550"/>
    <w:multiLevelType w:val="multilevel"/>
    <w:tmpl w:val="5B100EB0"/>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3">
    <w:nsid w:val="44C925FC"/>
    <w:multiLevelType w:val="hybridMultilevel"/>
    <w:tmpl w:val="17B609F0"/>
    <w:lvl w:ilvl="0" w:tplc="B7C6A1B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EC266B"/>
    <w:multiLevelType w:val="multilevel"/>
    <w:tmpl w:val="34086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9A2444"/>
    <w:multiLevelType w:val="hybridMultilevel"/>
    <w:tmpl w:val="17B609F0"/>
    <w:lvl w:ilvl="0" w:tplc="B7C6A1B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B51DFE"/>
    <w:multiLevelType w:val="hybridMultilevel"/>
    <w:tmpl w:val="AC3E5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EF2687"/>
    <w:multiLevelType w:val="multilevel"/>
    <w:tmpl w:val="8C9CCC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E564970"/>
    <w:multiLevelType w:val="hybridMultilevel"/>
    <w:tmpl w:val="17B609F0"/>
    <w:lvl w:ilvl="0" w:tplc="B7C6A1B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1C6021"/>
    <w:multiLevelType w:val="multilevel"/>
    <w:tmpl w:val="46C2E5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42A7BE3"/>
    <w:multiLevelType w:val="multilevel"/>
    <w:tmpl w:val="15CEC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7E62932"/>
    <w:multiLevelType w:val="hybridMultilevel"/>
    <w:tmpl w:val="469C2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7A4203"/>
    <w:multiLevelType w:val="multilevel"/>
    <w:tmpl w:val="4CE2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DE94CDD"/>
    <w:multiLevelType w:val="hybridMultilevel"/>
    <w:tmpl w:val="17B609F0"/>
    <w:lvl w:ilvl="0" w:tplc="B7C6A1B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F14FED"/>
    <w:multiLevelType w:val="hybridMultilevel"/>
    <w:tmpl w:val="5D4EEC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D86115"/>
    <w:multiLevelType w:val="multilevel"/>
    <w:tmpl w:val="2084AEFE"/>
    <w:lvl w:ilvl="0">
      <w:start w:val="1"/>
      <w:numFmt w:val="decimal"/>
      <w:lvlText w:val="%1."/>
      <w:lvlJc w:val="left"/>
      <w:pPr>
        <w:ind w:left="3905" w:hanging="360"/>
      </w:pPr>
      <w:rPr>
        <w:rFonts w:hint="default"/>
      </w:rPr>
    </w:lvl>
    <w:lvl w:ilvl="1">
      <w:start w:val="2"/>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26">
    <w:nsid w:val="7D574657"/>
    <w:multiLevelType w:val="hybridMultilevel"/>
    <w:tmpl w:val="18082888"/>
    <w:lvl w:ilvl="0" w:tplc="D4BE32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0"/>
  </w:num>
  <w:num w:numId="3">
    <w:abstractNumId w:val="2"/>
  </w:num>
  <w:num w:numId="4">
    <w:abstractNumId w:val="17"/>
  </w:num>
  <w:num w:numId="5">
    <w:abstractNumId w:val="19"/>
  </w:num>
  <w:num w:numId="6">
    <w:abstractNumId w:val="4"/>
  </w:num>
  <w:num w:numId="7">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8">
    <w:abstractNumId w:val="21"/>
  </w:num>
  <w:num w:numId="9">
    <w:abstractNumId w:val="25"/>
  </w:num>
  <w:num w:numId="10">
    <w:abstractNumId w:val="8"/>
  </w:num>
  <w:num w:numId="11">
    <w:abstractNumId w:val="15"/>
  </w:num>
  <w:num w:numId="12">
    <w:abstractNumId w:val="11"/>
  </w:num>
  <w:num w:numId="13">
    <w:abstractNumId w:val="7"/>
  </w:num>
  <w:num w:numId="14">
    <w:abstractNumId w:val="5"/>
  </w:num>
  <w:num w:numId="15">
    <w:abstractNumId w:val="24"/>
  </w:num>
  <w:num w:numId="16">
    <w:abstractNumId w:val="16"/>
  </w:num>
  <w:num w:numId="17">
    <w:abstractNumId w:val="26"/>
  </w:num>
  <w:num w:numId="18">
    <w:abstractNumId w:val="12"/>
  </w:num>
  <w:num w:numId="19">
    <w:abstractNumId w:val="10"/>
  </w:num>
  <w:num w:numId="20">
    <w:abstractNumId w:val="3"/>
  </w:num>
  <w:num w:numId="21">
    <w:abstractNumId w:val="18"/>
  </w:num>
  <w:num w:numId="22">
    <w:abstractNumId w:val="9"/>
  </w:num>
  <w:num w:numId="23">
    <w:abstractNumId w:val="13"/>
  </w:num>
  <w:num w:numId="24">
    <w:abstractNumId w:val="23"/>
  </w:num>
  <w:num w:numId="25">
    <w:abstractNumId w:val="1"/>
  </w:num>
  <w:num w:numId="26">
    <w:abstractNumId w:val="1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E2F5E"/>
    <w:rsid w:val="0004790C"/>
    <w:rsid w:val="00050250"/>
    <w:rsid w:val="00071957"/>
    <w:rsid w:val="000953EF"/>
    <w:rsid w:val="000A2F62"/>
    <w:rsid w:val="000D255A"/>
    <w:rsid w:val="000E5B86"/>
    <w:rsid w:val="001163A3"/>
    <w:rsid w:val="0012555D"/>
    <w:rsid w:val="001615E0"/>
    <w:rsid w:val="0018448D"/>
    <w:rsid w:val="001D7C8D"/>
    <w:rsid w:val="001F427A"/>
    <w:rsid w:val="001F5B61"/>
    <w:rsid w:val="00202DEB"/>
    <w:rsid w:val="00227C6A"/>
    <w:rsid w:val="00231240"/>
    <w:rsid w:val="00247BF8"/>
    <w:rsid w:val="00287C23"/>
    <w:rsid w:val="002D02BD"/>
    <w:rsid w:val="002D1177"/>
    <w:rsid w:val="002D2E71"/>
    <w:rsid w:val="002F00BF"/>
    <w:rsid w:val="0031598A"/>
    <w:rsid w:val="00336FC5"/>
    <w:rsid w:val="00360644"/>
    <w:rsid w:val="00376290"/>
    <w:rsid w:val="00384D77"/>
    <w:rsid w:val="003957DD"/>
    <w:rsid w:val="003C1C78"/>
    <w:rsid w:val="003D37C4"/>
    <w:rsid w:val="003D677C"/>
    <w:rsid w:val="003E1604"/>
    <w:rsid w:val="00407454"/>
    <w:rsid w:val="004274C9"/>
    <w:rsid w:val="004415FE"/>
    <w:rsid w:val="0044473C"/>
    <w:rsid w:val="00457D0E"/>
    <w:rsid w:val="00476D15"/>
    <w:rsid w:val="004B2A6E"/>
    <w:rsid w:val="005071D2"/>
    <w:rsid w:val="00574AC3"/>
    <w:rsid w:val="00587125"/>
    <w:rsid w:val="005941B1"/>
    <w:rsid w:val="005A5B10"/>
    <w:rsid w:val="005F6854"/>
    <w:rsid w:val="006276F3"/>
    <w:rsid w:val="00643788"/>
    <w:rsid w:val="00664DD5"/>
    <w:rsid w:val="00680F6F"/>
    <w:rsid w:val="00682B06"/>
    <w:rsid w:val="006A4C44"/>
    <w:rsid w:val="006B1074"/>
    <w:rsid w:val="006C0DB5"/>
    <w:rsid w:val="006C39B8"/>
    <w:rsid w:val="006D0073"/>
    <w:rsid w:val="007057E4"/>
    <w:rsid w:val="00706B60"/>
    <w:rsid w:val="007224A9"/>
    <w:rsid w:val="00742DD7"/>
    <w:rsid w:val="00745D09"/>
    <w:rsid w:val="007471AE"/>
    <w:rsid w:val="00766A7B"/>
    <w:rsid w:val="007956C4"/>
    <w:rsid w:val="007C0B94"/>
    <w:rsid w:val="007D1116"/>
    <w:rsid w:val="007D7ECA"/>
    <w:rsid w:val="007F4711"/>
    <w:rsid w:val="008012C7"/>
    <w:rsid w:val="00816430"/>
    <w:rsid w:val="008206D8"/>
    <w:rsid w:val="008A1645"/>
    <w:rsid w:val="008A6BDB"/>
    <w:rsid w:val="008D48FB"/>
    <w:rsid w:val="00907E88"/>
    <w:rsid w:val="00966259"/>
    <w:rsid w:val="009A2F3A"/>
    <w:rsid w:val="009B310E"/>
    <w:rsid w:val="009D2FDF"/>
    <w:rsid w:val="009D39B9"/>
    <w:rsid w:val="009E5096"/>
    <w:rsid w:val="00A03F91"/>
    <w:rsid w:val="00A31CE9"/>
    <w:rsid w:val="00A47301"/>
    <w:rsid w:val="00A61CCC"/>
    <w:rsid w:val="00A650E2"/>
    <w:rsid w:val="00A66002"/>
    <w:rsid w:val="00A75158"/>
    <w:rsid w:val="00A872B2"/>
    <w:rsid w:val="00A95040"/>
    <w:rsid w:val="00AA7E12"/>
    <w:rsid w:val="00AB3445"/>
    <w:rsid w:val="00B21F75"/>
    <w:rsid w:val="00B24EED"/>
    <w:rsid w:val="00BB28CA"/>
    <w:rsid w:val="00BC650C"/>
    <w:rsid w:val="00C005F1"/>
    <w:rsid w:val="00C46B0B"/>
    <w:rsid w:val="00CC27E4"/>
    <w:rsid w:val="00CC70CD"/>
    <w:rsid w:val="00CD5943"/>
    <w:rsid w:val="00CE098B"/>
    <w:rsid w:val="00CF029D"/>
    <w:rsid w:val="00CF0D33"/>
    <w:rsid w:val="00CF4E5D"/>
    <w:rsid w:val="00D215AF"/>
    <w:rsid w:val="00D400D2"/>
    <w:rsid w:val="00D40BEE"/>
    <w:rsid w:val="00D57F57"/>
    <w:rsid w:val="00D602F9"/>
    <w:rsid w:val="00D672F9"/>
    <w:rsid w:val="00DB443B"/>
    <w:rsid w:val="00DC03B1"/>
    <w:rsid w:val="00DC1967"/>
    <w:rsid w:val="00E04EBD"/>
    <w:rsid w:val="00E53A3F"/>
    <w:rsid w:val="00E573A2"/>
    <w:rsid w:val="00E80A1B"/>
    <w:rsid w:val="00E851A2"/>
    <w:rsid w:val="00F60E5D"/>
    <w:rsid w:val="00FA0C85"/>
    <w:rsid w:val="00FD6AA3"/>
    <w:rsid w:val="00FE2F5E"/>
    <w:rsid w:val="00FE3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uiPriority w:val="99"/>
    <w:rsid w:val="00FE2F5E"/>
  </w:style>
  <w:style w:type="paragraph" w:styleId="a3">
    <w:name w:val="No Spacing"/>
    <w:uiPriority w:val="1"/>
    <w:qFormat/>
    <w:rsid w:val="00FE2F5E"/>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276F3"/>
    <w:pPr>
      <w:ind w:left="720"/>
      <w:contextualSpacing/>
    </w:pPr>
  </w:style>
  <w:style w:type="table" w:styleId="a5">
    <w:name w:val="Table Grid"/>
    <w:basedOn w:val="a1"/>
    <w:uiPriority w:val="59"/>
    <w:rsid w:val="005941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1F427A"/>
    <w:rPr>
      <w:color w:val="0000FF" w:themeColor="hyperlink"/>
      <w:u w:val="single"/>
    </w:rPr>
  </w:style>
  <w:style w:type="paragraph" w:styleId="a7">
    <w:name w:val="header"/>
    <w:basedOn w:val="a"/>
    <w:link w:val="a8"/>
    <w:uiPriority w:val="99"/>
    <w:semiHidden/>
    <w:unhideWhenUsed/>
    <w:rsid w:val="001F427A"/>
    <w:pPr>
      <w:tabs>
        <w:tab w:val="center" w:pos="4677"/>
        <w:tab w:val="right" w:pos="9355"/>
      </w:tabs>
    </w:pPr>
  </w:style>
  <w:style w:type="character" w:customStyle="1" w:styleId="a8">
    <w:name w:val="Верхний колонтитул Знак"/>
    <w:basedOn w:val="a0"/>
    <w:link w:val="a7"/>
    <w:uiPriority w:val="99"/>
    <w:semiHidden/>
    <w:rsid w:val="001F427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F427A"/>
    <w:pPr>
      <w:tabs>
        <w:tab w:val="center" w:pos="4677"/>
        <w:tab w:val="right" w:pos="9355"/>
      </w:tabs>
    </w:pPr>
  </w:style>
  <w:style w:type="character" w:customStyle="1" w:styleId="aa">
    <w:name w:val="Нижний колонтитул Знак"/>
    <w:basedOn w:val="a0"/>
    <w:link w:val="a9"/>
    <w:uiPriority w:val="99"/>
    <w:semiHidden/>
    <w:rsid w:val="001F427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mir-teatra.org/news/chto_takoe_teatr_istorija_teatra/2015-04-27-53&amp;sa=D&amp;ust=1610493079778000&amp;usg=AOvVaw1fCOgQi8Nha1Qz_V597OoN" TargetMode="External"/><Relationship Id="rId13" Type="http://schemas.openxmlformats.org/officeDocument/2006/relationships/hyperlink" Target="https://www.google.com/url?q=http://life.mosmetod.ru/index.php/item/teatralnaya-shpargalka&amp;sa=D&amp;ust=1610493079780000&amp;usg=AOvVaw3IsF60Yg3NHqRU6m2aTRg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zen.yandex.ru/media/id/5cc78dbf55033c00b3b3bea9/ustroistvo-teatra-akt-1-kratkoe-opisanie-ustroistva-teatra-5d1a6cb5bd2e7e00ad726531&amp;sa=D&amp;ust=1610493079780000&amp;usg=AOvVaw0ILJ3945rhCkP7PdhKMcOr" TargetMode="External"/><Relationship Id="rId17" Type="http://schemas.openxmlformats.org/officeDocument/2006/relationships/hyperlink" Target="https://www.google.com/url?q=https://zen.yandex.ru/media/teatr_sova/scenicheskaia-rech-kak-osnova-akterskogo-masterstva-5e8908038274cd4de92120f9&amp;sa=D&amp;ust=1610493079782000&amp;usg=AOvVaw3CQLOjkZrCf1VSDxDOaw7o" TargetMode="External"/><Relationship Id="rId2" Type="http://schemas.openxmlformats.org/officeDocument/2006/relationships/numbering" Target="numbering.xml"/><Relationship Id="rId16" Type="http://schemas.openxmlformats.org/officeDocument/2006/relationships/hyperlink" Target="https://www.google.com/url?q=https://nsportal.ru/detskiy-sad/raznoe/2014/03/22/zanyatie-v-teatralnom-kruzhke-ritmoplastika&amp;sa=D&amp;ust=1610493079781000&amp;usg=AOvVaw2vvRnySf18f1K0obJ42j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dic.academic.ru/dic.nsf/enc_colier/2977/%25D0%25A2%25D0%2595%25D0%2590%25D0%25A2%25D0%25A0&amp;sa=D&amp;ust=1610493079779000&amp;usg=AOvVaw2O2DiflI4ssMUta8ZDRBPc" TargetMode="External"/><Relationship Id="rId5" Type="http://schemas.openxmlformats.org/officeDocument/2006/relationships/webSettings" Target="webSettings.xml"/><Relationship Id="rId15" Type="http://schemas.openxmlformats.org/officeDocument/2006/relationships/hyperlink" Target="https://www.google.com/url?q=https://nsportal.ru/detskiy-sad/raznoe/2018/10/01/osnovy-teatralnoy-kultury&amp;sa=D&amp;ust=1610493079781000&amp;usg=AOvVaw0pwPUbnHjrM-8Hq8KKXlmg" TargetMode="External"/><Relationship Id="rId10" Type="http://schemas.openxmlformats.org/officeDocument/2006/relationships/hyperlink" Target="https://www.google.com/url?q=https://www.krugosvet.ru/enc/kultura_i_obrazovanie/teatr_i_kino/TEATR.html&amp;sa=D&amp;ust=1610493079779000&amp;usg=AOvVaw35mQXBnI-VhCAClgRGEzz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q=https://yandex.ru/promo/yavteatre/theater_types_guide&amp;sa=D&amp;ust=1610493079779000&amp;usg=AOvVaw0yAYDCQRnBIxwxMo3sujha" TargetMode="External"/><Relationship Id="rId14" Type="http://schemas.openxmlformats.org/officeDocument/2006/relationships/hyperlink" Target="https://www.google.com/url?q=http://art-complex.ru/pages/slovar/&amp;sa=D&amp;ust=1610493079780000&amp;usg=AOvVaw0kRVTjWS-pjjuB4YXTXP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8220E-3E9E-4A93-B2D3-AADB58C8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19</Pages>
  <Words>4849</Words>
  <Characters>27643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Лицей 16.09.2019</cp:lastModifiedBy>
  <cp:revision>47</cp:revision>
  <cp:lastPrinted>2021-08-30T07:16:00Z</cp:lastPrinted>
  <dcterms:created xsi:type="dcterms:W3CDTF">2020-10-12T09:47:00Z</dcterms:created>
  <dcterms:modified xsi:type="dcterms:W3CDTF">2021-08-30T08:03:00Z</dcterms:modified>
</cp:coreProperties>
</file>