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287F" w:rsidRDefault="00B3287F">
      <w:pPr>
        <w:pStyle w:val="a4"/>
        <w:snapToGrid w:val="0"/>
        <w:outlineLvl w:val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Муниципальное бюджетное образовательное учреждение</w:t>
      </w:r>
    </w:p>
    <w:p w:rsidR="00B3287F" w:rsidRDefault="00B3287F">
      <w:pPr>
        <w:pStyle w:val="a4"/>
        <w:snapToGrid w:val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E7700F">
        <w:rPr>
          <w:b w:val="0"/>
          <w:sz w:val="28"/>
          <w:szCs w:val="28"/>
          <w:lang w:val="ru-RU"/>
        </w:rPr>
        <w:t>Большеигнатовск</w:t>
      </w:r>
      <w:r>
        <w:rPr>
          <w:b w:val="0"/>
          <w:sz w:val="28"/>
          <w:szCs w:val="28"/>
          <w:lang w:val="ru-RU"/>
        </w:rPr>
        <w:t>ая средняя общеобразовательная школа»</w:t>
      </w:r>
    </w:p>
    <w:p w:rsidR="00B3287F" w:rsidRDefault="00B3287F">
      <w:pPr>
        <w:pStyle w:val="a4"/>
        <w:snapToGrid w:val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Большеигнатовского муниципального района РМ</w:t>
      </w:r>
    </w:p>
    <w:p w:rsidR="00B3287F" w:rsidRDefault="00B3287F">
      <w:pPr>
        <w:pStyle w:val="a4"/>
        <w:rPr>
          <w:b w:val="0"/>
          <w:sz w:val="28"/>
          <w:szCs w:val="28"/>
          <w:lang w:val="ru-RU"/>
        </w:rPr>
      </w:pPr>
    </w:p>
    <w:p w:rsidR="00B3287F" w:rsidRDefault="00B3287F">
      <w:pPr>
        <w:pStyle w:val="a4"/>
        <w:rPr>
          <w:b w:val="0"/>
          <w:sz w:val="28"/>
          <w:szCs w:val="28"/>
          <w:lang w:val="ru-RU"/>
        </w:rPr>
      </w:pPr>
    </w:p>
    <w:p w:rsidR="00B3287F" w:rsidRDefault="00B3287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3287F" w:rsidRDefault="00B3287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3287F" w:rsidRDefault="00B3287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3287F" w:rsidRDefault="00B3287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3287F" w:rsidRDefault="00B3287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3287F" w:rsidRDefault="00B3287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3287F" w:rsidRDefault="00B3287F">
      <w:pPr>
        <w:shd w:val="clear" w:color="auto" w:fill="FFFFFF"/>
        <w:ind w:firstLine="709"/>
        <w:jc w:val="center"/>
        <w:rPr>
          <w:sz w:val="28"/>
          <w:szCs w:val="36"/>
        </w:rPr>
      </w:pPr>
      <w:r>
        <w:rPr>
          <w:sz w:val="28"/>
          <w:szCs w:val="36"/>
        </w:rPr>
        <w:t>Описание опыта педагогической деятельности</w:t>
      </w:r>
    </w:p>
    <w:p w:rsidR="005667C4" w:rsidRDefault="005667C4">
      <w:pPr>
        <w:shd w:val="clear" w:color="auto" w:fill="FFFFFF"/>
        <w:ind w:firstLine="709"/>
        <w:jc w:val="center"/>
        <w:rPr>
          <w:sz w:val="28"/>
          <w:szCs w:val="36"/>
        </w:rPr>
      </w:pPr>
    </w:p>
    <w:p w:rsidR="00A53C65" w:rsidRDefault="00B3287F">
      <w:pPr>
        <w:spacing w:line="276" w:lineRule="auto"/>
        <w:ind w:firstLine="709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«</w:t>
      </w:r>
      <w:r w:rsidR="00E7700F">
        <w:rPr>
          <w:b/>
          <w:sz w:val="28"/>
          <w:szCs w:val="36"/>
        </w:rPr>
        <w:t xml:space="preserve">Экологическое </w:t>
      </w:r>
      <w:r w:rsidR="00871387">
        <w:rPr>
          <w:b/>
          <w:sz w:val="28"/>
          <w:szCs w:val="36"/>
        </w:rPr>
        <w:t>воспитание</w:t>
      </w:r>
      <w:r w:rsidR="00294573">
        <w:rPr>
          <w:b/>
          <w:sz w:val="28"/>
          <w:szCs w:val="36"/>
        </w:rPr>
        <w:t xml:space="preserve"> как способ активизации </w:t>
      </w:r>
    </w:p>
    <w:p w:rsidR="00B3287F" w:rsidRDefault="00294573">
      <w:pPr>
        <w:spacing w:line="276" w:lineRule="auto"/>
        <w:ind w:firstLine="709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познавательной деятельности</w:t>
      </w:r>
      <w:r w:rsidR="00B3287F">
        <w:rPr>
          <w:b/>
          <w:sz w:val="28"/>
          <w:szCs w:val="36"/>
        </w:rPr>
        <w:t xml:space="preserve"> младших школьников».</w:t>
      </w:r>
    </w:p>
    <w:p w:rsidR="00B3287F" w:rsidRDefault="00B3287F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p w:rsidR="00B3287F" w:rsidRDefault="00B3287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3287F" w:rsidRDefault="00B3287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3287F" w:rsidRDefault="00B3287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E7700F" w:rsidRDefault="00B3287F" w:rsidP="00E7700F">
      <w:pPr>
        <w:shd w:val="clear" w:color="auto" w:fill="FFFFFF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Автор опыта:</w:t>
      </w:r>
    </w:p>
    <w:p w:rsidR="00E7700F" w:rsidRDefault="00E7700F" w:rsidP="00E7700F">
      <w:pPr>
        <w:shd w:val="clear" w:color="auto" w:fill="FFFFFF"/>
        <w:ind w:firstLine="709"/>
        <w:jc w:val="right"/>
        <w:outlineLvl w:val="0"/>
        <w:rPr>
          <w:sz w:val="28"/>
        </w:rPr>
      </w:pPr>
      <w:r>
        <w:rPr>
          <w:sz w:val="28"/>
          <w:szCs w:val="28"/>
        </w:rPr>
        <w:t>Болькина Тамара Петровна</w:t>
      </w:r>
      <w:r w:rsidR="00B3287F">
        <w:rPr>
          <w:sz w:val="28"/>
        </w:rPr>
        <w:t xml:space="preserve">       </w:t>
      </w:r>
    </w:p>
    <w:p w:rsidR="00B3287F" w:rsidRDefault="00B3287F" w:rsidP="00E7700F">
      <w:pPr>
        <w:shd w:val="clear" w:color="auto" w:fill="FFFFFF"/>
        <w:ind w:firstLine="709"/>
        <w:jc w:val="right"/>
        <w:outlineLvl w:val="0"/>
        <w:rPr>
          <w:sz w:val="28"/>
          <w:szCs w:val="28"/>
        </w:rPr>
      </w:pPr>
      <w:r>
        <w:rPr>
          <w:sz w:val="28"/>
        </w:rPr>
        <w:t xml:space="preserve">                                         </w:t>
      </w:r>
      <w:r w:rsidR="00E7700F">
        <w:rPr>
          <w:sz w:val="28"/>
          <w:szCs w:val="28"/>
        </w:rPr>
        <w:t xml:space="preserve">учитель </w:t>
      </w:r>
      <w:r w:rsidR="00CB2424">
        <w:rPr>
          <w:sz w:val="28"/>
          <w:szCs w:val="28"/>
        </w:rPr>
        <w:t xml:space="preserve">начальных </w:t>
      </w:r>
      <w:r>
        <w:rPr>
          <w:sz w:val="28"/>
          <w:szCs w:val="28"/>
        </w:rPr>
        <w:t>классов</w:t>
      </w:r>
    </w:p>
    <w:p w:rsidR="005667C4" w:rsidRDefault="005667C4" w:rsidP="00E7700F">
      <w:pPr>
        <w:shd w:val="clear" w:color="auto" w:fill="FFFFFF"/>
        <w:ind w:firstLine="709"/>
        <w:jc w:val="right"/>
        <w:outlineLvl w:val="0"/>
        <w:rPr>
          <w:sz w:val="28"/>
          <w:szCs w:val="28"/>
        </w:rPr>
      </w:pPr>
    </w:p>
    <w:p w:rsidR="005667C4" w:rsidRDefault="005667C4" w:rsidP="00E7700F">
      <w:pPr>
        <w:shd w:val="clear" w:color="auto" w:fill="FFFFFF"/>
        <w:ind w:firstLine="709"/>
        <w:jc w:val="right"/>
        <w:outlineLvl w:val="0"/>
        <w:rPr>
          <w:sz w:val="28"/>
          <w:szCs w:val="28"/>
        </w:rPr>
      </w:pPr>
    </w:p>
    <w:p w:rsidR="005667C4" w:rsidRDefault="005667C4" w:rsidP="00E7700F">
      <w:pPr>
        <w:shd w:val="clear" w:color="auto" w:fill="FFFFFF"/>
        <w:ind w:firstLine="709"/>
        <w:jc w:val="right"/>
        <w:outlineLvl w:val="0"/>
        <w:rPr>
          <w:sz w:val="28"/>
          <w:szCs w:val="28"/>
        </w:rPr>
      </w:pPr>
    </w:p>
    <w:p w:rsidR="005667C4" w:rsidRDefault="005667C4" w:rsidP="005667C4">
      <w:pPr>
        <w:rPr>
          <w:b/>
          <w:sz w:val="28"/>
          <w:szCs w:val="28"/>
        </w:rPr>
      </w:pPr>
      <w:r w:rsidRPr="00E3749A">
        <w:rPr>
          <w:b/>
          <w:sz w:val="28"/>
          <w:szCs w:val="28"/>
        </w:rPr>
        <w:t>Сведения об авторе:</w:t>
      </w:r>
    </w:p>
    <w:p w:rsidR="005667C4" w:rsidRPr="00E3749A" w:rsidRDefault="005667C4" w:rsidP="005667C4">
      <w:pPr>
        <w:rPr>
          <w:sz w:val="28"/>
          <w:szCs w:val="28"/>
        </w:rPr>
      </w:pPr>
      <w:r>
        <w:rPr>
          <w:b/>
          <w:sz w:val="28"/>
          <w:szCs w:val="28"/>
        </w:rPr>
        <w:t>Болькина Тамара Петровна</w:t>
      </w:r>
      <w:r w:rsidRPr="00E3749A">
        <w:rPr>
          <w:sz w:val="28"/>
          <w:szCs w:val="28"/>
        </w:rPr>
        <w:t xml:space="preserve"> - учитель начальных классов</w:t>
      </w:r>
    </w:p>
    <w:p w:rsidR="005667C4" w:rsidRPr="00E3749A" w:rsidRDefault="005667C4" w:rsidP="005667C4">
      <w:pPr>
        <w:rPr>
          <w:sz w:val="28"/>
          <w:szCs w:val="28"/>
        </w:rPr>
      </w:pPr>
      <w:r w:rsidRPr="00E3749A">
        <w:rPr>
          <w:b/>
          <w:sz w:val="28"/>
          <w:szCs w:val="28"/>
        </w:rPr>
        <w:t>Образование:</w:t>
      </w:r>
      <w:r w:rsidRPr="00E37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высшее, МГПИ им. М.Е.Евсевьева, </w:t>
      </w:r>
      <w:r w:rsidR="00B57C1A">
        <w:rPr>
          <w:sz w:val="28"/>
          <w:szCs w:val="28"/>
        </w:rPr>
        <w:t>1990</w:t>
      </w:r>
      <w:bookmarkStart w:id="0" w:name="_GoBack"/>
      <w:bookmarkEnd w:id="0"/>
      <w:r w:rsidRPr="00E3749A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5667C4" w:rsidRPr="00E3749A" w:rsidRDefault="005667C4" w:rsidP="005667C4">
      <w:pPr>
        <w:rPr>
          <w:b/>
          <w:sz w:val="28"/>
          <w:szCs w:val="28"/>
        </w:rPr>
      </w:pPr>
      <w:r w:rsidRPr="00E3749A">
        <w:rPr>
          <w:b/>
          <w:sz w:val="28"/>
          <w:szCs w:val="28"/>
        </w:rPr>
        <w:t>Специальность по диплому:</w:t>
      </w:r>
      <w:r w:rsidRPr="003F6D7E">
        <w:rPr>
          <w:b/>
          <w:bCs/>
          <w:i/>
          <w:iCs/>
          <w:color w:val="800000"/>
          <w:sz w:val="36"/>
          <w:szCs w:val="36"/>
        </w:rPr>
        <w:t xml:space="preserve"> </w:t>
      </w:r>
      <w:r w:rsidRPr="003F6D7E">
        <w:rPr>
          <w:bCs/>
          <w:iCs/>
          <w:sz w:val="28"/>
          <w:szCs w:val="28"/>
        </w:rPr>
        <w:t>учитель начальных классов</w:t>
      </w:r>
    </w:p>
    <w:p w:rsidR="005667C4" w:rsidRDefault="005667C4" w:rsidP="005667C4">
      <w:pPr>
        <w:rPr>
          <w:sz w:val="28"/>
          <w:szCs w:val="28"/>
        </w:rPr>
      </w:pPr>
      <w:r w:rsidRPr="00E3749A">
        <w:rPr>
          <w:b/>
          <w:sz w:val="28"/>
          <w:szCs w:val="28"/>
        </w:rPr>
        <w:t>Место работы:</w:t>
      </w:r>
      <w:r w:rsidRPr="00E3749A">
        <w:rPr>
          <w:sz w:val="28"/>
          <w:szCs w:val="28"/>
        </w:rPr>
        <w:t xml:space="preserve"> МБОУ «</w:t>
      </w:r>
      <w:r>
        <w:rPr>
          <w:sz w:val="28"/>
          <w:szCs w:val="28"/>
        </w:rPr>
        <w:t>Большеигнатовска</w:t>
      </w:r>
      <w:r w:rsidRPr="00E3749A">
        <w:rPr>
          <w:sz w:val="28"/>
          <w:szCs w:val="28"/>
        </w:rPr>
        <w:t>я сред</w:t>
      </w:r>
      <w:r>
        <w:rPr>
          <w:sz w:val="28"/>
          <w:szCs w:val="28"/>
        </w:rPr>
        <w:t>няя</w:t>
      </w:r>
    </w:p>
    <w:p w:rsidR="005667C4" w:rsidRPr="00E3749A" w:rsidRDefault="005667C4" w:rsidP="005667C4">
      <w:pPr>
        <w:rPr>
          <w:sz w:val="28"/>
          <w:szCs w:val="28"/>
        </w:rPr>
      </w:pPr>
      <w:r>
        <w:rPr>
          <w:sz w:val="28"/>
          <w:szCs w:val="28"/>
        </w:rPr>
        <w:t>общеобразовательная школа</w:t>
      </w:r>
      <w:r w:rsidRPr="00E3749A">
        <w:rPr>
          <w:sz w:val="28"/>
          <w:szCs w:val="28"/>
        </w:rPr>
        <w:t>»</w:t>
      </w:r>
    </w:p>
    <w:p w:rsidR="005667C4" w:rsidRPr="00E3749A" w:rsidRDefault="005667C4" w:rsidP="005667C4">
      <w:pPr>
        <w:rPr>
          <w:sz w:val="28"/>
          <w:szCs w:val="28"/>
        </w:rPr>
      </w:pPr>
      <w:r w:rsidRPr="00E3749A">
        <w:rPr>
          <w:b/>
          <w:sz w:val="28"/>
          <w:szCs w:val="28"/>
        </w:rPr>
        <w:t>Педагогический стаж:</w:t>
      </w:r>
      <w:r>
        <w:rPr>
          <w:sz w:val="28"/>
          <w:szCs w:val="28"/>
        </w:rPr>
        <w:t xml:space="preserve"> 29 лет</w:t>
      </w:r>
    </w:p>
    <w:p w:rsidR="005667C4" w:rsidRPr="00E3749A" w:rsidRDefault="005667C4" w:rsidP="005667C4">
      <w:pPr>
        <w:rPr>
          <w:sz w:val="28"/>
          <w:szCs w:val="28"/>
        </w:rPr>
      </w:pPr>
      <w:r w:rsidRPr="00E3749A">
        <w:rPr>
          <w:b/>
          <w:sz w:val="28"/>
          <w:szCs w:val="28"/>
        </w:rPr>
        <w:t>Стаж работы в занимаемой должности:</w:t>
      </w:r>
      <w:r>
        <w:rPr>
          <w:sz w:val="28"/>
          <w:szCs w:val="28"/>
        </w:rPr>
        <w:t xml:space="preserve"> 29 лет</w:t>
      </w:r>
    </w:p>
    <w:p w:rsidR="005667C4" w:rsidRPr="00E3749A" w:rsidRDefault="005667C4" w:rsidP="005667C4">
      <w:pPr>
        <w:rPr>
          <w:sz w:val="28"/>
          <w:szCs w:val="28"/>
        </w:rPr>
      </w:pPr>
      <w:r w:rsidRPr="00E3749A">
        <w:rPr>
          <w:b/>
          <w:sz w:val="28"/>
          <w:szCs w:val="28"/>
        </w:rPr>
        <w:t xml:space="preserve">Стаж работы в данной образовательной организации: </w:t>
      </w:r>
      <w:r>
        <w:rPr>
          <w:sz w:val="28"/>
          <w:szCs w:val="28"/>
        </w:rPr>
        <w:t>29 лет</w:t>
      </w:r>
      <w:r w:rsidRPr="00E3749A">
        <w:rPr>
          <w:sz w:val="28"/>
          <w:szCs w:val="28"/>
        </w:rPr>
        <w:t xml:space="preserve"> </w:t>
      </w:r>
    </w:p>
    <w:p w:rsidR="005667C4" w:rsidRPr="00E3749A" w:rsidRDefault="005667C4" w:rsidP="005667C4">
      <w:pPr>
        <w:rPr>
          <w:sz w:val="28"/>
          <w:szCs w:val="28"/>
        </w:rPr>
      </w:pPr>
      <w:r w:rsidRPr="00E3749A">
        <w:rPr>
          <w:b/>
          <w:sz w:val="28"/>
          <w:szCs w:val="28"/>
        </w:rPr>
        <w:t>Квалификационная категория:</w:t>
      </w:r>
      <w:r>
        <w:rPr>
          <w:sz w:val="28"/>
          <w:szCs w:val="28"/>
        </w:rPr>
        <w:t xml:space="preserve"> высшая</w:t>
      </w:r>
    </w:p>
    <w:p w:rsidR="00B3287F" w:rsidRDefault="00B3287F" w:rsidP="005667C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3287F" w:rsidRDefault="00B3287F" w:rsidP="005667C4">
      <w:pPr>
        <w:ind w:firstLine="709"/>
        <w:jc w:val="right"/>
        <w:rPr>
          <w:sz w:val="28"/>
          <w:szCs w:val="28"/>
        </w:rPr>
      </w:pPr>
    </w:p>
    <w:p w:rsidR="00B3287F" w:rsidRDefault="00B3287F" w:rsidP="005667C4">
      <w:pPr>
        <w:ind w:firstLine="709"/>
        <w:jc w:val="right"/>
        <w:rPr>
          <w:sz w:val="28"/>
          <w:szCs w:val="28"/>
        </w:rPr>
      </w:pPr>
    </w:p>
    <w:p w:rsidR="00B3287F" w:rsidRDefault="00B3287F" w:rsidP="005667C4">
      <w:pPr>
        <w:ind w:firstLine="709"/>
        <w:jc w:val="right"/>
        <w:rPr>
          <w:sz w:val="28"/>
          <w:szCs w:val="28"/>
        </w:rPr>
      </w:pPr>
    </w:p>
    <w:p w:rsidR="00B3287F" w:rsidRDefault="00B3287F" w:rsidP="005667C4">
      <w:pPr>
        <w:ind w:firstLine="709"/>
        <w:jc w:val="right"/>
        <w:rPr>
          <w:spacing w:val="-2"/>
          <w:sz w:val="28"/>
          <w:szCs w:val="28"/>
        </w:rPr>
      </w:pPr>
    </w:p>
    <w:p w:rsidR="00B3287F" w:rsidRDefault="00B3287F">
      <w:pPr>
        <w:ind w:firstLine="709"/>
        <w:jc w:val="center"/>
        <w:outlineLvl w:val="0"/>
        <w:rPr>
          <w:spacing w:val="-2"/>
          <w:sz w:val="28"/>
          <w:szCs w:val="28"/>
        </w:rPr>
      </w:pPr>
    </w:p>
    <w:p w:rsidR="00B3287F" w:rsidRDefault="00B3287F">
      <w:pPr>
        <w:ind w:firstLine="709"/>
        <w:jc w:val="center"/>
        <w:outlineLvl w:val="0"/>
        <w:rPr>
          <w:spacing w:val="-2"/>
          <w:sz w:val="28"/>
          <w:szCs w:val="28"/>
        </w:rPr>
      </w:pPr>
    </w:p>
    <w:p w:rsidR="00B3287F" w:rsidRDefault="00B3287F">
      <w:pPr>
        <w:ind w:firstLine="709"/>
        <w:jc w:val="center"/>
        <w:outlineLvl w:val="0"/>
        <w:rPr>
          <w:spacing w:val="-2"/>
          <w:sz w:val="28"/>
          <w:szCs w:val="28"/>
        </w:rPr>
      </w:pPr>
    </w:p>
    <w:p w:rsidR="00B3287F" w:rsidRDefault="00D330AC" w:rsidP="00D330AC">
      <w:pPr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</w:t>
      </w:r>
      <w:r w:rsidR="00E7700F">
        <w:rPr>
          <w:spacing w:val="-2"/>
          <w:sz w:val="28"/>
          <w:szCs w:val="28"/>
        </w:rPr>
        <w:t>Большое Игнатово</w:t>
      </w:r>
    </w:p>
    <w:p w:rsidR="00605DA6" w:rsidRPr="00DC1A00" w:rsidRDefault="00B3287F" w:rsidP="00605DA6">
      <w:pPr>
        <w:pStyle w:val="a4"/>
        <w:jc w:val="right"/>
        <w:rPr>
          <w:rFonts w:cs="Times New Roman"/>
          <w:b w:val="0"/>
          <w:color w:val="538135" w:themeColor="accent6" w:themeShade="BF"/>
          <w:sz w:val="28"/>
          <w:szCs w:val="28"/>
          <w:lang w:val="ru-RU" w:eastAsia="hi-IN" w:bidi="hi-IN"/>
        </w:rPr>
      </w:pPr>
      <w:r w:rsidRPr="00605DA6">
        <w:rPr>
          <w:color w:val="538135" w:themeColor="accent6" w:themeShade="BF"/>
          <w:sz w:val="28"/>
          <w:szCs w:val="28"/>
          <w:lang w:val="ru-RU"/>
        </w:rPr>
        <w:lastRenderedPageBreak/>
        <w:t xml:space="preserve">                                            </w:t>
      </w:r>
      <w:r w:rsidR="00605DA6" w:rsidRPr="00DC1A00">
        <w:rPr>
          <w:rFonts w:cs="Times New Roman"/>
          <w:b w:val="0"/>
          <w:color w:val="538135" w:themeColor="accent6" w:themeShade="BF"/>
          <w:sz w:val="28"/>
          <w:szCs w:val="28"/>
          <w:lang w:val="ru-RU" w:eastAsia="hi-IN" w:bidi="hi-IN"/>
        </w:rPr>
        <w:t xml:space="preserve">Все хорошее в детях из детства! </w:t>
      </w:r>
    </w:p>
    <w:p w:rsidR="00605DA6" w:rsidRPr="00DC1A00" w:rsidRDefault="00605DA6" w:rsidP="00605DA6">
      <w:pPr>
        <w:pStyle w:val="a4"/>
        <w:jc w:val="right"/>
        <w:rPr>
          <w:rFonts w:cs="Times New Roman"/>
          <w:b w:val="0"/>
          <w:color w:val="538135" w:themeColor="accent6" w:themeShade="BF"/>
          <w:sz w:val="28"/>
          <w:szCs w:val="28"/>
          <w:lang w:val="ru-RU" w:eastAsia="hi-IN" w:bidi="hi-IN"/>
        </w:rPr>
      </w:pPr>
      <w:r w:rsidRPr="00DC1A00">
        <w:rPr>
          <w:rFonts w:cs="Times New Roman"/>
          <w:b w:val="0"/>
          <w:color w:val="538135" w:themeColor="accent6" w:themeShade="BF"/>
          <w:sz w:val="28"/>
          <w:szCs w:val="28"/>
          <w:lang w:val="ru-RU" w:eastAsia="hi-IN" w:bidi="hi-IN"/>
        </w:rPr>
        <w:t xml:space="preserve">Как истоки добра пробудить? </w:t>
      </w:r>
    </w:p>
    <w:p w:rsidR="00605DA6" w:rsidRPr="00DC1A00" w:rsidRDefault="00605DA6" w:rsidP="00605DA6">
      <w:pPr>
        <w:pStyle w:val="a4"/>
        <w:jc w:val="right"/>
        <w:rPr>
          <w:rFonts w:cs="Times New Roman"/>
          <w:b w:val="0"/>
          <w:color w:val="538135" w:themeColor="accent6" w:themeShade="BF"/>
          <w:sz w:val="28"/>
          <w:szCs w:val="28"/>
          <w:lang w:val="ru-RU" w:eastAsia="hi-IN" w:bidi="hi-IN"/>
        </w:rPr>
      </w:pPr>
      <w:r w:rsidRPr="00DC1A00">
        <w:rPr>
          <w:rFonts w:cs="Times New Roman"/>
          <w:b w:val="0"/>
          <w:color w:val="538135" w:themeColor="accent6" w:themeShade="BF"/>
          <w:sz w:val="28"/>
          <w:szCs w:val="28"/>
          <w:lang w:val="ru-RU" w:eastAsia="hi-IN" w:bidi="hi-IN"/>
        </w:rPr>
        <w:t xml:space="preserve">Прикоснуться к природе всем сердцем: </w:t>
      </w:r>
    </w:p>
    <w:p w:rsidR="00605DA6" w:rsidRPr="00DC1A00" w:rsidRDefault="00605DA6" w:rsidP="00605DA6">
      <w:pPr>
        <w:pStyle w:val="a4"/>
        <w:jc w:val="right"/>
        <w:rPr>
          <w:rFonts w:cs="Times New Roman"/>
          <w:b w:val="0"/>
          <w:color w:val="538135" w:themeColor="accent6" w:themeShade="BF"/>
          <w:sz w:val="28"/>
          <w:szCs w:val="28"/>
          <w:lang w:val="ru-RU" w:eastAsia="hi-IN" w:bidi="hi-IN"/>
        </w:rPr>
      </w:pPr>
      <w:r w:rsidRPr="00DC1A00">
        <w:rPr>
          <w:rFonts w:cs="Times New Roman"/>
          <w:b w:val="0"/>
          <w:color w:val="538135" w:themeColor="accent6" w:themeShade="BF"/>
          <w:sz w:val="28"/>
          <w:szCs w:val="28"/>
          <w:lang w:val="ru-RU" w:eastAsia="hi-IN" w:bidi="hi-IN"/>
        </w:rPr>
        <w:t xml:space="preserve">Удивиться, узнать, полюбить! </w:t>
      </w:r>
    </w:p>
    <w:p w:rsidR="00605DA6" w:rsidRPr="00DC1A00" w:rsidRDefault="00605DA6" w:rsidP="00605DA6">
      <w:pPr>
        <w:pStyle w:val="a4"/>
        <w:jc w:val="right"/>
        <w:rPr>
          <w:rFonts w:cs="Times New Roman"/>
          <w:b w:val="0"/>
          <w:color w:val="538135" w:themeColor="accent6" w:themeShade="BF"/>
          <w:sz w:val="28"/>
          <w:szCs w:val="28"/>
          <w:lang w:val="ru-RU" w:eastAsia="hi-IN" w:bidi="hi-IN"/>
        </w:rPr>
      </w:pPr>
      <w:r w:rsidRPr="00DC1A00">
        <w:rPr>
          <w:rFonts w:cs="Times New Roman"/>
          <w:b w:val="0"/>
          <w:color w:val="538135" w:themeColor="accent6" w:themeShade="BF"/>
          <w:sz w:val="28"/>
          <w:szCs w:val="28"/>
          <w:lang w:val="ru-RU" w:eastAsia="hi-IN" w:bidi="hi-IN"/>
        </w:rPr>
        <w:t xml:space="preserve">Мы хотим, чтоб земля расцветала. </w:t>
      </w:r>
    </w:p>
    <w:p w:rsidR="00605DA6" w:rsidRPr="00DC1A00" w:rsidRDefault="00605DA6" w:rsidP="00605DA6">
      <w:pPr>
        <w:pStyle w:val="a4"/>
        <w:jc w:val="right"/>
        <w:rPr>
          <w:rFonts w:cs="Times New Roman"/>
          <w:b w:val="0"/>
          <w:color w:val="538135" w:themeColor="accent6" w:themeShade="BF"/>
          <w:sz w:val="28"/>
          <w:szCs w:val="28"/>
          <w:lang w:val="ru-RU" w:eastAsia="hi-IN" w:bidi="hi-IN"/>
        </w:rPr>
      </w:pPr>
      <w:r w:rsidRPr="00DC1A00">
        <w:rPr>
          <w:rFonts w:cs="Times New Roman"/>
          <w:b w:val="0"/>
          <w:color w:val="538135" w:themeColor="accent6" w:themeShade="BF"/>
          <w:sz w:val="28"/>
          <w:szCs w:val="28"/>
          <w:lang w:val="ru-RU" w:eastAsia="hi-IN" w:bidi="hi-IN"/>
        </w:rPr>
        <w:t xml:space="preserve">Росли как цветы малыши. </w:t>
      </w:r>
    </w:p>
    <w:p w:rsidR="00605DA6" w:rsidRPr="00DC1A00" w:rsidRDefault="00605DA6" w:rsidP="00605DA6">
      <w:pPr>
        <w:pStyle w:val="a4"/>
        <w:jc w:val="right"/>
        <w:rPr>
          <w:rFonts w:cs="Times New Roman"/>
          <w:b w:val="0"/>
          <w:color w:val="538135" w:themeColor="accent6" w:themeShade="BF"/>
          <w:sz w:val="28"/>
          <w:szCs w:val="28"/>
          <w:lang w:val="ru-RU" w:eastAsia="hi-IN" w:bidi="hi-IN"/>
        </w:rPr>
      </w:pPr>
      <w:r w:rsidRPr="00DC1A00">
        <w:rPr>
          <w:rFonts w:cs="Times New Roman"/>
          <w:b w:val="0"/>
          <w:color w:val="538135" w:themeColor="accent6" w:themeShade="BF"/>
          <w:sz w:val="28"/>
          <w:szCs w:val="28"/>
          <w:lang w:val="ru-RU" w:eastAsia="hi-IN" w:bidi="hi-IN"/>
        </w:rPr>
        <w:t xml:space="preserve">Чтоб для них экология стала </w:t>
      </w:r>
    </w:p>
    <w:p w:rsidR="00605DA6" w:rsidRPr="00DC1A00" w:rsidRDefault="00605DA6" w:rsidP="00605DA6">
      <w:pPr>
        <w:pStyle w:val="a4"/>
        <w:jc w:val="right"/>
        <w:rPr>
          <w:rFonts w:cs="Times New Roman"/>
          <w:b w:val="0"/>
          <w:color w:val="538135" w:themeColor="accent6" w:themeShade="BF"/>
          <w:sz w:val="28"/>
          <w:szCs w:val="28"/>
          <w:lang w:val="ru-RU" w:eastAsia="hi-IN" w:bidi="hi-IN"/>
        </w:rPr>
      </w:pPr>
      <w:r w:rsidRPr="00DC1A00">
        <w:rPr>
          <w:rFonts w:cs="Times New Roman"/>
          <w:b w:val="0"/>
          <w:color w:val="538135" w:themeColor="accent6" w:themeShade="BF"/>
          <w:sz w:val="28"/>
          <w:szCs w:val="28"/>
          <w:lang w:val="ru-RU" w:eastAsia="hi-IN" w:bidi="hi-IN"/>
        </w:rPr>
        <w:t>Не наукой, а частью души!</w:t>
      </w:r>
    </w:p>
    <w:p w:rsidR="006334F1" w:rsidRPr="00DC1A00" w:rsidRDefault="009C0F20" w:rsidP="006334F1">
      <w:pPr>
        <w:jc w:val="center"/>
        <w:rPr>
          <w:b/>
          <w:sz w:val="28"/>
          <w:szCs w:val="28"/>
        </w:rPr>
      </w:pPr>
      <w:r w:rsidRPr="00DC1A00">
        <w:rPr>
          <w:b/>
          <w:sz w:val="28"/>
          <w:szCs w:val="28"/>
        </w:rPr>
        <w:t>Актуальность</w:t>
      </w:r>
    </w:p>
    <w:p w:rsidR="009C0F20" w:rsidRPr="00DC1A00" w:rsidRDefault="009C0F20" w:rsidP="006334F1">
      <w:pPr>
        <w:rPr>
          <w:b/>
          <w:sz w:val="28"/>
          <w:szCs w:val="28"/>
        </w:rPr>
      </w:pPr>
      <w:r w:rsidRPr="00DC1A00">
        <w:rPr>
          <w:sz w:val="28"/>
          <w:szCs w:val="28"/>
        </w:rPr>
        <w:t xml:space="preserve">   Экологическое воспитание в наше время – одна из важнейших задач общества и образования. </w:t>
      </w:r>
      <w:r w:rsidRPr="00DC1A00">
        <w:rPr>
          <w:rStyle w:val="c2"/>
          <w:sz w:val="28"/>
          <w:szCs w:val="28"/>
        </w:rPr>
        <w:t>Внедрение Федерального государственного образовательного стандарта</w:t>
      </w:r>
      <w:r w:rsidRPr="00DC1A00">
        <w:rPr>
          <w:sz w:val="28"/>
          <w:szCs w:val="28"/>
        </w:rPr>
        <w:t xml:space="preserve"> </w:t>
      </w:r>
      <w:r w:rsidRPr="00DC1A00">
        <w:rPr>
          <w:rStyle w:val="c2"/>
          <w:sz w:val="28"/>
          <w:szCs w:val="28"/>
        </w:rPr>
        <w:t xml:space="preserve">позволяет развивать экологическое образование обучающихся через оптимальное сочетание </w:t>
      </w:r>
      <w:r w:rsidRPr="00DC1A00">
        <w:rPr>
          <w:rStyle w:val="c2c6"/>
          <w:sz w:val="28"/>
          <w:szCs w:val="28"/>
        </w:rPr>
        <w:t>основного, дополнительного и индивидуального образования.</w:t>
      </w:r>
      <w:r w:rsidRPr="00DC1A00">
        <w:rPr>
          <w:sz w:val="28"/>
          <w:szCs w:val="28"/>
        </w:rPr>
        <w:t xml:space="preserve">   </w:t>
      </w:r>
    </w:p>
    <w:p w:rsidR="009C0F20" w:rsidRPr="00DC1A00" w:rsidRDefault="009C0F20" w:rsidP="009C0F20">
      <w:pPr>
        <w:jc w:val="both"/>
        <w:rPr>
          <w:sz w:val="28"/>
          <w:szCs w:val="28"/>
        </w:rPr>
      </w:pPr>
      <w:r w:rsidRPr="00DC1A00">
        <w:rPr>
          <w:sz w:val="28"/>
          <w:szCs w:val="28"/>
        </w:rPr>
        <w:t xml:space="preserve">    Воспитание ценностного отношения к природе, окружающей среде является одним из направлений Программы духовно-нравственного развития и воспитания обучающихся в рамках ФГОС второго поколения начальной общей школы. </w:t>
      </w:r>
    </w:p>
    <w:p w:rsidR="009C0F20" w:rsidRPr="00DC1A00" w:rsidRDefault="009C0F20" w:rsidP="009C0F20">
      <w:pPr>
        <w:jc w:val="both"/>
        <w:rPr>
          <w:b/>
          <w:sz w:val="28"/>
          <w:szCs w:val="28"/>
        </w:rPr>
      </w:pPr>
      <w:r w:rsidRPr="00DC1A00">
        <w:rPr>
          <w:sz w:val="28"/>
          <w:szCs w:val="28"/>
        </w:rPr>
        <w:t xml:space="preserve">   Это направление включает ценности: родная земля; заповедная природа; планета Земля; экологическое сознание</w:t>
      </w:r>
      <w:r w:rsidRPr="00DC1A00">
        <w:rPr>
          <w:b/>
          <w:sz w:val="28"/>
          <w:szCs w:val="28"/>
        </w:rPr>
        <w:t xml:space="preserve">. </w:t>
      </w:r>
    </w:p>
    <w:p w:rsidR="001104F7" w:rsidRPr="00DC1A00" w:rsidRDefault="009F435C" w:rsidP="009F435C">
      <w:pPr>
        <w:jc w:val="both"/>
        <w:rPr>
          <w:sz w:val="28"/>
          <w:szCs w:val="28"/>
        </w:rPr>
      </w:pPr>
      <w:r w:rsidRPr="00DC1A00">
        <w:rPr>
          <w:sz w:val="28"/>
          <w:szCs w:val="28"/>
        </w:rPr>
        <w:t xml:space="preserve">     </w:t>
      </w:r>
      <w:r w:rsidR="00FD6C1C" w:rsidRPr="00DC1A00">
        <w:rPr>
          <w:sz w:val="28"/>
          <w:szCs w:val="28"/>
        </w:rPr>
        <w:t xml:space="preserve">История человечества неразрывно связана с историей природы. На современном этапе вопросы взаимодействия ее с человеком выросли в глобальную экологическую проблему. В условиях глубокого экологического кризиса усиливается значение экологического мышления </w:t>
      </w:r>
      <w:r w:rsidR="00326959" w:rsidRPr="00DC1A00">
        <w:rPr>
          <w:sz w:val="28"/>
          <w:szCs w:val="28"/>
        </w:rPr>
        <w:t xml:space="preserve">и воспитания </w:t>
      </w:r>
      <w:r w:rsidR="00FD6C1C" w:rsidRPr="00DC1A00">
        <w:rPr>
          <w:sz w:val="28"/>
          <w:szCs w:val="28"/>
        </w:rPr>
        <w:t>в начальной школе</w:t>
      </w:r>
      <w:r w:rsidR="00326959" w:rsidRPr="00DC1A00">
        <w:rPr>
          <w:sz w:val="28"/>
          <w:szCs w:val="28"/>
        </w:rPr>
        <w:t xml:space="preserve"> – на главном этапе становления и развития личности ребёнка. Л</w:t>
      </w:r>
      <w:r w:rsidR="00FD6C1C" w:rsidRPr="00DC1A00">
        <w:rPr>
          <w:sz w:val="28"/>
          <w:szCs w:val="28"/>
        </w:rPr>
        <w:t>юди</w:t>
      </w:r>
      <w:r w:rsidR="00326959" w:rsidRPr="00DC1A00">
        <w:rPr>
          <w:sz w:val="28"/>
          <w:szCs w:val="28"/>
        </w:rPr>
        <w:t xml:space="preserve"> погубят прежде всего себя, если </w:t>
      </w:r>
      <w:r w:rsidR="00FD6C1C" w:rsidRPr="00DC1A00">
        <w:rPr>
          <w:sz w:val="28"/>
          <w:szCs w:val="28"/>
        </w:rPr>
        <w:t>в ближайшем будущем не научат</w:t>
      </w:r>
      <w:r w:rsidR="00326959" w:rsidRPr="00DC1A00">
        <w:rPr>
          <w:sz w:val="28"/>
          <w:szCs w:val="28"/>
        </w:rPr>
        <w:t>ся бережно относиться к природе</w:t>
      </w:r>
      <w:r w:rsidR="00FD6C1C" w:rsidRPr="00DC1A00">
        <w:rPr>
          <w:sz w:val="28"/>
          <w:szCs w:val="28"/>
        </w:rPr>
        <w:t>. А для этого надо воспитывать экологическую культуру и ответственность. И начинать экологическое воспитание надо с младшего школьного возраста, так как в это время приобретенные знания могут в дальнейшем преобразоваться в прочные убеждения. Ученики, получившие определенные экологическ</w:t>
      </w:r>
      <w:r w:rsidR="00FD7EA8" w:rsidRPr="00DC1A00">
        <w:rPr>
          <w:sz w:val="28"/>
          <w:szCs w:val="28"/>
        </w:rPr>
        <w:t>ие представления, будут, бережней</w:t>
      </w:r>
      <w:r w:rsidR="00FD6C1C" w:rsidRPr="00DC1A00">
        <w:rPr>
          <w:sz w:val="28"/>
          <w:szCs w:val="28"/>
        </w:rPr>
        <w:t xml:space="preserve"> относится к природе. В будущем это может повлиять на оздоровление экологической обстановки в нашем крае и в стране. </w:t>
      </w:r>
    </w:p>
    <w:p w:rsidR="00E80CF5" w:rsidRPr="00DC1A00" w:rsidRDefault="00E80CF5" w:rsidP="008F4C2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72D30" w:rsidRPr="00DC1A00" w:rsidRDefault="009C0F20" w:rsidP="00372D30">
      <w:pPr>
        <w:jc w:val="both"/>
        <w:rPr>
          <w:i/>
          <w:sz w:val="28"/>
          <w:szCs w:val="28"/>
        </w:rPr>
      </w:pPr>
      <w:r w:rsidRPr="00DC1A00">
        <w:rPr>
          <w:b/>
          <w:sz w:val="28"/>
          <w:szCs w:val="28"/>
        </w:rPr>
        <w:t>Ведущая педагогическая идея моего педагогического опыта</w:t>
      </w:r>
      <w:r w:rsidR="00372D30" w:rsidRPr="00DC1A00">
        <w:rPr>
          <w:sz w:val="28"/>
          <w:szCs w:val="28"/>
        </w:rPr>
        <w:t xml:space="preserve"> – «</w:t>
      </w:r>
      <w:r w:rsidR="00372D30" w:rsidRPr="00DC1A00">
        <w:rPr>
          <w:i/>
          <w:sz w:val="28"/>
          <w:szCs w:val="28"/>
        </w:rPr>
        <w:t xml:space="preserve">Экологическое </w:t>
      </w:r>
      <w:r w:rsidR="00871387" w:rsidRPr="00DC1A00">
        <w:rPr>
          <w:i/>
          <w:sz w:val="28"/>
          <w:szCs w:val="28"/>
        </w:rPr>
        <w:t xml:space="preserve">воспитание </w:t>
      </w:r>
      <w:r w:rsidR="00372D30" w:rsidRPr="00DC1A00">
        <w:rPr>
          <w:i/>
          <w:sz w:val="28"/>
          <w:szCs w:val="28"/>
        </w:rPr>
        <w:t>как способ активизации познавательной деятельности младших школьников»</w:t>
      </w:r>
      <w:r w:rsidR="005667C4" w:rsidRPr="00DC1A00">
        <w:rPr>
          <w:i/>
          <w:sz w:val="28"/>
          <w:szCs w:val="28"/>
        </w:rPr>
        <w:t>.</w:t>
      </w:r>
    </w:p>
    <w:p w:rsidR="006334F1" w:rsidRPr="00DC1A00" w:rsidRDefault="006334F1" w:rsidP="006334F1">
      <w:pPr>
        <w:jc w:val="both"/>
        <w:rPr>
          <w:b/>
          <w:sz w:val="28"/>
          <w:szCs w:val="28"/>
        </w:rPr>
      </w:pPr>
      <w:r w:rsidRPr="00DC1A00">
        <w:rPr>
          <w:b/>
          <w:sz w:val="28"/>
          <w:szCs w:val="28"/>
        </w:rPr>
        <w:t>Цель педопыта</w:t>
      </w:r>
      <w:r w:rsidRPr="00DC1A00">
        <w:rPr>
          <w:sz w:val="28"/>
          <w:szCs w:val="28"/>
        </w:rPr>
        <w:t xml:space="preserve">: </w:t>
      </w:r>
      <w:r w:rsidRPr="00DC1A00">
        <w:rPr>
          <w:rFonts w:eastAsiaTheme="majorEastAsia"/>
          <w:bCs/>
          <w:kern w:val="24"/>
          <w:sz w:val="28"/>
          <w:szCs w:val="28"/>
        </w:rPr>
        <w:t>сформировать у детей целостный взгляд на природу и место человека в ней, ответственное отношение к окружающей среде, выработать навыки грамотного и безопасного поведения в природе и быту.</w:t>
      </w:r>
      <w:r w:rsidRPr="00DC1A00">
        <w:rPr>
          <w:b/>
          <w:sz w:val="28"/>
          <w:szCs w:val="28"/>
        </w:rPr>
        <w:t xml:space="preserve"> </w:t>
      </w:r>
    </w:p>
    <w:p w:rsidR="006334F1" w:rsidRPr="00DC1A00" w:rsidRDefault="006334F1" w:rsidP="006334F1">
      <w:pPr>
        <w:pStyle w:val="a3"/>
        <w:spacing w:before="0" w:beforeAutospacing="0" w:after="135" w:afterAutospacing="0"/>
        <w:rPr>
          <w:rFonts w:ascii="Times New Roman" w:hAnsi="Times New Roman" w:cs="Times New Roman"/>
          <w:b/>
          <w:bCs/>
          <w:position w:val="2"/>
          <w:sz w:val="28"/>
          <w:szCs w:val="28"/>
        </w:rPr>
      </w:pPr>
      <w:r w:rsidRPr="00DC1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A00">
        <w:rPr>
          <w:rFonts w:ascii="Times New Roman" w:hAnsi="Times New Roman" w:cs="Times New Roman"/>
          <w:position w:val="2"/>
          <w:sz w:val="28"/>
          <w:szCs w:val="28"/>
        </w:rPr>
        <w:t xml:space="preserve">Для </w:t>
      </w:r>
      <w:r w:rsidRPr="00DC1A00">
        <w:rPr>
          <w:rFonts w:ascii="Times New Roman" w:hAnsi="Times New Roman" w:cs="Times New Roman"/>
          <w:position w:val="2"/>
          <w:sz w:val="28"/>
          <w:szCs w:val="28"/>
          <w:lang w:val="uk-UA"/>
        </w:rPr>
        <w:t>достижения</w:t>
      </w:r>
      <w:r w:rsidRPr="00DC1A00">
        <w:rPr>
          <w:rFonts w:ascii="Times New Roman" w:hAnsi="Times New Roman" w:cs="Times New Roman"/>
          <w:position w:val="2"/>
          <w:sz w:val="28"/>
          <w:szCs w:val="28"/>
        </w:rPr>
        <w:t xml:space="preserve"> цели </w:t>
      </w:r>
      <w:r w:rsidRPr="00DC1A00">
        <w:rPr>
          <w:rFonts w:ascii="Times New Roman" w:hAnsi="Times New Roman" w:cs="Times New Roman"/>
          <w:position w:val="2"/>
          <w:sz w:val="28"/>
          <w:szCs w:val="28"/>
          <w:lang w:val="uk-UA"/>
        </w:rPr>
        <w:t>необходимо</w:t>
      </w:r>
      <w:r w:rsidRPr="00DC1A00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Pr="00DC1A00">
        <w:rPr>
          <w:rFonts w:ascii="Times New Roman" w:hAnsi="Times New Roman" w:cs="Times New Roman"/>
          <w:position w:val="2"/>
          <w:sz w:val="28"/>
          <w:szCs w:val="28"/>
          <w:lang w:val="uk-UA"/>
        </w:rPr>
        <w:t>решить</w:t>
      </w:r>
      <w:r w:rsidRPr="00DC1A00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Pr="00DC1A00">
        <w:rPr>
          <w:rFonts w:ascii="Times New Roman" w:hAnsi="Times New Roman" w:cs="Times New Roman"/>
          <w:position w:val="2"/>
          <w:sz w:val="28"/>
          <w:szCs w:val="28"/>
          <w:lang w:val="uk-UA"/>
        </w:rPr>
        <w:t>следующие</w:t>
      </w:r>
      <w:r w:rsidRPr="00DC1A00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Pr="00DC1A00">
        <w:rPr>
          <w:rFonts w:ascii="Times New Roman" w:hAnsi="Times New Roman" w:cs="Times New Roman"/>
          <w:b/>
          <w:bCs/>
          <w:position w:val="2"/>
          <w:sz w:val="28"/>
          <w:szCs w:val="28"/>
          <w:lang w:val="uk-UA"/>
        </w:rPr>
        <w:t>задачи</w:t>
      </w:r>
      <w:r w:rsidRPr="00DC1A00">
        <w:rPr>
          <w:rFonts w:ascii="Times New Roman" w:hAnsi="Times New Roman" w:cs="Times New Roman"/>
          <w:b/>
          <w:bCs/>
          <w:position w:val="2"/>
          <w:sz w:val="28"/>
          <w:szCs w:val="28"/>
        </w:rPr>
        <w:t>:</w:t>
      </w:r>
    </w:p>
    <w:p w:rsidR="006334F1" w:rsidRPr="00DC1A00" w:rsidRDefault="006334F1" w:rsidP="0010248C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position w:val="2"/>
          <w:sz w:val="28"/>
          <w:szCs w:val="28"/>
        </w:rPr>
      </w:pPr>
      <w:r w:rsidRPr="00DC1A00">
        <w:rPr>
          <w:position w:val="2"/>
          <w:sz w:val="28"/>
          <w:szCs w:val="28"/>
        </w:rPr>
        <w:t xml:space="preserve">формирование целостного представления о природном и социальном окружении как среде обитания и жизнедеятельности человека </w:t>
      </w:r>
    </w:p>
    <w:p w:rsidR="006334F1" w:rsidRPr="00DC1A00" w:rsidRDefault="006334F1" w:rsidP="0010248C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position w:val="2"/>
          <w:sz w:val="28"/>
          <w:szCs w:val="28"/>
        </w:rPr>
      </w:pPr>
      <w:r w:rsidRPr="00DC1A00">
        <w:rPr>
          <w:position w:val="2"/>
          <w:sz w:val="28"/>
          <w:szCs w:val="28"/>
        </w:rPr>
        <w:t>обучение школьников методам познания окружающего мира;</w:t>
      </w:r>
    </w:p>
    <w:p w:rsidR="006334F1" w:rsidRPr="00DC1A00" w:rsidRDefault="006334F1" w:rsidP="0010248C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position w:val="2"/>
          <w:sz w:val="28"/>
          <w:szCs w:val="28"/>
        </w:rPr>
      </w:pPr>
      <w:r w:rsidRPr="00DC1A00">
        <w:rPr>
          <w:position w:val="2"/>
          <w:sz w:val="28"/>
          <w:szCs w:val="28"/>
        </w:rPr>
        <w:lastRenderedPageBreak/>
        <w:t>воспитание эстетического и нравственного отношения к окружающей среде, умения вести себя в ней в соответствии с общечеловеческими нормами морали</w:t>
      </w:r>
    </w:p>
    <w:p w:rsidR="006334F1" w:rsidRPr="00DC1A00" w:rsidRDefault="006334F1" w:rsidP="0010248C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position w:val="2"/>
          <w:sz w:val="28"/>
          <w:szCs w:val="28"/>
        </w:rPr>
      </w:pPr>
      <w:r w:rsidRPr="00DC1A00">
        <w:rPr>
          <w:position w:val="2"/>
          <w:sz w:val="28"/>
          <w:szCs w:val="28"/>
        </w:rPr>
        <w:t xml:space="preserve">физическое развитие учащихся, формирование у них потребности в здоровом образе жизни; </w:t>
      </w:r>
    </w:p>
    <w:p w:rsidR="006334F1" w:rsidRPr="00DC1A00" w:rsidRDefault="006334F1" w:rsidP="0010248C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position w:val="2"/>
          <w:sz w:val="28"/>
          <w:szCs w:val="28"/>
        </w:rPr>
      </w:pPr>
      <w:r w:rsidRPr="00DC1A00">
        <w:rPr>
          <w:rFonts w:eastAsiaTheme="minorEastAsia"/>
          <w:position w:val="2"/>
          <w:sz w:val="28"/>
          <w:szCs w:val="28"/>
        </w:rPr>
        <w:t>становление начально</w:t>
      </w:r>
      <w:r w:rsidR="00A53C65" w:rsidRPr="00DC1A00">
        <w:rPr>
          <w:rFonts w:eastAsiaTheme="minorEastAsia"/>
          <w:position w:val="2"/>
          <w:sz w:val="28"/>
          <w:szCs w:val="28"/>
        </w:rPr>
        <w:t>го опыта защиты природной среды.</w:t>
      </w:r>
    </w:p>
    <w:p w:rsidR="006334F1" w:rsidRPr="00DC1A00" w:rsidRDefault="006334F1" w:rsidP="006334F1">
      <w:pPr>
        <w:jc w:val="both"/>
        <w:rPr>
          <w:rFonts w:eastAsiaTheme="minorEastAsia"/>
          <w:b/>
          <w:position w:val="2"/>
          <w:sz w:val="28"/>
          <w:szCs w:val="28"/>
        </w:rPr>
      </w:pPr>
      <w:r w:rsidRPr="00DC1A00">
        <w:rPr>
          <w:rFonts w:eastAsiaTheme="minorEastAsia"/>
          <w:b/>
          <w:position w:val="2"/>
          <w:sz w:val="28"/>
          <w:szCs w:val="28"/>
        </w:rPr>
        <w:t>Планируемые результаты</w:t>
      </w:r>
    </w:p>
    <w:p w:rsidR="006334F1" w:rsidRPr="00DC1A00" w:rsidRDefault="006334F1" w:rsidP="0010248C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position w:val="2"/>
          <w:sz w:val="28"/>
          <w:szCs w:val="28"/>
        </w:rPr>
      </w:pPr>
      <w:r w:rsidRPr="00DC1A00">
        <w:rPr>
          <w:position w:val="2"/>
          <w:sz w:val="28"/>
          <w:szCs w:val="28"/>
        </w:rPr>
        <w:t>свободная творческая личность, осознающая ответственность по отношению к среде своего обитания - к нашему общему дому,</w:t>
      </w:r>
    </w:p>
    <w:p w:rsidR="006334F1" w:rsidRPr="00DC1A00" w:rsidRDefault="006334F1" w:rsidP="0010248C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position w:val="2"/>
          <w:sz w:val="28"/>
          <w:szCs w:val="28"/>
        </w:rPr>
      </w:pPr>
      <w:r w:rsidRPr="00DC1A00">
        <w:rPr>
          <w:position w:val="2"/>
          <w:sz w:val="28"/>
          <w:szCs w:val="28"/>
        </w:rPr>
        <w:t xml:space="preserve">обладающая знаниями  экологической культуры, </w:t>
      </w:r>
    </w:p>
    <w:p w:rsidR="006334F1" w:rsidRPr="00DC1A00" w:rsidRDefault="006334F1" w:rsidP="0010248C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position w:val="2"/>
          <w:sz w:val="28"/>
          <w:szCs w:val="28"/>
        </w:rPr>
      </w:pPr>
      <w:r w:rsidRPr="00DC1A00">
        <w:rPr>
          <w:position w:val="2"/>
          <w:sz w:val="28"/>
          <w:szCs w:val="28"/>
        </w:rPr>
        <w:t>соблюдающая нравственные и правовые принципы природопользования,</w:t>
      </w:r>
    </w:p>
    <w:p w:rsidR="006334F1" w:rsidRPr="00DC1A00" w:rsidRDefault="006334F1" w:rsidP="0010248C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position w:val="2"/>
          <w:sz w:val="28"/>
          <w:szCs w:val="28"/>
        </w:rPr>
      </w:pPr>
      <w:r w:rsidRPr="00DC1A00">
        <w:rPr>
          <w:position w:val="2"/>
          <w:sz w:val="28"/>
          <w:szCs w:val="28"/>
        </w:rPr>
        <w:t xml:space="preserve">ведущая активную природоохранительную деятельность. </w:t>
      </w:r>
    </w:p>
    <w:p w:rsidR="00A3770B" w:rsidRPr="00DC1A00" w:rsidRDefault="00A3770B" w:rsidP="00A3770B">
      <w:pPr>
        <w:pStyle w:val="a5"/>
        <w:widowControl w:val="0"/>
        <w:autoSpaceDE w:val="0"/>
        <w:autoSpaceDN w:val="0"/>
        <w:adjustRightInd w:val="0"/>
        <w:ind w:left="360"/>
        <w:jc w:val="both"/>
        <w:rPr>
          <w:position w:val="2"/>
          <w:sz w:val="28"/>
          <w:szCs w:val="28"/>
        </w:rPr>
      </w:pPr>
    </w:p>
    <w:p w:rsidR="00A3770B" w:rsidRPr="00DC1A00" w:rsidRDefault="00A3770B" w:rsidP="00A3770B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C1A00">
        <w:rPr>
          <w:b/>
          <w:sz w:val="28"/>
          <w:szCs w:val="28"/>
        </w:rPr>
        <w:t xml:space="preserve">    Теоретическая и практическая значимость</w:t>
      </w:r>
      <w:r w:rsidRPr="00DC1A00">
        <w:rPr>
          <w:sz w:val="28"/>
          <w:szCs w:val="28"/>
        </w:rPr>
        <w:t xml:space="preserve"> данной работы заключается в том, что разработан комплекс занятий по формированию экологической культуры, включающ</w:t>
      </w:r>
      <w:r w:rsidR="00D330AC" w:rsidRPr="00DC1A00">
        <w:rPr>
          <w:sz w:val="28"/>
          <w:szCs w:val="28"/>
        </w:rPr>
        <w:t>ий</w:t>
      </w:r>
      <w:r w:rsidRPr="00DC1A00">
        <w:rPr>
          <w:sz w:val="28"/>
          <w:szCs w:val="28"/>
        </w:rPr>
        <w:t xml:space="preserve"> эффективные методические приемы формирования у детей младшего школьного возраста экологической культуры, определена последовательность и содержание работы по экологическому воспитанию школьников, что позволяет целенаправленно и  продуктивно осуществлять процесс воспитания</w:t>
      </w:r>
      <w:r w:rsidR="00D330AC" w:rsidRPr="00DC1A00">
        <w:rPr>
          <w:sz w:val="28"/>
          <w:szCs w:val="28"/>
        </w:rPr>
        <w:t xml:space="preserve">, </w:t>
      </w:r>
      <w:r w:rsidRPr="00DC1A00">
        <w:rPr>
          <w:sz w:val="28"/>
          <w:szCs w:val="28"/>
        </w:rPr>
        <w:t xml:space="preserve"> и дает возможность широко использовать эту разработанную систему учителям начальных классов.</w:t>
      </w:r>
    </w:p>
    <w:p w:rsidR="00A3770B" w:rsidRPr="00DC1A00" w:rsidRDefault="00A3770B" w:rsidP="00A3770B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C1A00">
        <w:rPr>
          <w:sz w:val="28"/>
          <w:szCs w:val="28"/>
        </w:rPr>
        <w:t xml:space="preserve">     Рассмотрение теории экологического воспитания необходимо начать с определения его сущности</w:t>
      </w:r>
      <w:r w:rsidR="00D330AC" w:rsidRPr="00DC1A00">
        <w:rPr>
          <w:sz w:val="28"/>
          <w:szCs w:val="28"/>
        </w:rPr>
        <w:t>, так как оно</w:t>
      </w:r>
      <w:r w:rsidRPr="00DC1A00">
        <w:rPr>
          <w:sz w:val="28"/>
          <w:szCs w:val="28"/>
        </w:rPr>
        <w:t xml:space="preserve"> - составная часть нравственного воспитания</w:t>
      </w:r>
      <w:r w:rsidR="00D330AC" w:rsidRPr="00DC1A00">
        <w:rPr>
          <w:sz w:val="28"/>
          <w:szCs w:val="28"/>
        </w:rPr>
        <w:t xml:space="preserve"> и подразумевает </w:t>
      </w:r>
      <w:r w:rsidRPr="00DC1A00">
        <w:rPr>
          <w:sz w:val="28"/>
          <w:szCs w:val="28"/>
        </w:rPr>
        <w:t xml:space="preserve">единство экологического сознания и поведения, гармоничного с природой. На формирование </w:t>
      </w:r>
      <w:r w:rsidR="00D330AC" w:rsidRPr="00DC1A00">
        <w:rPr>
          <w:sz w:val="28"/>
          <w:szCs w:val="28"/>
        </w:rPr>
        <w:t>такого</w:t>
      </w:r>
      <w:r w:rsidRPr="00DC1A00">
        <w:rPr>
          <w:sz w:val="28"/>
          <w:szCs w:val="28"/>
        </w:rPr>
        <w:t xml:space="preserve"> сознания оказывают влияние экологические знания и убеждения. </w:t>
      </w:r>
    </w:p>
    <w:p w:rsidR="00A3770B" w:rsidRPr="00DC1A00" w:rsidRDefault="00A3770B" w:rsidP="00A3770B">
      <w:pPr>
        <w:pStyle w:val="a5"/>
        <w:ind w:left="36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05DA6" w:rsidRPr="00DC1A00" w:rsidRDefault="00A3770B" w:rsidP="00605DA6">
      <w:pPr>
        <w:pStyle w:val="a5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DC1A00">
        <w:rPr>
          <w:b/>
          <w:color w:val="000000"/>
          <w:sz w:val="28"/>
          <w:szCs w:val="28"/>
          <w:shd w:val="clear" w:color="auto" w:fill="FFFFFF"/>
        </w:rPr>
        <w:t>Новизна опыта</w:t>
      </w:r>
      <w:r w:rsidRPr="00DC1A0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3770B" w:rsidRPr="00DC1A00" w:rsidRDefault="00736143" w:rsidP="00605DA6">
      <w:pPr>
        <w:pStyle w:val="a5"/>
        <w:ind w:left="360"/>
        <w:jc w:val="both"/>
        <w:rPr>
          <w:color w:val="000000"/>
          <w:sz w:val="28"/>
          <w:szCs w:val="28"/>
        </w:rPr>
      </w:pPr>
      <w:r w:rsidRPr="00DC1A00">
        <w:rPr>
          <w:sz w:val="28"/>
          <w:szCs w:val="28"/>
        </w:rPr>
        <w:t xml:space="preserve">   Ведущая  идея опыта находит свое выражение в системе </w:t>
      </w:r>
      <w:r w:rsidR="00D330AC" w:rsidRPr="00DC1A00">
        <w:rPr>
          <w:sz w:val="28"/>
          <w:szCs w:val="28"/>
        </w:rPr>
        <w:t>уроков различных</w:t>
      </w:r>
      <w:r w:rsidRPr="00DC1A00">
        <w:rPr>
          <w:sz w:val="28"/>
          <w:szCs w:val="28"/>
        </w:rPr>
        <w:t xml:space="preserve"> видов, внеклассных мероприятий, экскурсий. Данный опыт включает в себя комбинации элементов известных методик, предполагает использование продуктивных методов работы: проблемного, поискового, исследовательского. Все они направлены </w:t>
      </w:r>
      <w:r w:rsidR="00A3770B" w:rsidRPr="00DC1A00">
        <w:rPr>
          <w:rStyle w:val="a6"/>
          <w:b w:val="0"/>
          <w:bCs w:val="0"/>
          <w:color w:val="000000"/>
          <w:sz w:val="28"/>
          <w:szCs w:val="28"/>
          <w:shd w:val="clear" w:color="auto" w:fill="FFFFFF"/>
        </w:rPr>
        <w:t>на активизацию деятельности младших школьников </w:t>
      </w:r>
      <w:r w:rsidR="00A3770B" w:rsidRPr="00DC1A00">
        <w:rPr>
          <w:color w:val="000000"/>
          <w:sz w:val="28"/>
          <w:szCs w:val="28"/>
          <w:shd w:val="clear" w:color="auto" w:fill="FFFFFF"/>
        </w:rPr>
        <w:t>в условиях нашей местности</w:t>
      </w:r>
      <w:r w:rsidRPr="00DC1A00">
        <w:rPr>
          <w:color w:val="000000"/>
          <w:sz w:val="28"/>
          <w:szCs w:val="28"/>
          <w:shd w:val="clear" w:color="auto" w:fill="FFFFFF"/>
        </w:rPr>
        <w:t xml:space="preserve"> и обеспечивают </w:t>
      </w:r>
      <w:r w:rsidR="00A3770B" w:rsidRPr="00DC1A00">
        <w:rPr>
          <w:color w:val="000000"/>
          <w:sz w:val="28"/>
          <w:szCs w:val="28"/>
          <w:shd w:val="clear" w:color="auto" w:fill="FFFFFF"/>
        </w:rPr>
        <w:t xml:space="preserve"> оптимальное развитие познавательного интереса обучающихся.</w:t>
      </w:r>
    </w:p>
    <w:p w:rsidR="006334F1" w:rsidRPr="00DC1A00" w:rsidRDefault="006334F1" w:rsidP="006334F1">
      <w:pPr>
        <w:pStyle w:val="a5"/>
        <w:widowControl w:val="0"/>
        <w:autoSpaceDE w:val="0"/>
        <w:autoSpaceDN w:val="0"/>
        <w:adjustRightInd w:val="0"/>
        <w:jc w:val="both"/>
        <w:rPr>
          <w:rFonts w:eastAsiaTheme="minorEastAsia"/>
          <w:position w:val="2"/>
          <w:sz w:val="28"/>
          <w:szCs w:val="28"/>
        </w:rPr>
      </w:pPr>
    </w:p>
    <w:p w:rsidR="00E0635E" w:rsidRPr="00DC1A00" w:rsidRDefault="00605DA6" w:rsidP="00A53C65">
      <w:pPr>
        <w:jc w:val="center"/>
        <w:rPr>
          <w:rStyle w:val="c3"/>
          <w:b/>
          <w:sz w:val="32"/>
          <w:szCs w:val="32"/>
        </w:rPr>
      </w:pPr>
      <w:r w:rsidRPr="00DC1A00">
        <w:rPr>
          <w:rStyle w:val="c3"/>
          <w:b/>
          <w:sz w:val="32"/>
          <w:szCs w:val="32"/>
        </w:rPr>
        <w:t>2.</w:t>
      </w:r>
      <w:r w:rsidR="00E0635E" w:rsidRPr="00DC1A00">
        <w:rPr>
          <w:rStyle w:val="c3"/>
          <w:b/>
          <w:sz w:val="32"/>
          <w:szCs w:val="32"/>
        </w:rPr>
        <w:t>Технология опыта</w:t>
      </w:r>
    </w:p>
    <w:p w:rsidR="0049207C" w:rsidRPr="00DC1A00" w:rsidRDefault="0049207C" w:rsidP="00605DA6">
      <w:pPr>
        <w:rPr>
          <w:b/>
          <w:sz w:val="28"/>
          <w:szCs w:val="28"/>
        </w:rPr>
      </w:pPr>
      <w:r w:rsidRPr="00DC1A00">
        <w:rPr>
          <w:b/>
          <w:sz w:val="28"/>
          <w:szCs w:val="28"/>
        </w:rPr>
        <w:t>1</w:t>
      </w:r>
      <w:r w:rsidR="00581F2C" w:rsidRPr="00DC1A00">
        <w:rPr>
          <w:b/>
          <w:sz w:val="28"/>
          <w:szCs w:val="28"/>
        </w:rPr>
        <w:t>.Работа в процессе обучения:</w:t>
      </w:r>
    </w:p>
    <w:p w:rsidR="005507C1" w:rsidRPr="00DC1A00" w:rsidRDefault="001B1A62" w:rsidP="00605DA6">
      <w:pPr>
        <w:numPr>
          <w:ilvl w:val="0"/>
          <w:numId w:val="9"/>
        </w:numPr>
        <w:rPr>
          <w:sz w:val="28"/>
          <w:szCs w:val="28"/>
        </w:rPr>
      </w:pPr>
      <w:r w:rsidRPr="00DC1A00">
        <w:rPr>
          <w:b/>
          <w:i/>
          <w:sz w:val="28"/>
          <w:szCs w:val="28"/>
        </w:rPr>
        <w:t xml:space="preserve"> </w:t>
      </w:r>
      <w:r w:rsidR="00581F2C" w:rsidRPr="00DC1A00">
        <w:rPr>
          <w:b/>
          <w:i/>
          <w:sz w:val="28"/>
          <w:szCs w:val="28"/>
        </w:rPr>
        <w:t>по предмету окружающий мир</w:t>
      </w:r>
    </w:p>
    <w:p w:rsidR="00736143" w:rsidRPr="00DC1A00" w:rsidRDefault="005507C1" w:rsidP="00605DA6">
      <w:pPr>
        <w:rPr>
          <w:sz w:val="28"/>
          <w:szCs w:val="28"/>
          <w:lang w:eastAsia="hi-IN" w:bidi="hi-IN"/>
        </w:rPr>
      </w:pPr>
      <w:r w:rsidRPr="00DC1A00">
        <w:rPr>
          <w:b/>
          <w:i/>
          <w:sz w:val="28"/>
          <w:szCs w:val="28"/>
        </w:rPr>
        <w:t xml:space="preserve">   </w:t>
      </w:r>
      <w:r w:rsidR="00736143" w:rsidRPr="00DC1A00">
        <w:rPr>
          <w:sz w:val="28"/>
          <w:szCs w:val="28"/>
          <w:lang w:eastAsia="hi-IN" w:bidi="hi-IN"/>
        </w:rPr>
        <w:t xml:space="preserve">Экологическое мышление формируется прежде всего на уроках окружающего мира. Для этого учебник «Окружающий мир» (УМК «Перспективная начальная школа») достаточно заполнен экологическими вопросами. Дополняют эту линию и многие тексты из хрестоматии. </w:t>
      </w:r>
    </w:p>
    <w:p w:rsidR="00736143" w:rsidRPr="00DC1A00" w:rsidRDefault="00736143" w:rsidP="00D46E75">
      <w:pPr>
        <w:pStyle w:val="a3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  <w:lang w:eastAsia="hi-IN" w:bidi="hi-IN"/>
        </w:rPr>
      </w:pPr>
      <w:r w:rsidRPr="00DC1A00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 xml:space="preserve">    </w:t>
      </w:r>
      <w:r w:rsidRPr="00DC1A00">
        <w:rPr>
          <w:rFonts w:ascii="Times New Roman" w:hAnsi="Times New Roman" w:cs="Times New Roman"/>
          <w:iCs/>
          <w:sz w:val="28"/>
          <w:szCs w:val="28"/>
          <w:lang w:eastAsia="hi-IN" w:bidi="hi-IN"/>
        </w:rPr>
        <w:t>Эти знания на протяжении ряда уроков пере</w:t>
      </w:r>
      <w:r w:rsidR="00D330AC" w:rsidRPr="00DC1A00">
        <w:rPr>
          <w:rFonts w:ascii="Times New Roman" w:hAnsi="Times New Roman" w:cs="Times New Roman"/>
          <w:iCs/>
          <w:sz w:val="28"/>
          <w:szCs w:val="28"/>
          <w:lang w:eastAsia="hi-IN" w:bidi="hi-IN"/>
        </w:rPr>
        <w:t>х</w:t>
      </w:r>
      <w:r w:rsidRPr="00DC1A00">
        <w:rPr>
          <w:rFonts w:ascii="Times New Roman" w:hAnsi="Times New Roman" w:cs="Times New Roman"/>
          <w:iCs/>
          <w:sz w:val="28"/>
          <w:szCs w:val="28"/>
          <w:lang w:eastAsia="hi-IN" w:bidi="hi-IN"/>
        </w:rPr>
        <w:t>одят в убеждения</w:t>
      </w:r>
      <w:r w:rsidR="00D330AC" w:rsidRPr="00DC1A00">
        <w:rPr>
          <w:rFonts w:ascii="Times New Roman" w:hAnsi="Times New Roman" w:cs="Times New Roman"/>
          <w:iCs/>
          <w:sz w:val="28"/>
          <w:szCs w:val="28"/>
          <w:lang w:eastAsia="hi-IN" w:bidi="hi-IN"/>
        </w:rPr>
        <w:t xml:space="preserve"> и </w:t>
      </w:r>
      <w:r w:rsidRPr="00DC1A00">
        <w:rPr>
          <w:rFonts w:ascii="Times New Roman" w:hAnsi="Times New Roman" w:cs="Times New Roman"/>
          <w:iCs/>
          <w:sz w:val="28"/>
          <w:szCs w:val="28"/>
          <w:lang w:eastAsia="hi-IN" w:bidi="hi-IN"/>
        </w:rPr>
        <w:t xml:space="preserve"> доказыва</w:t>
      </w:r>
      <w:r w:rsidR="00D330AC" w:rsidRPr="00DC1A00">
        <w:rPr>
          <w:rFonts w:ascii="Times New Roman" w:hAnsi="Times New Roman" w:cs="Times New Roman"/>
          <w:iCs/>
          <w:sz w:val="28"/>
          <w:szCs w:val="28"/>
          <w:lang w:eastAsia="hi-IN" w:bidi="hi-IN"/>
        </w:rPr>
        <w:t xml:space="preserve">ют </w:t>
      </w:r>
      <w:r w:rsidRPr="00DC1A00">
        <w:rPr>
          <w:rFonts w:ascii="Times New Roman" w:hAnsi="Times New Roman" w:cs="Times New Roman"/>
          <w:iCs/>
          <w:sz w:val="28"/>
          <w:szCs w:val="28"/>
          <w:lang w:eastAsia="hi-IN" w:bidi="hi-IN"/>
        </w:rPr>
        <w:t xml:space="preserve">ребятам на интересных примерах необходимость жить в гармонии с природой. </w:t>
      </w:r>
    </w:p>
    <w:p w:rsidR="00736143" w:rsidRPr="00DC1A00" w:rsidRDefault="00736143" w:rsidP="00D46E75">
      <w:pPr>
        <w:pStyle w:val="a3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  <w:lang w:eastAsia="hi-IN" w:bidi="hi-IN"/>
        </w:rPr>
      </w:pPr>
      <w:r w:rsidRPr="00DC1A00">
        <w:rPr>
          <w:rFonts w:ascii="Times New Roman" w:hAnsi="Times New Roman" w:cs="Times New Roman"/>
          <w:iCs/>
          <w:sz w:val="28"/>
          <w:szCs w:val="28"/>
          <w:lang w:eastAsia="hi-IN" w:bidi="hi-IN"/>
        </w:rPr>
        <w:t xml:space="preserve">   Знания, пере</w:t>
      </w:r>
      <w:r w:rsidR="00D330AC" w:rsidRPr="00DC1A00">
        <w:rPr>
          <w:rFonts w:ascii="Times New Roman" w:hAnsi="Times New Roman" w:cs="Times New Roman"/>
          <w:iCs/>
          <w:sz w:val="28"/>
          <w:szCs w:val="28"/>
          <w:lang w:eastAsia="hi-IN" w:bidi="hi-IN"/>
        </w:rPr>
        <w:t>шедши</w:t>
      </w:r>
      <w:r w:rsidRPr="00DC1A00">
        <w:rPr>
          <w:rFonts w:ascii="Times New Roman" w:hAnsi="Times New Roman" w:cs="Times New Roman"/>
          <w:iCs/>
          <w:sz w:val="28"/>
          <w:szCs w:val="28"/>
          <w:lang w:eastAsia="hi-IN" w:bidi="hi-IN"/>
        </w:rPr>
        <w:t xml:space="preserve">е в убеждения, формируют экологическое сознание. </w:t>
      </w:r>
    </w:p>
    <w:p w:rsidR="00736143" w:rsidRPr="00DC1A00" w:rsidRDefault="00736143" w:rsidP="00D46E7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DC1A00">
        <w:rPr>
          <w:rFonts w:ascii="Times New Roman" w:hAnsi="Times New Roman" w:cs="Times New Roman"/>
          <w:sz w:val="28"/>
          <w:szCs w:val="28"/>
        </w:rPr>
        <w:t xml:space="preserve"> </w:t>
      </w:r>
      <w:r w:rsidR="00D46E75" w:rsidRPr="00DC1A00">
        <w:rPr>
          <w:rFonts w:ascii="Times New Roman" w:hAnsi="Times New Roman" w:cs="Times New Roman"/>
          <w:sz w:val="28"/>
          <w:szCs w:val="28"/>
        </w:rPr>
        <w:t xml:space="preserve">  </w:t>
      </w:r>
      <w:r w:rsidRPr="00DC1A00">
        <w:rPr>
          <w:rFonts w:ascii="Times New Roman" w:hAnsi="Times New Roman" w:cs="Times New Roman"/>
          <w:sz w:val="28"/>
          <w:szCs w:val="28"/>
        </w:rPr>
        <w:t xml:space="preserve">Учитывая рекомендации </w:t>
      </w:r>
      <w:r w:rsidR="00D330AC" w:rsidRPr="00DC1A00">
        <w:rPr>
          <w:rFonts w:ascii="Times New Roman" w:hAnsi="Times New Roman" w:cs="Times New Roman"/>
          <w:sz w:val="28"/>
          <w:szCs w:val="28"/>
        </w:rPr>
        <w:t xml:space="preserve"> </w:t>
      </w:r>
      <w:r w:rsidRPr="00DC1A00">
        <w:rPr>
          <w:rFonts w:ascii="Times New Roman" w:hAnsi="Times New Roman" w:cs="Times New Roman"/>
          <w:i/>
          <w:sz w:val="28"/>
          <w:szCs w:val="28"/>
        </w:rPr>
        <w:t xml:space="preserve">О.Н.Федотовой (автор учебника) </w:t>
      </w:r>
      <w:r w:rsidRPr="00DC1A00">
        <w:rPr>
          <w:rFonts w:ascii="Times New Roman" w:hAnsi="Times New Roman" w:cs="Times New Roman"/>
          <w:sz w:val="28"/>
          <w:szCs w:val="28"/>
        </w:rPr>
        <w:t>о применении проблемно-поисковых методов в преподавании окружающего мира, на уроках использую:</w:t>
      </w:r>
      <w:r w:rsidR="00DC1A00" w:rsidRPr="00DC1A0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C1A00" w:rsidRPr="00DC1A00">
          <w:rPr>
            <w:rStyle w:val="a8"/>
            <w:rFonts w:ascii="Times New Roman" w:hAnsi="Times New Roman" w:cs="Times New Roman"/>
            <w:sz w:val="22"/>
            <w:szCs w:val="22"/>
          </w:rPr>
          <w:t>https://nsportal.ru/ap/library/nauchno-tekhnicheskoe-tvorchestvo/2020/01/09/issledovatelskiy-proekt-pernatye-sosedi</w:t>
        </w:r>
      </w:hyperlink>
    </w:p>
    <w:p w:rsidR="00736143" w:rsidRPr="00DC1A00" w:rsidRDefault="00736143" w:rsidP="00D46E75">
      <w:pPr>
        <w:pStyle w:val="a3"/>
        <w:numPr>
          <w:ilvl w:val="0"/>
          <w:numId w:val="22"/>
        </w:numPr>
        <w:spacing w:before="0" w:beforeAutospacing="0" w:after="0" w:afterAutospacing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C1A00">
        <w:rPr>
          <w:rFonts w:ascii="Times New Roman" w:hAnsi="Times New Roman" w:cs="Times New Roman"/>
          <w:bCs/>
          <w:i/>
          <w:iCs/>
          <w:sz w:val="28"/>
          <w:szCs w:val="28"/>
        </w:rPr>
        <w:t>эксперимент</w:t>
      </w:r>
      <w:r w:rsidRPr="00DC1A00">
        <w:rPr>
          <w:rFonts w:ascii="Times New Roman" w:hAnsi="Times New Roman" w:cs="Times New Roman"/>
          <w:sz w:val="28"/>
          <w:szCs w:val="28"/>
        </w:rPr>
        <w:t>; Исследованиями ученика руководит учитель, ориентируясь на учебные цели. Поэтому в своей практике мы чаще используем термин “опыт” вместо термина “эксперимент”.</w:t>
      </w:r>
    </w:p>
    <w:p w:rsidR="00D46E75" w:rsidRPr="00DC1A00" w:rsidRDefault="00736143" w:rsidP="0010248C">
      <w:pPr>
        <w:pStyle w:val="a3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DC1A00">
        <w:rPr>
          <w:rFonts w:ascii="Times New Roman" w:hAnsi="Times New Roman" w:cs="Times New Roman"/>
          <w:i/>
          <w:sz w:val="28"/>
          <w:szCs w:val="28"/>
        </w:rPr>
        <w:t>наблюдение;</w:t>
      </w:r>
      <w:r w:rsidRPr="00DC1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143" w:rsidRPr="00DC1A00" w:rsidRDefault="00736143" w:rsidP="00D46E75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C1A00">
        <w:rPr>
          <w:rFonts w:ascii="Times New Roman" w:hAnsi="Times New Roman" w:cs="Times New Roman"/>
          <w:bCs/>
          <w:sz w:val="28"/>
          <w:szCs w:val="28"/>
        </w:rPr>
        <w:t>Наблюдения</w:t>
      </w:r>
      <w:r w:rsidRPr="00DC1A0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C1A00">
        <w:rPr>
          <w:rFonts w:ascii="Times New Roman" w:hAnsi="Times New Roman" w:cs="Times New Roman"/>
          <w:sz w:val="28"/>
          <w:szCs w:val="28"/>
        </w:rPr>
        <w:t>окружающей действительности оказывают глубокое воздействие на всестороннее развитие личности ребенка. В процессе наблюдения у ребенка включены все анализаторы: </w:t>
      </w:r>
      <w:r w:rsidR="00D46E75" w:rsidRPr="00DC1A00">
        <w:rPr>
          <w:rFonts w:ascii="Times New Roman" w:hAnsi="Times New Roman" w:cs="Times New Roman"/>
          <w:sz w:val="28"/>
          <w:szCs w:val="28"/>
        </w:rPr>
        <w:t>зрительный</w:t>
      </w:r>
      <w:r w:rsidRPr="00DC1A00">
        <w:rPr>
          <w:rFonts w:ascii="Times New Roman" w:hAnsi="Times New Roman" w:cs="Times New Roman"/>
          <w:sz w:val="28"/>
          <w:szCs w:val="28"/>
        </w:rPr>
        <w:t>, слуховой, вкус, осязание.</w:t>
      </w:r>
    </w:p>
    <w:p w:rsidR="00D46E75" w:rsidRPr="00DC1A00" w:rsidRDefault="00736143" w:rsidP="0010248C">
      <w:pPr>
        <w:pStyle w:val="a3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DC1A00">
        <w:rPr>
          <w:rFonts w:ascii="Times New Roman" w:hAnsi="Times New Roman" w:cs="Times New Roman"/>
          <w:i/>
          <w:sz w:val="28"/>
          <w:szCs w:val="28"/>
        </w:rPr>
        <w:t>работу с таблицами</w:t>
      </w:r>
      <w:r w:rsidRPr="00DC1A00">
        <w:rPr>
          <w:rFonts w:ascii="Times New Roman" w:hAnsi="Times New Roman" w:cs="Times New Roman"/>
          <w:sz w:val="28"/>
          <w:szCs w:val="28"/>
        </w:rPr>
        <w:t>;</w:t>
      </w:r>
    </w:p>
    <w:p w:rsidR="00736143" w:rsidRPr="00DC1A00" w:rsidRDefault="00736143" w:rsidP="0010248C">
      <w:pPr>
        <w:pStyle w:val="a3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DC1A00">
        <w:rPr>
          <w:rFonts w:ascii="Times New Roman" w:hAnsi="Times New Roman" w:cs="Times New Roman"/>
          <w:i/>
          <w:sz w:val="28"/>
          <w:szCs w:val="28"/>
        </w:rPr>
        <w:t>работу с измерительной аппаратурой</w:t>
      </w:r>
      <w:r w:rsidRPr="00DC1A00">
        <w:rPr>
          <w:rFonts w:ascii="Times New Roman" w:hAnsi="Times New Roman" w:cs="Times New Roman"/>
          <w:sz w:val="28"/>
          <w:szCs w:val="28"/>
        </w:rPr>
        <w:t>.</w:t>
      </w:r>
    </w:p>
    <w:p w:rsidR="00736143" w:rsidRPr="00DC1A00" w:rsidRDefault="00736143" w:rsidP="00D46E75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C1A00">
        <w:rPr>
          <w:rFonts w:ascii="Times New Roman" w:hAnsi="Times New Roman" w:cs="Times New Roman"/>
          <w:sz w:val="28"/>
          <w:szCs w:val="28"/>
        </w:rPr>
        <w:t xml:space="preserve">   </w:t>
      </w:r>
      <w:r w:rsidR="00D330AC" w:rsidRPr="00DC1A00">
        <w:rPr>
          <w:rFonts w:ascii="Times New Roman" w:hAnsi="Times New Roman" w:cs="Times New Roman"/>
          <w:sz w:val="28"/>
          <w:szCs w:val="28"/>
        </w:rPr>
        <w:t>Е</w:t>
      </w:r>
      <w:r w:rsidRPr="00DC1A00">
        <w:rPr>
          <w:rFonts w:ascii="Times New Roman" w:hAnsi="Times New Roman" w:cs="Times New Roman"/>
          <w:sz w:val="28"/>
          <w:szCs w:val="28"/>
        </w:rPr>
        <w:t xml:space="preserve">стествознание – это экспериментальная область человечества, а младшие школьники – пытливые исследователи окружающего мира. </w:t>
      </w:r>
      <w:r w:rsidR="00D330AC" w:rsidRPr="00DC1A00">
        <w:rPr>
          <w:rFonts w:ascii="Times New Roman" w:hAnsi="Times New Roman" w:cs="Times New Roman"/>
          <w:sz w:val="28"/>
          <w:szCs w:val="28"/>
        </w:rPr>
        <w:t>Именно эту пытливость стараемся использовать в обучении.</w:t>
      </w:r>
    </w:p>
    <w:p w:rsidR="00D46E75" w:rsidRPr="00DC1A00" w:rsidRDefault="00736143" w:rsidP="00D46E7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DC1A00">
        <w:rPr>
          <w:rFonts w:ascii="Times New Roman" w:hAnsi="Times New Roman" w:cs="Times New Roman"/>
          <w:sz w:val="28"/>
          <w:szCs w:val="28"/>
        </w:rPr>
        <w:t xml:space="preserve">   Для того</w:t>
      </w:r>
      <w:r w:rsidR="00D330AC" w:rsidRPr="00DC1A00">
        <w:rPr>
          <w:rFonts w:ascii="Times New Roman" w:hAnsi="Times New Roman" w:cs="Times New Roman"/>
          <w:sz w:val="28"/>
          <w:szCs w:val="28"/>
        </w:rPr>
        <w:t xml:space="preserve"> </w:t>
      </w:r>
      <w:r w:rsidRPr="00DC1A00">
        <w:rPr>
          <w:rFonts w:ascii="Times New Roman" w:hAnsi="Times New Roman" w:cs="Times New Roman"/>
          <w:sz w:val="28"/>
          <w:szCs w:val="28"/>
        </w:rPr>
        <w:t xml:space="preserve"> чтобы поддерж</w:t>
      </w:r>
      <w:r w:rsidR="00D330AC" w:rsidRPr="00DC1A00">
        <w:rPr>
          <w:rFonts w:ascii="Times New Roman" w:hAnsi="Times New Roman" w:cs="Times New Roman"/>
          <w:sz w:val="28"/>
          <w:szCs w:val="28"/>
        </w:rPr>
        <w:t>ив</w:t>
      </w:r>
      <w:r w:rsidRPr="00DC1A00">
        <w:rPr>
          <w:rFonts w:ascii="Times New Roman" w:hAnsi="Times New Roman" w:cs="Times New Roman"/>
          <w:sz w:val="28"/>
          <w:szCs w:val="28"/>
        </w:rPr>
        <w:t>ать в течение урока внимание детей, необходима организация активной и интересной мыслительной деятельности. В этом мне помогают нетрадиционные уроки: урок-сказка, урок-путешествие, урок-игра, урок-викторина, урок-КВН, урок-путешествие. К данным видам урок</w:t>
      </w:r>
      <w:r w:rsidR="00D330AC" w:rsidRPr="00DC1A00">
        <w:rPr>
          <w:rFonts w:ascii="Times New Roman" w:hAnsi="Times New Roman" w:cs="Times New Roman"/>
          <w:sz w:val="28"/>
          <w:szCs w:val="28"/>
        </w:rPr>
        <w:t>ов</w:t>
      </w:r>
      <w:r w:rsidRPr="00DC1A00">
        <w:rPr>
          <w:rFonts w:ascii="Times New Roman" w:hAnsi="Times New Roman" w:cs="Times New Roman"/>
          <w:sz w:val="28"/>
          <w:szCs w:val="28"/>
        </w:rPr>
        <w:t xml:space="preserve"> готовлюсь заранее не только я, но и весь класс, а иногда и родители.</w:t>
      </w:r>
      <w:r w:rsidR="00D330AC" w:rsidRPr="00DC1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75" w:rsidRPr="00DC1A00" w:rsidRDefault="00D46E75" w:rsidP="0010248C">
      <w:pPr>
        <w:numPr>
          <w:ilvl w:val="0"/>
          <w:numId w:val="1"/>
        </w:numPr>
        <w:rPr>
          <w:sz w:val="28"/>
          <w:szCs w:val="28"/>
        </w:rPr>
      </w:pPr>
      <w:r w:rsidRPr="00DC1A00">
        <w:rPr>
          <w:b/>
          <w:i/>
          <w:sz w:val="28"/>
          <w:szCs w:val="28"/>
        </w:rPr>
        <w:t>по предмету литературное чтение</w:t>
      </w:r>
    </w:p>
    <w:p w:rsidR="00D46E75" w:rsidRPr="00DC1A00" w:rsidRDefault="00D46E75" w:rsidP="00D46E75">
      <w:pPr>
        <w:ind w:left="-57" w:right="-57"/>
        <w:rPr>
          <w:sz w:val="28"/>
          <w:szCs w:val="28"/>
        </w:rPr>
      </w:pPr>
      <w:r w:rsidRPr="00DC1A00">
        <w:rPr>
          <w:sz w:val="28"/>
          <w:szCs w:val="28"/>
        </w:rPr>
        <w:t xml:space="preserve">     Экологическое поведение складывается из отдельных поступков (совокупность состояний, конкретных действий, умений и навыков) и отношения человека к поступкам, на которые оказывают влияние цели и мотивы личности (мотивы в своем развитии проходят следующие этапы: возникновение, насыщение содержанием, удовлетворение).</w:t>
      </w:r>
    </w:p>
    <w:p w:rsidR="001D1FD2" w:rsidRPr="00DC1A00" w:rsidRDefault="0038185C" w:rsidP="0038185C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iCs/>
          <w:sz w:val="28"/>
          <w:szCs w:val="28"/>
        </w:rPr>
      </w:pPr>
      <w:r w:rsidRPr="00DC1A00">
        <w:rPr>
          <w:rFonts w:ascii="Times New Roman" w:hAnsi="Times New Roman" w:cs="Times New Roman"/>
          <w:sz w:val="28"/>
          <w:szCs w:val="28"/>
        </w:rPr>
        <w:t xml:space="preserve">      </w:t>
      </w:r>
      <w:r w:rsidRPr="00DC1A00">
        <w:rPr>
          <w:rFonts w:ascii="Times New Roman" w:hAnsi="Times New Roman" w:cs="Times New Roman"/>
          <w:bCs/>
          <w:iCs/>
          <w:sz w:val="28"/>
          <w:szCs w:val="28"/>
        </w:rPr>
        <w:t>С первого класса на уроках литературного чтения формируется целостный взгляд на природу, ответственного отношения к ней через произведения писателей: В.Бианки, Ю.Коваль, Г. Юдина, М. Пришвина и др. С первого класса мы учимся составлять экологические сказки, переводим их на родной язык. Публикуем их в школьной газете, районной, в газете «Колокольчик», в журнале «Чилисема»</w:t>
      </w:r>
      <w:r w:rsidR="001D1FD2" w:rsidRPr="00DC1A0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1D1FD2" w:rsidRPr="00DC1A00" w:rsidRDefault="001D1FD2" w:rsidP="0038185C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8185C" w:rsidRPr="00DC1A00" w:rsidRDefault="00641F73" w:rsidP="001D1FD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iCs/>
          <w:sz w:val="22"/>
          <w:szCs w:val="22"/>
        </w:rPr>
      </w:pPr>
      <w:hyperlink r:id="rId9" w:history="1">
        <w:r w:rsidR="001D1FD2" w:rsidRPr="00DC1A00">
          <w:rPr>
            <w:rStyle w:val="a8"/>
            <w:rFonts w:ascii="Times New Roman" w:hAnsi="Times New Roman" w:cs="Times New Roman"/>
            <w:bCs/>
            <w:iCs/>
            <w:sz w:val="22"/>
            <w:szCs w:val="22"/>
          </w:rPr>
          <w:t>https://lh6.googleusercontent.com/imuihGRTOkR54vvY8rJbAzdIGNQMRwKE3hIUZysZokz21EUf6T-hyr5lsPaGB5Z0aQzb6ndUtUoVAaTv-vKtY90NnZMcSt5R67E5ouU-6_7GXx8C8A-Tl5oBvgD-LTbzAuIuVAqPXy8UDoWIBg</w:t>
        </w:r>
        <w:r w:rsidR="0038185C" w:rsidRPr="00DC1A00">
          <w:rPr>
            <w:rStyle w:val="a8"/>
            <w:rFonts w:ascii="Times New Roman" w:hAnsi="Times New Roman" w:cs="Times New Roman"/>
            <w:bCs/>
            <w:iCs/>
            <w:sz w:val="22"/>
            <w:szCs w:val="22"/>
          </w:rPr>
          <w:t>.</w:t>
        </w:r>
      </w:hyperlink>
    </w:p>
    <w:p w:rsidR="001D1FD2" w:rsidRPr="00DC1A00" w:rsidRDefault="00641F73" w:rsidP="001D1FD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iCs/>
          <w:sz w:val="22"/>
          <w:szCs w:val="22"/>
        </w:rPr>
      </w:pPr>
      <w:hyperlink r:id="rId10" w:history="1">
        <w:r w:rsidR="001D1FD2" w:rsidRPr="00DC1A00">
          <w:rPr>
            <w:rStyle w:val="a8"/>
            <w:rFonts w:ascii="Times New Roman" w:hAnsi="Times New Roman" w:cs="Times New Roman"/>
            <w:bCs/>
            <w:iCs/>
            <w:sz w:val="22"/>
            <w:szCs w:val="22"/>
          </w:rPr>
          <w:t>https://nsportal.ru/ap/library/literaturnoe-tvorchestvo/2020/01/05/ekologicheskie-skazki-o-ptitsah</w:t>
        </w:r>
      </w:hyperlink>
    </w:p>
    <w:p w:rsidR="001D1FD2" w:rsidRPr="00DC1A00" w:rsidRDefault="001D1FD2" w:rsidP="0038185C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Cs/>
          <w:sz w:val="28"/>
          <w:szCs w:val="28"/>
        </w:rPr>
      </w:pPr>
    </w:p>
    <w:p w:rsidR="0038185C" w:rsidRPr="00DC1A00" w:rsidRDefault="0038185C" w:rsidP="00D46E75">
      <w:pPr>
        <w:ind w:left="-57" w:right="-57"/>
        <w:rPr>
          <w:sz w:val="28"/>
          <w:szCs w:val="28"/>
        </w:rPr>
      </w:pPr>
    </w:p>
    <w:p w:rsidR="00D46E75" w:rsidRPr="00DC1A00" w:rsidRDefault="00D46E75" w:rsidP="0010248C">
      <w:pPr>
        <w:numPr>
          <w:ilvl w:val="0"/>
          <w:numId w:val="1"/>
        </w:numPr>
        <w:rPr>
          <w:sz w:val="28"/>
          <w:szCs w:val="28"/>
        </w:rPr>
      </w:pPr>
      <w:r w:rsidRPr="00DC1A00">
        <w:rPr>
          <w:b/>
          <w:i/>
          <w:sz w:val="28"/>
          <w:szCs w:val="28"/>
        </w:rPr>
        <w:lastRenderedPageBreak/>
        <w:t>по предмету математика</w:t>
      </w:r>
    </w:p>
    <w:p w:rsidR="00D46E75" w:rsidRPr="00DC1A00" w:rsidRDefault="00D46E75" w:rsidP="00D46E75">
      <w:pPr>
        <w:jc w:val="both"/>
        <w:rPr>
          <w:color w:val="000000" w:themeColor="text1"/>
          <w:sz w:val="28"/>
          <w:szCs w:val="28"/>
        </w:rPr>
      </w:pPr>
      <w:r w:rsidRPr="00DC1A00">
        <w:rPr>
          <w:color w:val="000000" w:themeColor="text1"/>
          <w:sz w:val="28"/>
          <w:szCs w:val="28"/>
        </w:rPr>
        <w:t xml:space="preserve">   Ученик, изучая математику, </w:t>
      </w:r>
      <w:r w:rsidR="00D330AC" w:rsidRPr="00DC1A00">
        <w:rPr>
          <w:color w:val="000000" w:themeColor="text1"/>
          <w:sz w:val="28"/>
          <w:szCs w:val="28"/>
        </w:rPr>
        <w:t>так же</w:t>
      </w:r>
      <w:r w:rsidRPr="00DC1A00">
        <w:rPr>
          <w:color w:val="000000" w:themeColor="text1"/>
          <w:sz w:val="28"/>
          <w:szCs w:val="28"/>
        </w:rPr>
        <w:t xml:space="preserve"> познает окружающую нас природу и учится ее охранять. Такой подход способствует тому, что изучение математики становится более занимательным, а значит, и более результативным.</w:t>
      </w:r>
    </w:p>
    <w:p w:rsidR="00D46E75" w:rsidRPr="00DC1A00" w:rsidRDefault="00D46E75" w:rsidP="00D46E75">
      <w:pPr>
        <w:jc w:val="both"/>
        <w:rPr>
          <w:color w:val="000000" w:themeColor="text1"/>
          <w:sz w:val="28"/>
          <w:szCs w:val="28"/>
        </w:rPr>
      </w:pPr>
      <w:r w:rsidRPr="00DC1A00">
        <w:rPr>
          <w:color w:val="000000" w:themeColor="text1"/>
          <w:sz w:val="28"/>
          <w:szCs w:val="28"/>
        </w:rPr>
        <w:t xml:space="preserve">   "Математика создает условия для умения давать количественную оценку состояния природных объектов и явлений…Текстовые задачи имеют возможность для раскрытия вопросов о среде обитания, заботы о ней, восстановлении и приумножении ее природных богатств” (Иванова Т.С. Экологическое образование и воспитание в начальной школе.). Моя задача – подвести детей к пониманию того, что все мы вместе и каждый в отдельности в ответе за землю. И каждый может сохранять и приумножать её красоту.</w:t>
      </w:r>
    </w:p>
    <w:p w:rsidR="00D46E75" w:rsidRPr="00DC1A00" w:rsidRDefault="00605DA6" w:rsidP="00D46E75">
      <w:pPr>
        <w:rPr>
          <w:color w:val="000000" w:themeColor="text1"/>
          <w:sz w:val="28"/>
          <w:szCs w:val="28"/>
        </w:rPr>
      </w:pPr>
      <w:r w:rsidRPr="00DC1A00">
        <w:rPr>
          <w:color w:val="000000" w:themeColor="text1"/>
          <w:sz w:val="28"/>
          <w:szCs w:val="28"/>
        </w:rPr>
        <w:t xml:space="preserve">   </w:t>
      </w:r>
      <w:r w:rsidR="00D46E75" w:rsidRPr="00DC1A00">
        <w:rPr>
          <w:color w:val="000000" w:themeColor="text1"/>
          <w:sz w:val="28"/>
          <w:szCs w:val="28"/>
        </w:rPr>
        <w:t>«Зеленые задания» облегчают работу учителя и ученика, потому что:</w:t>
      </w:r>
    </w:p>
    <w:p w:rsidR="00D46E75" w:rsidRPr="00DC1A00" w:rsidRDefault="00D46E75" w:rsidP="0010248C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C1A00">
        <w:rPr>
          <w:color w:val="000000" w:themeColor="text1"/>
          <w:sz w:val="28"/>
          <w:szCs w:val="28"/>
        </w:rPr>
        <w:t>учитель, обучая математике, одновременно сообщает информацию об окружающем мире;</w:t>
      </w:r>
    </w:p>
    <w:p w:rsidR="00D46E75" w:rsidRPr="00DC1A00" w:rsidRDefault="00D46E75" w:rsidP="0010248C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C1A00">
        <w:rPr>
          <w:color w:val="000000" w:themeColor="text1"/>
          <w:sz w:val="28"/>
          <w:szCs w:val="28"/>
        </w:rPr>
        <w:t>ученик охотнее изучает математику, когда содержание задач оживлено сведениями о природе;</w:t>
      </w:r>
    </w:p>
    <w:p w:rsidR="00D46E75" w:rsidRPr="00DC1A00" w:rsidRDefault="00D46E75" w:rsidP="00D46E75">
      <w:pPr>
        <w:jc w:val="both"/>
        <w:rPr>
          <w:color w:val="000000" w:themeColor="text1"/>
          <w:sz w:val="28"/>
          <w:szCs w:val="28"/>
        </w:rPr>
      </w:pPr>
      <w:r w:rsidRPr="00DC1A00">
        <w:rPr>
          <w:color w:val="000000" w:themeColor="text1"/>
          <w:sz w:val="28"/>
          <w:szCs w:val="28"/>
        </w:rPr>
        <w:t xml:space="preserve">  Целью «Зеленых заданий» является объединение математического содержания с проблематикой экологии и защиты окружающей среды. </w:t>
      </w:r>
    </w:p>
    <w:p w:rsidR="00D46E75" w:rsidRPr="00DC1A00" w:rsidRDefault="00D46E75" w:rsidP="00D46E75">
      <w:pPr>
        <w:jc w:val="both"/>
        <w:rPr>
          <w:color w:val="000000" w:themeColor="text1"/>
          <w:sz w:val="28"/>
          <w:szCs w:val="28"/>
        </w:rPr>
      </w:pPr>
      <w:r w:rsidRPr="00DC1A00">
        <w:rPr>
          <w:color w:val="000000" w:themeColor="text1"/>
          <w:sz w:val="28"/>
          <w:szCs w:val="28"/>
        </w:rPr>
        <w:t xml:space="preserve">    В «Зеленых заданиях» ясно и доходчиво представлена проблема охраны природы именно для детей начальной школы. Основными элементами «Зеленых заданий» являются задания из серии «Занимательной экологии», текстовые задачи, математические раскраски.</w:t>
      </w:r>
    </w:p>
    <w:p w:rsidR="00D46E75" w:rsidRPr="00DC1A00" w:rsidRDefault="00D46E75" w:rsidP="00D46E75">
      <w:pPr>
        <w:jc w:val="both"/>
        <w:rPr>
          <w:color w:val="000000" w:themeColor="text1"/>
          <w:sz w:val="28"/>
          <w:szCs w:val="28"/>
        </w:rPr>
      </w:pPr>
      <w:r w:rsidRPr="00DC1A00">
        <w:rPr>
          <w:color w:val="000000" w:themeColor="text1"/>
          <w:sz w:val="28"/>
          <w:szCs w:val="28"/>
        </w:rPr>
        <w:t xml:space="preserve">  Задания из серии «Занимательной экологии» типа «Знаешь ли ты, что…» касаются важнейших проблем, связанных с проблемой окружающей среды, в решении которых может участвовать ученик. К ним относятся, в частности экономия воды, энергии, бумаги, проблемы отходов и шума, защита животных, здоровое питание, гигиена и здоровье. Каждое такое задание заканчивается призывом к ученику. Задания по «Занимательной экологии» основаны на научных данных.</w:t>
      </w:r>
    </w:p>
    <w:p w:rsidR="00D46E75" w:rsidRPr="00DC1A00" w:rsidRDefault="00D46E75" w:rsidP="00D46E75">
      <w:pPr>
        <w:rPr>
          <w:color w:val="000000" w:themeColor="text1"/>
          <w:sz w:val="28"/>
          <w:szCs w:val="28"/>
        </w:rPr>
      </w:pPr>
      <w:r w:rsidRPr="00DC1A00">
        <w:rPr>
          <w:color w:val="000000" w:themeColor="text1"/>
          <w:sz w:val="28"/>
          <w:szCs w:val="28"/>
        </w:rPr>
        <w:t xml:space="preserve">    Тем, кто знаком с содержанием задач в учебниках</w:t>
      </w:r>
      <w:r w:rsidR="00110088" w:rsidRPr="00DC1A00">
        <w:rPr>
          <w:color w:val="000000" w:themeColor="text1"/>
          <w:sz w:val="28"/>
          <w:szCs w:val="28"/>
        </w:rPr>
        <w:t xml:space="preserve"> «Матемаматика»</w:t>
      </w:r>
      <w:r w:rsidRPr="00DC1A00">
        <w:rPr>
          <w:color w:val="000000" w:themeColor="text1"/>
          <w:sz w:val="28"/>
          <w:szCs w:val="28"/>
        </w:rPr>
        <w:t xml:space="preserve"> начальной школы, знает, что задач на экологическую тему нет. Поэтому если решать хотя бы по одной задаче на экологическую тему, то работа за 4 года принесёт определенные  результаты.</w:t>
      </w:r>
    </w:p>
    <w:p w:rsidR="00D46E75" w:rsidRPr="00DC1A00" w:rsidRDefault="00D46E75" w:rsidP="00D46E75">
      <w:pPr>
        <w:jc w:val="both"/>
        <w:rPr>
          <w:color w:val="000000" w:themeColor="text1"/>
          <w:sz w:val="28"/>
          <w:szCs w:val="28"/>
        </w:rPr>
      </w:pPr>
      <w:r w:rsidRPr="00DC1A00">
        <w:rPr>
          <w:color w:val="000000" w:themeColor="text1"/>
          <w:sz w:val="28"/>
          <w:szCs w:val="28"/>
        </w:rPr>
        <w:t xml:space="preserve">  Текстовые задачи соответствуют программе по математике и связаны с проблемами экологии и окружающей среды. Задачи помимо информации об экологии имеют также воспитательный эффект. В процессе решения ребенок задумывается о том ущербе, который наносит природе бытовой мусор. Дети начинают осознанно следить за тем, чтобы родители и одноклассники не мусорили на улице. Они понимают, что курение вредит не только здоровью человека, но и природе.</w:t>
      </w:r>
    </w:p>
    <w:p w:rsidR="00D46E75" w:rsidRPr="00DC1A00" w:rsidRDefault="00D46E75" w:rsidP="00D46E75">
      <w:pPr>
        <w:rPr>
          <w:color w:val="000000" w:themeColor="text1"/>
          <w:sz w:val="28"/>
          <w:szCs w:val="28"/>
        </w:rPr>
      </w:pPr>
      <w:r w:rsidRPr="00DC1A00">
        <w:rPr>
          <w:color w:val="000000" w:themeColor="text1"/>
          <w:sz w:val="28"/>
          <w:szCs w:val="28"/>
        </w:rPr>
        <w:t xml:space="preserve">     За активную работу на уроке и правил</w:t>
      </w:r>
      <w:r w:rsidR="00110088" w:rsidRPr="00DC1A00">
        <w:rPr>
          <w:color w:val="000000" w:themeColor="text1"/>
          <w:sz w:val="28"/>
          <w:szCs w:val="28"/>
        </w:rPr>
        <w:t xml:space="preserve">ьные ответы детям даются жетоны - </w:t>
      </w:r>
      <w:r w:rsidRPr="00DC1A00">
        <w:rPr>
          <w:color w:val="000000" w:themeColor="text1"/>
          <w:sz w:val="28"/>
          <w:szCs w:val="28"/>
        </w:rPr>
        <w:t xml:space="preserve"> кусочки большой мозаики, на которой изображены редкие и охраняемые животные. В конце урока при подведении итогов дети складывают мозаику и называют изображенных на ней представителей животного мира.</w:t>
      </w:r>
    </w:p>
    <w:p w:rsidR="00D46E75" w:rsidRPr="00DC1A00" w:rsidRDefault="00D46E75" w:rsidP="00D46E75">
      <w:pPr>
        <w:rPr>
          <w:color w:val="000000" w:themeColor="text1"/>
          <w:sz w:val="28"/>
          <w:szCs w:val="28"/>
        </w:rPr>
      </w:pPr>
      <w:r w:rsidRPr="00DC1A00">
        <w:rPr>
          <w:color w:val="000000" w:themeColor="text1"/>
          <w:sz w:val="28"/>
          <w:szCs w:val="28"/>
        </w:rPr>
        <w:lastRenderedPageBreak/>
        <w:t xml:space="preserve">    Разъяснительная работа с детьми на экологические темы дает свои результаты. На родительском собрании отец одного из мальчиков рассказал такую историю: </w:t>
      </w:r>
      <w:r w:rsidR="00E35630" w:rsidRPr="00DC1A00">
        <w:rPr>
          <w:color w:val="000000" w:themeColor="text1"/>
          <w:sz w:val="28"/>
          <w:szCs w:val="28"/>
        </w:rPr>
        <w:t>прошлым летом</w:t>
      </w:r>
      <w:r w:rsidRPr="00DC1A00">
        <w:rPr>
          <w:color w:val="000000" w:themeColor="text1"/>
          <w:sz w:val="28"/>
          <w:szCs w:val="28"/>
        </w:rPr>
        <w:t xml:space="preserve"> он решил помыть машину на лесном пляже и, неожиданно для себя услышал замечание </w:t>
      </w:r>
      <w:r w:rsidR="00E35630" w:rsidRPr="00DC1A00">
        <w:rPr>
          <w:color w:val="000000" w:themeColor="text1"/>
          <w:sz w:val="28"/>
          <w:szCs w:val="28"/>
        </w:rPr>
        <w:t>дочери</w:t>
      </w:r>
      <w:r w:rsidRPr="00DC1A00">
        <w:rPr>
          <w:color w:val="000000" w:themeColor="text1"/>
          <w:sz w:val="28"/>
          <w:szCs w:val="28"/>
        </w:rPr>
        <w:t>. Т</w:t>
      </w:r>
      <w:r w:rsidR="0038185C" w:rsidRPr="00DC1A00">
        <w:rPr>
          <w:color w:val="000000" w:themeColor="text1"/>
          <w:sz w:val="28"/>
          <w:szCs w:val="28"/>
        </w:rPr>
        <w:t xml:space="preserve">а, </w:t>
      </w:r>
      <w:r w:rsidRPr="00DC1A00">
        <w:rPr>
          <w:color w:val="000000" w:themeColor="text1"/>
          <w:sz w:val="28"/>
          <w:szCs w:val="28"/>
        </w:rPr>
        <w:t xml:space="preserve"> на основе школьных задач</w:t>
      </w:r>
      <w:r w:rsidR="0038185C" w:rsidRPr="00DC1A00">
        <w:rPr>
          <w:color w:val="000000" w:themeColor="text1"/>
          <w:sz w:val="28"/>
          <w:szCs w:val="28"/>
        </w:rPr>
        <w:t>,</w:t>
      </w:r>
      <w:r w:rsidRPr="00DC1A00">
        <w:rPr>
          <w:color w:val="000000" w:themeColor="text1"/>
          <w:sz w:val="28"/>
          <w:szCs w:val="28"/>
        </w:rPr>
        <w:t xml:space="preserve"> объяснил</w:t>
      </w:r>
      <w:r w:rsidR="0038185C" w:rsidRPr="00DC1A00">
        <w:rPr>
          <w:color w:val="000000" w:themeColor="text1"/>
          <w:sz w:val="28"/>
          <w:szCs w:val="28"/>
        </w:rPr>
        <w:t>а</w:t>
      </w:r>
      <w:r w:rsidRPr="00DC1A00">
        <w:rPr>
          <w:color w:val="000000" w:themeColor="text1"/>
          <w:sz w:val="28"/>
          <w:szCs w:val="28"/>
        </w:rPr>
        <w:t>, как мытье машины вредит водоёму и ее обитателям. Отцу стало стыдно за себя, и он уехал оттуда. А нам он признался, что с тех пор больше так не делает…</w:t>
      </w:r>
    </w:p>
    <w:p w:rsidR="00736143" w:rsidRPr="00DC1A00" w:rsidRDefault="0038185C" w:rsidP="00736143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DC1A00">
        <w:rPr>
          <w:rFonts w:ascii="Times New Roman" w:hAnsi="Times New Roman" w:cs="Times New Roman"/>
          <w:sz w:val="28"/>
          <w:szCs w:val="28"/>
        </w:rPr>
        <w:t xml:space="preserve"> </w:t>
      </w:r>
      <w:r w:rsidR="00736143" w:rsidRPr="00DC1A00">
        <w:rPr>
          <w:rFonts w:ascii="Times New Roman" w:hAnsi="Times New Roman" w:cs="Times New Roman"/>
          <w:sz w:val="28"/>
          <w:szCs w:val="28"/>
        </w:rPr>
        <w:t xml:space="preserve"> </w:t>
      </w:r>
      <w:r w:rsidR="00736143" w:rsidRPr="00DC1A00">
        <w:rPr>
          <w:rFonts w:ascii="Times New Roman" w:hAnsi="Times New Roman" w:cs="Times New Roman"/>
          <w:bCs/>
          <w:sz w:val="28"/>
          <w:szCs w:val="28"/>
        </w:rPr>
        <w:t xml:space="preserve">   Часто на уроках имеют место «Зелёные задания для души»:</w:t>
      </w:r>
    </w:p>
    <w:p w:rsidR="00095C9A" w:rsidRPr="00DC1A00" w:rsidRDefault="00641F73" w:rsidP="00736143">
      <w:pPr>
        <w:pStyle w:val="a3"/>
        <w:spacing w:before="0" w:beforeAutospacing="0" w:after="0" w:afterAutospacing="0"/>
        <w:rPr>
          <w:rStyle w:val="a8"/>
          <w:rFonts w:ascii="Times New Roman" w:hAnsi="Times New Roman" w:cs="Times New Roman"/>
          <w:bCs/>
          <w:sz w:val="22"/>
          <w:szCs w:val="22"/>
        </w:rPr>
      </w:pPr>
      <w:hyperlink r:id="rId11" w:history="1">
        <w:r w:rsidR="00095C9A" w:rsidRPr="00DC1A00">
          <w:rPr>
            <w:rStyle w:val="a8"/>
            <w:rFonts w:ascii="Times New Roman" w:hAnsi="Times New Roman" w:cs="Times New Roman"/>
            <w:bCs/>
            <w:sz w:val="22"/>
            <w:szCs w:val="22"/>
          </w:rPr>
          <w:t>https://nsportal.ru/nachalnaya-shkola/matematika/2020/01/05/urok-matematiki-v-3-klasse-umk-shkola-rossii</w:t>
        </w:r>
      </w:hyperlink>
    </w:p>
    <w:p w:rsidR="0063712D" w:rsidRPr="00DC1A00" w:rsidRDefault="00641F73" w:rsidP="00736143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hyperlink r:id="rId12" w:history="1">
        <w:r w:rsidR="0063712D" w:rsidRPr="00DC1A00">
          <w:rPr>
            <w:rStyle w:val="a8"/>
            <w:rFonts w:ascii="Times New Roman" w:hAnsi="Times New Roman" w:cs="Times New Roman"/>
            <w:bCs/>
            <w:sz w:val="22"/>
            <w:szCs w:val="22"/>
          </w:rPr>
          <w:t>https://nsportal.ru/nachalnaya-shkola/matematika/2020/01/09/zanimatelnaya-ekologiya-tekstovye-zadachi</w:t>
        </w:r>
      </w:hyperlink>
    </w:p>
    <w:p w:rsidR="00736143" w:rsidRPr="00DC1A00" w:rsidRDefault="00736143" w:rsidP="0010248C">
      <w:pPr>
        <w:pStyle w:val="a3"/>
        <w:numPr>
          <w:ilvl w:val="0"/>
          <w:numId w:val="23"/>
        </w:numPr>
        <w:spacing w:before="240" w:beforeAutospacing="0" w:after="0"/>
        <w:rPr>
          <w:rFonts w:ascii="Times New Roman" w:hAnsi="Times New Roman" w:cs="Times New Roman"/>
          <w:bCs/>
          <w:sz w:val="28"/>
          <w:szCs w:val="28"/>
        </w:rPr>
      </w:pPr>
      <w:r w:rsidRPr="00DC1A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Национальный парк «Смольный» расположен на левобережье реки Алатырь, на территории Ичалковского и Большеигнатовского муниципальных районов Республики Мордовия. Общая часть составляет </w:t>
      </w:r>
      <w:r w:rsidRPr="00DC1A0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36385га.</w:t>
      </w:r>
      <w:r w:rsidRPr="00DC1A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Разложи это число на разрядные слагаемые.</w:t>
      </w:r>
    </w:p>
    <w:p w:rsidR="00736143" w:rsidRPr="00DC1A00" w:rsidRDefault="00736143" w:rsidP="0010248C">
      <w:pPr>
        <w:pStyle w:val="a3"/>
        <w:numPr>
          <w:ilvl w:val="0"/>
          <w:numId w:val="24"/>
        </w:numPr>
        <w:spacing w:before="240" w:beforeAutospacing="0" w:after="0"/>
        <w:rPr>
          <w:rFonts w:ascii="Times New Roman" w:hAnsi="Times New Roman" w:cs="Times New Roman"/>
          <w:bCs/>
          <w:sz w:val="28"/>
          <w:szCs w:val="28"/>
        </w:rPr>
      </w:pPr>
      <w:r w:rsidRPr="00DC1A00">
        <w:rPr>
          <w:rFonts w:ascii="Times New Roman" w:hAnsi="Times New Roman" w:cs="Times New Roman"/>
          <w:bCs/>
          <w:i/>
          <w:iCs/>
          <w:sz w:val="28"/>
          <w:szCs w:val="28"/>
        </w:rPr>
        <w:t>Национальный парк «Смольный» создан 7 марта 1995 года в целях сохранения особо ценных природных комплексов зоны смешанных лесов Республики Мордовия. Сколько лет Национальный парк является заповедной зоной?</w:t>
      </w:r>
    </w:p>
    <w:p w:rsidR="0038185C" w:rsidRPr="00DC1A00" w:rsidRDefault="0038185C" w:rsidP="0010248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DC1A00">
        <w:rPr>
          <w:b/>
          <w:i/>
          <w:sz w:val="28"/>
          <w:szCs w:val="28"/>
        </w:rPr>
        <w:t>по предмету технология и изобразительное искусство</w:t>
      </w:r>
    </w:p>
    <w:p w:rsidR="0038185C" w:rsidRPr="00DC1A00" w:rsidRDefault="0038185C" w:rsidP="0038185C">
      <w:pPr>
        <w:rPr>
          <w:sz w:val="28"/>
          <w:szCs w:val="28"/>
        </w:rPr>
      </w:pPr>
      <w:r w:rsidRPr="00DC1A00">
        <w:rPr>
          <w:sz w:val="28"/>
          <w:szCs w:val="28"/>
        </w:rPr>
        <w:t xml:space="preserve">  </w:t>
      </w:r>
      <w:r w:rsidR="00110088" w:rsidRPr="00DC1A00">
        <w:rPr>
          <w:sz w:val="28"/>
          <w:szCs w:val="28"/>
        </w:rPr>
        <w:t>З</w:t>
      </w:r>
      <w:r w:rsidRPr="00DC1A00">
        <w:rPr>
          <w:sz w:val="28"/>
          <w:szCs w:val="28"/>
        </w:rPr>
        <w:t xml:space="preserve">анятия </w:t>
      </w:r>
      <w:r w:rsidR="00110088" w:rsidRPr="00DC1A00">
        <w:rPr>
          <w:sz w:val="28"/>
          <w:szCs w:val="28"/>
        </w:rPr>
        <w:t xml:space="preserve"> на этих уроках </w:t>
      </w:r>
      <w:r w:rsidRPr="00DC1A00">
        <w:rPr>
          <w:sz w:val="28"/>
          <w:szCs w:val="28"/>
        </w:rPr>
        <w:t>включают в себя - флористику, конструирование из природного материала</w:t>
      </w:r>
      <w:r w:rsidR="00803230" w:rsidRPr="00DC1A00">
        <w:rPr>
          <w:sz w:val="28"/>
          <w:szCs w:val="28"/>
        </w:rPr>
        <w:t>.</w:t>
      </w:r>
      <w:r w:rsidRPr="00DC1A00">
        <w:rPr>
          <w:sz w:val="28"/>
          <w:szCs w:val="28"/>
        </w:rPr>
        <w:t xml:space="preserve"> На занятиях дети не только работают с природным материалом, но и получают достоверную информацию о природных объектах. Занятия по технологии и изобразительному искусству способствуют расширению представлений детей о природе, свойствах материалов.</w:t>
      </w:r>
    </w:p>
    <w:p w:rsidR="0038185C" w:rsidRPr="00DC1A00" w:rsidRDefault="0038185C" w:rsidP="0038185C">
      <w:pPr>
        <w:rPr>
          <w:sz w:val="28"/>
          <w:szCs w:val="28"/>
        </w:rPr>
      </w:pPr>
      <w:r w:rsidRPr="00DC1A00">
        <w:rPr>
          <w:sz w:val="28"/>
          <w:szCs w:val="28"/>
        </w:rPr>
        <w:t>Общение с природным материалом развивает ребёнка:</w:t>
      </w:r>
    </w:p>
    <w:p w:rsidR="00803230" w:rsidRPr="00DC1A00" w:rsidRDefault="0038185C" w:rsidP="00803230">
      <w:pPr>
        <w:pStyle w:val="a5"/>
        <w:numPr>
          <w:ilvl w:val="0"/>
          <w:numId w:val="27"/>
        </w:numPr>
        <w:rPr>
          <w:sz w:val="28"/>
          <w:szCs w:val="28"/>
        </w:rPr>
      </w:pPr>
      <w:r w:rsidRPr="00DC1A00">
        <w:rPr>
          <w:sz w:val="28"/>
          <w:szCs w:val="28"/>
        </w:rPr>
        <w:t>деликатно ненавязчиво учит всматриваться</w:t>
      </w:r>
      <w:r w:rsidR="00803230" w:rsidRPr="00DC1A00">
        <w:rPr>
          <w:sz w:val="28"/>
          <w:szCs w:val="28"/>
        </w:rPr>
        <w:t xml:space="preserve"> и</w:t>
      </w:r>
      <w:r w:rsidRPr="00DC1A00">
        <w:rPr>
          <w:sz w:val="28"/>
          <w:szCs w:val="28"/>
        </w:rPr>
        <w:t xml:space="preserve"> любоваться</w:t>
      </w:r>
      <w:r w:rsidR="00803230" w:rsidRPr="00DC1A00">
        <w:rPr>
          <w:sz w:val="28"/>
          <w:szCs w:val="28"/>
        </w:rPr>
        <w:t xml:space="preserve"> окружающим миром</w:t>
      </w:r>
      <w:r w:rsidRPr="00DC1A00">
        <w:rPr>
          <w:sz w:val="28"/>
          <w:szCs w:val="28"/>
        </w:rPr>
        <w:t>;</w:t>
      </w:r>
    </w:p>
    <w:p w:rsidR="0038185C" w:rsidRPr="00DC1A00" w:rsidRDefault="0038185C" w:rsidP="00803230">
      <w:pPr>
        <w:pStyle w:val="a5"/>
        <w:numPr>
          <w:ilvl w:val="0"/>
          <w:numId w:val="27"/>
        </w:numPr>
        <w:rPr>
          <w:sz w:val="28"/>
          <w:szCs w:val="28"/>
        </w:rPr>
      </w:pPr>
      <w:r w:rsidRPr="00DC1A00">
        <w:rPr>
          <w:sz w:val="28"/>
          <w:szCs w:val="28"/>
        </w:rPr>
        <w:t>воспитывает тонкое восприятие и наблюдение;</w:t>
      </w:r>
    </w:p>
    <w:p w:rsidR="0038185C" w:rsidRPr="00DC1A00" w:rsidRDefault="0038185C" w:rsidP="00803230">
      <w:pPr>
        <w:pStyle w:val="a5"/>
        <w:numPr>
          <w:ilvl w:val="0"/>
          <w:numId w:val="27"/>
        </w:numPr>
        <w:rPr>
          <w:sz w:val="28"/>
          <w:szCs w:val="28"/>
        </w:rPr>
      </w:pPr>
      <w:r w:rsidRPr="00DC1A00">
        <w:rPr>
          <w:sz w:val="28"/>
          <w:szCs w:val="28"/>
        </w:rPr>
        <w:t>исподволь знакомит с важнейшими принципами «не навреди!» (учит брать для работы листья, лежащие на земле, кору на поваленных деревьях);</w:t>
      </w:r>
    </w:p>
    <w:p w:rsidR="0038185C" w:rsidRPr="00DC1A00" w:rsidRDefault="0038185C" w:rsidP="00803230">
      <w:pPr>
        <w:pStyle w:val="a5"/>
        <w:numPr>
          <w:ilvl w:val="0"/>
          <w:numId w:val="27"/>
        </w:numPr>
        <w:rPr>
          <w:sz w:val="28"/>
          <w:szCs w:val="28"/>
        </w:rPr>
      </w:pPr>
      <w:r w:rsidRPr="00DC1A00">
        <w:rPr>
          <w:sz w:val="28"/>
          <w:szCs w:val="28"/>
        </w:rPr>
        <w:t>помогает осмыслить роль человека в сохранении природы, проникнутьс</w:t>
      </w:r>
      <w:r w:rsidR="00803230" w:rsidRPr="00DC1A00">
        <w:rPr>
          <w:sz w:val="28"/>
          <w:szCs w:val="28"/>
        </w:rPr>
        <w:t>я идеей связи всего живого и не</w:t>
      </w:r>
      <w:r w:rsidRPr="00DC1A00">
        <w:rPr>
          <w:sz w:val="28"/>
          <w:szCs w:val="28"/>
        </w:rPr>
        <w:t>живого;</w:t>
      </w:r>
    </w:p>
    <w:p w:rsidR="0038185C" w:rsidRPr="00DC1A00" w:rsidRDefault="0038185C" w:rsidP="00803230">
      <w:pPr>
        <w:pStyle w:val="a5"/>
        <w:numPr>
          <w:ilvl w:val="0"/>
          <w:numId w:val="27"/>
        </w:numPr>
        <w:rPr>
          <w:sz w:val="28"/>
          <w:szCs w:val="28"/>
        </w:rPr>
      </w:pPr>
      <w:r w:rsidRPr="00DC1A00">
        <w:rPr>
          <w:sz w:val="28"/>
          <w:szCs w:val="28"/>
        </w:rPr>
        <w:t>развивает глазомер, аккуратность и, что очень, важно, точную согласованность в работе глаза и руки</w:t>
      </w:r>
      <w:r w:rsidR="00803230" w:rsidRPr="00DC1A00">
        <w:rPr>
          <w:sz w:val="28"/>
          <w:szCs w:val="28"/>
        </w:rPr>
        <w:t>.</w:t>
      </w:r>
    </w:p>
    <w:p w:rsidR="00803230" w:rsidRPr="00DC1A00" w:rsidRDefault="00803230" w:rsidP="00803230">
      <w:pPr>
        <w:ind w:left="360"/>
        <w:rPr>
          <w:sz w:val="28"/>
          <w:szCs w:val="28"/>
        </w:rPr>
      </w:pPr>
      <w:r w:rsidRPr="00DC1A00">
        <w:rPr>
          <w:sz w:val="28"/>
          <w:szCs w:val="28"/>
        </w:rPr>
        <w:t>На уроках дается понятие «изоэкология».</w:t>
      </w:r>
    </w:p>
    <w:p w:rsidR="0038185C" w:rsidRPr="00DC1A00" w:rsidRDefault="0038185C" w:rsidP="0038185C">
      <w:pPr>
        <w:rPr>
          <w:sz w:val="28"/>
          <w:szCs w:val="28"/>
        </w:rPr>
      </w:pPr>
      <w:r w:rsidRPr="00DC1A00">
        <w:rPr>
          <w:b/>
          <w:sz w:val="28"/>
          <w:szCs w:val="28"/>
        </w:rPr>
        <w:t xml:space="preserve">  Изоэкология</w:t>
      </w:r>
      <w:r w:rsidRPr="00DC1A00">
        <w:rPr>
          <w:sz w:val="28"/>
          <w:szCs w:val="28"/>
        </w:rPr>
        <w:t xml:space="preserve"> – вид детского художественного творчества, в котором художественные образы создаются из природных материалов, и сюжеты работы черпаются в природном окружении.</w:t>
      </w:r>
    </w:p>
    <w:p w:rsidR="00857BC9" w:rsidRPr="00DC1A00" w:rsidRDefault="00803230" w:rsidP="0038185C">
      <w:pPr>
        <w:rPr>
          <w:sz w:val="28"/>
          <w:szCs w:val="28"/>
        </w:rPr>
      </w:pPr>
      <w:r w:rsidRPr="00DC1A00">
        <w:rPr>
          <w:sz w:val="28"/>
          <w:szCs w:val="28"/>
        </w:rPr>
        <w:t xml:space="preserve"> </w:t>
      </w:r>
      <w:r w:rsidR="0038185C" w:rsidRPr="00DC1A00">
        <w:rPr>
          <w:sz w:val="28"/>
          <w:szCs w:val="28"/>
        </w:rPr>
        <w:t xml:space="preserve">  Дети очень любят создавать </w:t>
      </w:r>
      <w:r w:rsidR="00A8619E" w:rsidRPr="00DC1A00">
        <w:rPr>
          <w:sz w:val="28"/>
          <w:szCs w:val="28"/>
        </w:rPr>
        <w:t xml:space="preserve">поделки из природного материала, развивают воображение и творчество. </w:t>
      </w:r>
    </w:p>
    <w:p w:rsidR="00A8619E" w:rsidRPr="00DC1A00" w:rsidRDefault="00641F73" w:rsidP="0038185C">
      <w:pPr>
        <w:rPr>
          <w:sz w:val="22"/>
          <w:szCs w:val="22"/>
        </w:rPr>
      </w:pPr>
      <w:hyperlink r:id="rId13" w:history="1">
        <w:r w:rsidR="00857BC9" w:rsidRPr="00DC1A00">
          <w:rPr>
            <w:rStyle w:val="a8"/>
            <w:sz w:val="22"/>
            <w:szCs w:val="22"/>
          </w:rPr>
          <w:t>https://nsportal.ru/albom/2020/01/04/bolkina-tamara-petrovna/podelki-svoimi-rukami-delaem-to-chto-lyubim-a-lyubim-to</w:t>
        </w:r>
      </w:hyperlink>
    </w:p>
    <w:p w:rsidR="00A8619E" w:rsidRPr="00DC1A00" w:rsidRDefault="00A8619E" w:rsidP="00A8619E">
      <w:pPr>
        <w:rPr>
          <w:sz w:val="28"/>
          <w:szCs w:val="28"/>
        </w:rPr>
      </w:pPr>
      <w:r w:rsidRPr="00DC1A00">
        <w:rPr>
          <w:rStyle w:val="c2"/>
          <w:b/>
          <w:bCs/>
          <w:iCs/>
          <w:sz w:val="28"/>
          <w:szCs w:val="28"/>
        </w:rPr>
        <w:t>2.Работа в процессе внеурочной деятельности</w:t>
      </w:r>
    </w:p>
    <w:p w:rsidR="00736143" w:rsidRPr="00DC1A00" w:rsidRDefault="00A8619E" w:rsidP="00331B51">
      <w:pPr>
        <w:pStyle w:val="a3"/>
        <w:spacing w:before="0" w:after="0" w:afterAutospacing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1A0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36143" w:rsidRPr="00DC1A0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36143" w:rsidRPr="00DC1A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36143" w:rsidRPr="00DC1A00">
        <w:rPr>
          <w:rFonts w:ascii="Times New Roman" w:hAnsi="Times New Roman" w:cs="Times New Roman"/>
          <w:iCs/>
          <w:sz w:val="28"/>
          <w:szCs w:val="28"/>
        </w:rPr>
        <w:t xml:space="preserve">Экологическое поведение формируется с годами и не столько на уроке, </w:t>
      </w:r>
      <w:r w:rsidR="00331B51" w:rsidRPr="00DC1A00">
        <w:rPr>
          <w:rFonts w:ascii="Times New Roman" w:hAnsi="Times New Roman" w:cs="Times New Roman"/>
          <w:iCs/>
          <w:sz w:val="28"/>
          <w:szCs w:val="28"/>
        </w:rPr>
        <w:t>с</w:t>
      </w:r>
      <w:r w:rsidR="00736143" w:rsidRPr="00DC1A00">
        <w:rPr>
          <w:rFonts w:ascii="Times New Roman" w:hAnsi="Times New Roman" w:cs="Times New Roman"/>
          <w:iCs/>
          <w:sz w:val="28"/>
          <w:szCs w:val="28"/>
        </w:rPr>
        <w:t xml:space="preserve">колько во </w:t>
      </w:r>
      <w:r w:rsidR="00736143" w:rsidRPr="00DC1A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внеклассной и внешкольной деятельности. </w:t>
      </w:r>
    </w:p>
    <w:p w:rsidR="00605DA6" w:rsidRPr="00DC1A00" w:rsidRDefault="00DC1A00" w:rsidP="00736143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  </w:t>
      </w:r>
      <w:r w:rsidR="00736143" w:rsidRPr="00DC1A00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="00736143" w:rsidRPr="00DC1A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Многообразна и интересна внеклассная  экологическая работа с младшими школьниками.  Я выделила </w:t>
      </w:r>
      <w:r w:rsidR="00110088" w:rsidRPr="00DC1A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такие </w:t>
      </w:r>
      <w:r w:rsidR="00736143" w:rsidRPr="00DC1A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направления внеклассной работы: </w:t>
      </w:r>
    </w:p>
    <w:p w:rsidR="00605DA6" w:rsidRPr="00DC1A00" w:rsidRDefault="00605DA6" w:rsidP="00605DA6">
      <w:pPr>
        <w:rPr>
          <w:b/>
          <w:sz w:val="28"/>
          <w:szCs w:val="28"/>
        </w:rPr>
      </w:pPr>
      <w:r w:rsidRPr="00DC1A00">
        <w:rPr>
          <w:b/>
          <w:sz w:val="28"/>
          <w:szCs w:val="28"/>
        </w:rPr>
        <w:t>Познавательно-исследовательское:</w:t>
      </w:r>
    </w:p>
    <w:p w:rsidR="00605DA6" w:rsidRPr="00DC1A00" w:rsidRDefault="00605DA6" w:rsidP="00605DA6">
      <w:pPr>
        <w:numPr>
          <w:ilvl w:val="0"/>
          <w:numId w:val="1"/>
        </w:numPr>
        <w:rPr>
          <w:sz w:val="28"/>
          <w:szCs w:val="28"/>
        </w:rPr>
      </w:pPr>
      <w:r w:rsidRPr="00DC1A00">
        <w:rPr>
          <w:sz w:val="28"/>
          <w:szCs w:val="28"/>
        </w:rPr>
        <w:t>подготовка исследовательских работ, экскурсионных маршрутов; уча</w:t>
      </w:r>
      <w:r w:rsidR="00331B51" w:rsidRPr="00DC1A00">
        <w:rPr>
          <w:sz w:val="28"/>
          <w:szCs w:val="28"/>
        </w:rPr>
        <w:t>стие в олимпиадах.</w:t>
      </w:r>
    </w:p>
    <w:p w:rsidR="00605DA6" w:rsidRPr="00DC1A00" w:rsidRDefault="00605DA6" w:rsidP="00605DA6">
      <w:pPr>
        <w:rPr>
          <w:b/>
          <w:sz w:val="28"/>
          <w:szCs w:val="28"/>
        </w:rPr>
      </w:pPr>
      <w:r w:rsidRPr="00DC1A00">
        <w:rPr>
          <w:sz w:val="28"/>
          <w:szCs w:val="28"/>
        </w:rPr>
        <w:t> </w:t>
      </w:r>
      <w:r w:rsidRPr="00DC1A00">
        <w:rPr>
          <w:b/>
          <w:sz w:val="28"/>
          <w:szCs w:val="28"/>
        </w:rPr>
        <w:t>Духовно-творческое:</w:t>
      </w:r>
    </w:p>
    <w:p w:rsidR="00605DA6" w:rsidRPr="00DC1A00" w:rsidRDefault="00605DA6" w:rsidP="00605DA6">
      <w:pPr>
        <w:numPr>
          <w:ilvl w:val="0"/>
          <w:numId w:val="1"/>
        </w:numPr>
        <w:rPr>
          <w:sz w:val="28"/>
          <w:szCs w:val="28"/>
        </w:rPr>
      </w:pPr>
      <w:r w:rsidRPr="00DC1A00">
        <w:rPr>
          <w:sz w:val="28"/>
          <w:szCs w:val="28"/>
        </w:rPr>
        <w:t xml:space="preserve">конкурсы стихов, рассказов, плакатов, рисунков, сказок, </w:t>
      </w:r>
    </w:p>
    <w:p w:rsidR="00605DA6" w:rsidRPr="00DC1A00" w:rsidRDefault="00605DA6" w:rsidP="00605DA6">
      <w:pPr>
        <w:numPr>
          <w:ilvl w:val="0"/>
          <w:numId w:val="1"/>
        </w:numPr>
        <w:rPr>
          <w:sz w:val="28"/>
          <w:szCs w:val="28"/>
        </w:rPr>
      </w:pPr>
      <w:r w:rsidRPr="00DC1A00">
        <w:rPr>
          <w:sz w:val="28"/>
          <w:szCs w:val="28"/>
        </w:rPr>
        <w:t xml:space="preserve">изготовление поделок из природных материалов и бытовых отходов; </w:t>
      </w:r>
    </w:p>
    <w:p w:rsidR="00605DA6" w:rsidRPr="00DC1A00" w:rsidRDefault="00605DA6" w:rsidP="00605DA6">
      <w:pPr>
        <w:numPr>
          <w:ilvl w:val="0"/>
          <w:numId w:val="1"/>
        </w:numPr>
        <w:rPr>
          <w:sz w:val="28"/>
          <w:szCs w:val="28"/>
        </w:rPr>
      </w:pPr>
      <w:r w:rsidRPr="00DC1A00">
        <w:rPr>
          <w:sz w:val="28"/>
          <w:szCs w:val="28"/>
        </w:rPr>
        <w:t>фотовыставки.</w:t>
      </w:r>
    </w:p>
    <w:p w:rsidR="00605DA6" w:rsidRPr="00DC1A00" w:rsidRDefault="00605DA6" w:rsidP="00605DA6">
      <w:pPr>
        <w:rPr>
          <w:b/>
          <w:sz w:val="28"/>
          <w:szCs w:val="28"/>
        </w:rPr>
      </w:pPr>
      <w:r w:rsidRPr="00DC1A00">
        <w:rPr>
          <w:sz w:val="28"/>
          <w:szCs w:val="28"/>
        </w:rPr>
        <w:t xml:space="preserve">  </w:t>
      </w:r>
      <w:r w:rsidRPr="00DC1A00">
        <w:rPr>
          <w:b/>
          <w:sz w:val="28"/>
          <w:szCs w:val="28"/>
        </w:rPr>
        <w:t>Просветительское:</w:t>
      </w:r>
    </w:p>
    <w:p w:rsidR="00605DA6" w:rsidRPr="00DC1A00" w:rsidRDefault="00605DA6" w:rsidP="00605DA6">
      <w:pPr>
        <w:numPr>
          <w:ilvl w:val="0"/>
          <w:numId w:val="6"/>
        </w:numPr>
        <w:rPr>
          <w:sz w:val="28"/>
          <w:szCs w:val="28"/>
        </w:rPr>
      </w:pPr>
      <w:r w:rsidRPr="00DC1A00">
        <w:rPr>
          <w:sz w:val="28"/>
          <w:szCs w:val="28"/>
        </w:rPr>
        <w:t xml:space="preserve">проведение экскурсий по родному краю, </w:t>
      </w:r>
    </w:p>
    <w:p w:rsidR="00605DA6" w:rsidRPr="00DC1A00" w:rsidRDefault="00605DA6" w:rsidP="00605DA6">
      <w:pPr>
        <w:numPr>
          <w:ilvl w:val="0"/>
          <w:numId w:val="6"/>
        </w:numPr>
        <w:rPr>
          <w:sz w:val="28"/>
          <w:szCs w:val="28"/>
        </w:rPr>
      </w:pPr>
      <w:r w:rsidRPr="00DC1A00">
        <w:rPr>
          <w:sz w:val="28"/>
          <w:szCs w:val="28"/>
        </w:rPr>
        <w:t xml:space="preserve">изготовление плакатов, газет; </w:t>
      </w:r>
    </w:p>
    <w:p w:rsidR="00605DA6" w:rsidRPr="00DC1A00" w:rsidRDefault="00331B51" w:rsidP="00605DA6">
      <w:pPr>
        <w:numPr>
          <w:ilvl w:val="0"/>
          <w:numId w:val="6"/>
        </w:numPr>
        <w:rPr>
          <w:sz w:val="28"/>
          <w:szCs w:val="28"/>
        </w:rPr>
      </w:pPr>
      <w:r w:rsidRPr="00DC1A00">
        <w:rPr>
          <w:sz w:val="28"/>
          <w:szCs w:val="28"/>
        </w:rPr>
        <w:t>агитвыступления.</w:t>
      </w:r>
      <w:r w:rsidR="00605DA6" w:rsidRPr="00DC1A00">
        <w:rPr>
          <w:sz w:val="28"/>
          <w:szCs w:val="28"/>
        </w:rPr>
        <w:t xml:space="preserve"> </w:t>
      </w:r>
    </w:p>
    <w:p w:rsidR="00605DA6" w:rsidRPr="00DC1A00" w:rsidRDefault="00605DA6" w:rsidP="00605DA6">
      <w:pPr>
        <w:rPr>
          <w:b/>
          <w:sz w:val="28"/>
          <w:szCs w:val="28"/>
        </w:rPr>
      </w:pPr>
      <w:r w:rsidRPr="00DC1A00">
        <w:rPr>
          <w:sz w:val="28"/>
          <w:szCs w:val="28"/>
        </w:rPr>
        <w:t xml:space="preserve">  </w:t>
      </w:r>
      <w:r w:rsidRPr="00DC1A00">
        <w:rPr>
          <w:b/>
          <w:sz w:val="28"/>
          <w:szCs w:val="28"/>
        </w:rPr>
        <w:t>Природоохранное:</w:t>
      </w:r>
    </w:p>
    <w:p w:rsidR="00605DA6" w:rsidRPr="00DC1A00" w:rsidRDefault="00605DA6" w:rsidP="00605DA6">
      <w:pPr>
        <w:numPr>
          <w:ilvl w:val="0"/>
          <w:numId w:val="7"/>
        </w:numPr>
        <w:rPr>
          <w:sz w:val="28"/>
          <w:szCs w:val="28"/>
        </w:rPr>
      </w:pPr>
      <w:r w:rsidRPr="00DC1A00">
        <w:rPr>
          <w:sz w:val="28"/>
          <w:szCs w:val="28"/>
        </w:rPr>
        <w:t xml:space="preserve">посадка деревьев, кустарников; </w:t>
      </w:r>
    </w:p>
    <w:p w:rsidR="00605DA6" w:rsidRPr="00DC1A00" w:rsidRDefault="00605DA6" w:rsidP="00605DA6">
      <w:pPr>
        <w:numPr>
          <w:ilvl w:val="0"/>
          <w:numId w:val="7"/>
        </w:numPr>
        <w:rPr>
          <w:sz w:val="28"/>
          <w:szCs w:val="28"/>
        </w:rPr>
      </w:pPr>
      <w:r w:rsidRPr="00DC1A00">
        <w:rPr>
          <w:sz w:val="28"/>
          <w:szCs w:val="28"/>
        </w:rPr>
        <w:t>создание и уход за цветочными клумбами,</w:t>
      </w:r>
    </w:p>
    <w:p w:rsidR="00605DA6" w:rsidRPr="00DC1A00" w:rsidRDefault="00605DA6" w:rsidP="00605DA6">
      <w:pPr>
        <w:numPr>
          <w:ilvl w:val="0"/>
          <w:numId w:val="7"/>
        </w:numPr>
        <w:rPr>
          <w:sz w:val="28"/>
          <w:szCs w:val="28"/>
        </w:rPr>
      </w:pPr>
      <w:r w:rsidRPr="00DC1A00">
        <w:rPr>
          <w:sz w:val="28"/>
          <w:szCs w:val="28"/>
        </w:rPr>
        <w:t xml:space="preserve">санитарная чистка улиц, школьного сада; </w:t>
      </w:r>
    </w:p>
    <w:p w:rsidR="00605DA6" w:rsidRPr="00DC1A00" w:rsidRDefault="00605DA6" w:rsidP="00605DA6">
      <w:pPr>
        <w:numPr>
          <w:ilvl w:val="0"/>
          <w:numId w:val="7"/>
        </w:numPr>
        <w:rPr>
          <w:sz w:val="28"/>
          <w:szCs w:val="28"/>
        </w:rPr>
      </w:pPr>
      <w:r w:rsidRPr="00DC1A00">
        <w:rPr>
          <w:sz w:val="28"/>
          <w:szCs w:val="28"/>
        </w:rPr>
        <w:t>изготовление скворечников и кормушек (охрана птиц).</w:t>
      </w:r>
    </w:p>
    <w:p w:rsidR="00605DA6" w:rsidRPr="00DC1A00" w:rsidRDefault="00605DA6" w:rsidP="00605DA6">
      <w:pPr>
        <w:rPr>
          <w:b/>
          <w:sz w:val="28"/>
          <w:szCs w:val="28"/>
        </w:rPr>
      </w:pPr>
      <w:r w:rsidRPr="00DC1A00">
        <w:rPr>
          <w:sz w:val="28"/>
          <w:szCs w:val="28"/>
        </w:rPr>
        <w:t> </w:t>
      </w:r>
      <w:r w:rsidRPr="00DC1A00">
        <w:rPr>
          <w:b/>
          <w:sz w:val="28"/>
          <w:szCs w:val="28"/>
        </w:rPr>
        <w:t>Туристско-оздоровительные:</w:t>
      </w:r>
    </w:p>
    <w:p w:rsidR="00605DA6" w:rsidRPr="00DC1A00" w:rsidRDefault="00605DA6" w:rsidP="00605DA6">
      <w:pPr>
        <w:numPr>
          <w:ilvl w:val="0"/>
          <w:numId w:val="8"/>
        </w:numPr>
        <w:ind w:left="927"/>
        <w:jc w:val="both"/>
        <w:rPr>
          <w:b/>
          <w:bCs/>
          <w:sz w:val="28"/>
          <w:szCs w:val="28"/>
        </w:rPr>
      </w:pPr>
      <w:r w:rsidRPr="00DC1A00">
        <w:rPr>
          <w:sz w:val="28"/>
          <w:szCs w:val="28"/>
        </w:rPr>
        <w:t xml:space="preserve">турпоходы, </w:t>
      </w:r>
    </w:p>
    <w:p w:rsidR="00605DA6" w:rsidRPr="00DC1A00" w:rsidRDefault="00605DA6" w:rsidP="00605DA6">
      <w:pPr>
        <w:numPr>
          <w:ilvl w:val="0"/>
          <w:numId w:val="8"/>
        </w:numPr>
        <w:ind w:left="927"/>
        <w:jc w:val="both"/>
        <w:rPr>
          <w:b/>
          <w:bCs/>
          <w:sz w:val="28"/>
          <w:szCs w:val="28"/>
        </w:rPr>
      </w:pPr>
      <w:r w:rsidRPr="00DC1A00">
        <w:rPr>
          <w:sz w:val="28"/>
          <w:szCs w:val="28"/>
        </w:rPr>
        <w:t>Дни здоровья</w:t>
      </w:r>
      <w:r w:rsidR="009A01CF" w:rsidRPr="00DC1A00">
        <w:rPr>
          <w:sz w:val="28"/>
          <w:szCs w:val="28"/>
        </w:rPr>
        <w:t>, «спортивные субботы».</w:t>
      </w:r>
    </w:p>
    <w:p w:rsidR="00605DA6" w:rsidRPr="00DC1A00" w:rsidRDefault="00605DA6" w:rsidP="00605DA6">
      <w:pPr>
        <w:ind w:left="927"/>
        <w:jc w:val="both"/>
        <w:rPr>
          <w:sz w:val="28"/>
          <w:szCs w:val="28"/>
        </w:rPr>
      </w:pPr>
    </w:p>
    <w:p w:rsidR="00A8619E" w:rsidRPr="00DC1A00" w:rsidRDefault="00736143" w:rsidP="00A8619E">
      <w:pPr>
        <w:rPr>
          <w:b/>
          <w:sz w:val="28"/>
          <w:szCs w:val="28"/>
        </w:rPr>
      </w:pPr>
      <w:r w:rsidRPr="00DC1A00">
        <w:rPr>
          <w:b/>
          <w:sz w:val="28"/>
          <w:szCs w:val="28"/>
          <w:lang w:eastAsia="hi-IN" w:bidi="hi-IN"/>
        </w:rPr>
        <w:t xml:space="preserve"> </w:t>
      </w:r>
      <w:r w:rsidRPr="00DC1A00">
        <w:rPr>
          <w:b/>
          <w:sz w:val="28"/>
          <w:szCs w:val="28"/>
        </w:rPr>
        <w:t xml:space="preserve"> </w:t>
      </w:r>
      <w:r w:rsidRPr="00DC1A00">
        <w:rPr>
          <w:b/>
          <w:sz w:val="28"/>
          <w:szCs w:val="28"/>
          <w:lang w:eastAsia="hi-IN" w:bidi="hi-IN"/>
        </w:rPr>
        <w:t xml:space="preserve"> </w:t>
      </w:r>
      <w:r w:rsidRPr="00DC1A00">
        <w:rPr>
          <w:sz w:val="28"/>
          <w:szCs w:val="28"/>
          <w:lang w:eastAsia="hi-IN" w:bidi="hi-IN"/>
        </w:rPr>
        <w:t>Мы активные члены</w:t>
      </w:r>
      <w:r w:rsidRPr="00DC1A00">
        <w:rPr>
          <w:b/>
          <w:sz w:val="28"/>
          <w:szCs w:val="28"/>
          <w:lang w:eastAsia="hi-IN" w:bidi="hi-IN"/>
        </w:rPr>
        <w:t xml:space="preserve"> </w:t>
      </w:r>
      <w:r w:rsidRPr="00DC1A00">
        <w:rPr>
          <w:sz w:val="28"/>
          <w:szCs w:val="28"/>
          <w:lang w:eastAsia="hi-IN" w:bidi="hi-IN"/>
        </w:rPr>
        <w:t>клуба «МЫ И Окружающий мир». У нас свой девиз: «Наблюда</w:t>
      </w:r>
      <w:r w:rsidR="00A8619E" w:rsidRPr="00DC1A00">
        <w:rPr>
          <w:sz w:val="28"/>
          <w:szCs w:val="28"/>
          <w:lang w:eastAsia="hi-IN" w:bidi="hi-IN"/>
        </w:rPr>
        <w:t>ем, охраняем, учимся, играем!».</w:t>
      </w:r>
    </w:p>
    <w:p w:rsidR="00A8619E" w:rsidRPr="00DC1A00" w:rsidRDefault="00A8619E" w:rsidP="00A8619E">
      <w:pPr>
        <w:rPr>
          <w:b/>
          <w:sz w:val="28"/>
          <w:szCs w:val="28"/>
        </w:rPr>
      </w:pPr>
      <w:r w:rsidRPr="00DC1A00">
        <w:rPr>
          <w:b/>
          <w:sz w:val="28"/>
          <w:szCs w:val="28"/>
        </w:rPr>
        <w:t xml:space="preserve">  </w:t>
      </w:r>
      <w:r w:rsidR="00736143" w:rsidRPr="00DC1A00">
        <w:rPr>
          <w:sz w:val="28"/>
          <w:szCs w:val="28"/>
          <w:lang w:eastAsia="hi-IN" w:bidi="hi-IN"/>
        </w:rPr>
        <w:t xml:space="preserve"> </w:t>
      </w:r>
      <w:r w:rsidR="00110088" w:rsidRPr="00DC1A00">
        <w:rPr>
          <w:sz w:val="28"/>
          <w:szCs w:val="28"/>
          <w:lang w:eastAsia="hi-IN" w:bidi="hi-IN"/>
        </w:rPr>
        <w:t xml:space="preserve">Работая </w:t>
      </w:r>
      <w:r w:rsidR="00736143" w:rsidRPr="00DC1A00">
        <w:rPr>
          <w:sz w:val="28"/>
          <w:szCs w:val="28"/>
          <w:lang w:eastAsia="hi-IN" w:bidi="hi-IN"/>
        </w:rPr>
        <w:t>в клубе мы пришли к выводу, что «без нас природа проживёт, а мы без неё – нет!»</w:t>
      </w:r>
      <w:r w:rsidRPr="00DC1A00">
        <w:rPr>
          <w:sz w:val="28"/>
          <w:szCs w:val="28"/>
          <w:lang w:eastAsia="hi-IN" w:bidi="hi-IN"/>
        </w:rPr>
        <w:t xml:space="preserve"> </w:t>
      </w:r>
    </w:p>
    <w:p w:rsidR="00736143" w:rsidRDefault="00736143" w:rsidP="00736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hi-IN" w:bidi="hi-IN"/>
        </w:rPr>
      </w:pPr>
      <w:r w:rsidRPr="00DC1A00">
        <w:rPr>
          <w:sz w:val="28"/>
          <w:szCs w:val="28"/>
          <w:lang w:eastAsia="hi-IN" w:bidi="hi-IN"/>
        </w:rPr>
        <w:t xml:space="preserve">   С ребятами, членами клуба мы составили </w:t>
      </w:r>
      <w:r w:rsidRPr="00DC1A00">
        <w:rPr>
          <w:b/>
          <w:sz w:val="28"/>
          <w:szCs w:val="28"/>
          <w:lang w:eastAsia="hi-IN" w:bidi="hi-IN"/>
        </w:rPr>
        <w:t>Экологический календарь</w:t>
      </w:r>
      <w:r w:rsidRPr="00DC1A00">
        <w:rPr>
          <w:sz w:val="28"/>
          <w:szCs w:val="28"/>
          <w:lang w:eastAsia="hi-IN" w:bidi="hi-IN"/>
        </w:rPr>
        <w:t xml:space="preserve"> и добавили к нему свой план работы</w:t>
      </w:r>
      <w:r w:rsidR="00110088" w:rsidRPr="00DC1A00">
        <w:rPr>
          <w:sz w:val="28"/>
          <w:szCs w:val="28"/>
          <w:lang w:eastAsia="hi-IN" w:bidi="hi-IN"/>
        </w:rPr>
        <w:t xml:space="preserve">, который включает в себя </w:t>
      </w:r>
      <w:r w:rsidRPr="00DC1A00">
        <w:rPr>
          <w:sz w:val="28"/>
          <w:szCs w:val="28"/>
          <w:lang w:eastAsia="hi-IN" w:bidi="hi-IN"/>
        </w:rPr>
        <w:t>проведение экологических праздников</w:t>
      </w:r>
      <w:r w:rsidR="00110088" w:rsidRPr="00DC1A00">
        <w:rPr>
          <w:sz w:val="28"/>
          <w:szCs w:val="28"/>
          <w:lang w:eastAsia="hi-IN" w:bidi="hi-IN"/>
        </w:rPr>
        <w:t xml:space="preserve">: </w:t>
      </w:r>
      <w:r w:rsidRPr="00DC1A00">
        <w:rPr>
          <w:sz w:val="28"/>
          <w:szCs w:val="28"/>
          <w:lang w:eastAsia="hi-IN" w:bidi="hi-IN"/>
        </w:rPr>
        <w:t>«День птиц». «День реки». «День русского леса», «Всемирный день окружающей среды», «Праздник осени», проведение орнитологического КВН</w:t>
      </w:r>
      <w:r w:rsidR="00110088" w:rsidRPr="00DC1A00">
        <w:rPr>
          <w:sz w:val="28"/>
          <w:szCs w:val="28"/>
          <w:lang w:eastAsia="hi-IN" w:bidi="hi-IN"/>
        </w:rPr>
        <w:t>а</w:t>
      </w:r>
      <w:r w:rsidRPr="00DC1A00">
        <w:rPr>
          <w:sz w:val="28"/>
          <w:szCs w:val="28"/>
          <w:lang w:eastAsia="hi-IN" w:bidi="hi-IN"/>
        </w:rPr>
        <w:t>, «Счастливого случая»; просмотр видеофильмов на экологическую тематику; эколого-краеведческ</w:t>
      </w:r>
      <w:r w:rsidR="00110088" w:rsidRPr="00DC1A00">
        <w:rPr>
          <w:sz w:val="28"/>
          <w:szCs w:val="28"/>
          <w:lang w:eastAsia="hi-IN" w:bidi="hi-IN"/>
        </w:rPr>
        <w:t>ой работы</w:t>
      </w:r>
      <w:r w:rsidRPr="00DC1A00">
        <w:rPr>
          <w:sz w:val="28"/>
          <w:szCs w:val="28"/>
          <w:lang w:eastAsia="hi-IN" w:bidi="hi-IN"/>
        </w:rPr>
        <w:t>.</w:t>
      </w:r>
    </w:p>
    <w:p w:rsidR="00DC1A00" w:rsidRPr="00DC1A00" w:rsidRDefault="00DC1A00" w:rsidP="00736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hi-IN" w:bidi="hi-IN"/>
        </w:rPr>
      </w:pPr>
    </w:p>
    <w:p w:rsidR="00736143" w:rsidRPr="00DC1A00" w:rsidRDefault="00736143" w:rsidP="00736143">
      <w:pPr>
        <w:pStyle w:val="a4"/>
        <w:jc w:val="left"/>
        <w:rPr>
          <w:rFonts w:cs="Times New Roman"/>
          <w:sz w:val="28"/>
          <w:szCs w:val="28"/>
          <w:lang w:val="ru-RU"/>
        </w:rPr>
      </w:pPr>
      <w:r w:rsidRPr="00DC1A00">
        <w:rPr>
          <w:rFonts w:cs="Times New Roman"/>
          <w:b w:val="0"/>
          <w:sz w:val="28"/>
          <w:szCs w:val="28"/>
          <w:lang w:val="ru-RU"/>
        </w:rPr>
        <w:t>Следует заметить - Мы за здоровый образ жизни!</w:t>
      </w:r>
    </w:p>
    <w:p w:rsidR="00857BC9" w:rsidRPr="00DC1A00" w:rsidRDefault="007D2237" w:rsidP="00736143">
      <w:pPr>
        <w:pStyle w:val="a4"/>
        <w:jc w:val="left"/>
        <w:rPr>
          <w:rFonts w:cs="Times New Roman"/>
          <w:b w:val="0"/>
          <w:sz w:val="22"/>
          <w:szCs w:val="22"/>
          <w:lang w:val="ru-RU"/>
        </w:rPr>
      </w:pPr>
      <w:hyperlink r:id="rId14" w:history="1">
        <w:r w:rsidR="00857BC9" w:rsidRPr="00DC1A00">
          <w:rPr>
            <w:rStyle w:val="a8"/>
            <w:rFonts w:cs="Times New Roman"/>
            <w:b w:val="0"/>
            <w:sz w:val="22"/>
            <w:szCs w:val="22"/>
            <w:lang w:val="ru-RU"/>
          </w:rPr>
          <w:t>https://nsportal.ru/albom/2018/03/23/bolkina-tamara-petrovna/sportivnaya-subbota</w:t>
        </w:r>
      </w:hyperlink>
    </w:p>
    <w:p w:rsidR="00D117E1" w:rsidRPr="00DC1A00" w:rsidRDefault="00D117E1" w:rsidP="00D117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A00">
        <w:rPr>
          <w:rFonts w:ascii="Times New Roman" w:hAnsi="Times New Roman" w:cs="Times New Roman"/>
          <w:color w:val="000000"/>
          <w:sz w:val="28"/>
          <w:szCs w:val="28"/>
        </w:rPr>
        <w:t>С результатами своей деятельности выступаю на педагогических советах, заседаниях районного и школьного методических объединений учителей начальных классов.</w:t>
      </w:r>
    </w:p>
    <w:p w:rsidR="00736143" w:rsidRPr="00DC1A00" w:rsidRDefault="00736143" w:rsidP="00D117E1">
      <w:pPr>
        <w:pStyle w:val="a4"/>
        <w:jc w:val="left"/>
        <w:rPr>
          <w:rFonts w:cs="Times New Roman"/>
          <w:sz w:val="28"/>
          <w:szCs w:val="28"/>
          <w:lang w:val="ru-RU"/>
        </w:rPr>
      </w:pPr>
      <w:r w:rsidRPr="00DC1A00">
        <w:rPr>
          <w:rFonts w:cs="Times New Roman"/>
          <w:sz w:val="28"/>
          <w:szCs w:val="28"/>
          <w:lang w:val="ru-RU"/>
        </w:rPr>
        <w:t>Слайд 62.</w:t>
      </w:r>
    </w:p>
    <w:p w:rsidR="00736143" w:rsidRPr="00DC1A00" w:rsidRDefault="00736143" w:rsidP="00736143">
      <w:pPr>
        <w:pStyle w:val="a4"/>
        <w:jc w:val="left"/>
        <w:rPr>
          <w:rFonts w:cs="Times New Roman"/>
          <w:sz w:val="28"/>
          <w:szCs w:val="28"/>
          <w:lang w:val="ru-RU" w:eastAsia="hi-IN" w:bidi="hi-IN"/>
        </w:rPr>
      </w:pPr>
      <w:r w:rsidRPr="00DC1A00">
        <w:rPr>
          <w:rFonts w:cs="Times New Roman"/>
          <w:sz w:val="28"/>
          <w:szCs w:val="28"/>
          <w:lang w:val="ru-RU" w:eastAsia="hi-IN" w:bidi="hi-IN"/>
        </w:rPr>
        <w:lastRenderedPageBreak/>
        <w:t>Портрет выпускника</w:t>
      </w:r>
    </w:p>
    <w:p w:rsidR="00736143" w:rsidRPr="00DC1A00" w:rsidRDefault="00736143" w:rsidP="0010248C">
      <w:pPr>
        <w:pStyle w:val="a4"/>
        <w:numPr>
          <w:ilvl w:val="0"/>
          <w:numId w:val="16"/>
        </w:numPr>
        <w:jc w:val="left"/>
        <w:rPr>
          <w:rFonts w:cs="Times New Roman"/>
          <w:b w:val="0"/>
          <w:sz w:val="28"/>
          <w:szCs w:val="28"/>
          <w:lang w:val="ru-RU" w:eastAsia="hi-IN" w:bidi="hi-IN"/>
        </w:rPr>
      </w:pP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>любознательный, интересующийся, активно познающий мир;</w:t>
      </w:r>
    </w:p>
    <w:p w:rsidR="00736143" w:rsidRPr="00DC1A00" w:rsidRDefault="00736143" w:rsidP="0010248C">
      <w:pPr>
        <w:pStyle w:val="a4"/>
        <w:numPr>
          <w:ilvl w:val="0"/>
          <w:numId w:val="16"/>
        </w:numPr>
        <w:jc w:val="left"/>
        <w:rPr>
          <w:rFonts w:cs="Times New Roman"/>
          <w:b w:val="0"/>
          <w:sz w:val="28"/>
          <w:szCs w:val="28"/>
          <w:lang w:val="ru-RU" w:eastAsia="hi-IN" w:bidi="hi-IN"/>
        </w:rPr>
      </w:pP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>владеющий на</w:t>
      </w:r>
      <w:r w:rsidR="003B253B" w:rsidRPr="00DC1A00">
        <w:rPr>
          <w:rFonts w:cs="Times New Roman"/>
          <w:b w:val="0"/>
          <w:sz w:val="28"/>
          <w:szCs w:val="28"/>
          <w:lang w:val="ru-RU" w:eastAsia="hi-IN" w:bidi="hi-IN"/>
        </w:rPr>
        <w:t>чальными сведениями об экологии;</w:t>
      </w: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 </w:t>
      </w:r>
    </w:p>
    <w:p w:rsidR="00736143" w:rsidRPr="00DC1A00" w:rsidRDefault="00736143" w:rsidP="0010248C">
      <w:pPr>
        <w:pStyle w:val="a4"/>
        <w:numPr>
          <w:ilvl w:val="0"/>
          <w:numId w:val="16"/>
        </w:numPr>
        <w:jc w:val="left"/>
        <w:rPr>
          <w:rFonts w:cs="Times New Roman"/>
          <w:b w:val="0"/>
          <w:sz w:val="28"/>
          <w:szCs w:val="28"/>
          <w:lang w:eastAsia="hi-IN" w:bidi="hi-IN"/>
        </w:rPr>
      </w:pP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любящий своё село, свой край и свою </w:t>
      </w:r>
      <w:r w:rsidRPr="00DC1A00">
        <w:rPr>
          <w:rFonts w:cs="Times New Roman"/>
          <w:b w:val="0"/>
          <w:sz w:val="28"/>
          <w:szCs w:val="28"/>
          <w:lang w:eastAsia="hi-IN" w:bidi="hi-IN"/>
        </w:rPr>
        <w:t>Родину;</w:t>
      </w:r>
    </w:p>
    <w:p w:rsidR="00736143" w:rsidRPr="00DC1A00" w:rsidRDefault="00736143" w:rsidP="0010248C">
      <w:pPr>
        <w:pStyle w:val="a4"/>
        <w:numPr>
          <w:ilvl w:val="0"/>
          <w:numId w:val="16"/>
        </w:numPr>
        <w:jc w:val="left"/>
        <w:rPr>
          <w:rFonts w:cs="Times New Roman"/>
          <w:b w:val="0"/>
          <w:sz w:val="28"/>
          <w:szCs w:val="28"/>
          <w:lang w:val="ru-RU" w:eastAsia="hi-IN" w:bidi="hi-IN"/>
        </w:rPr>
      </w:pP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готовый самостоятельно действовать и отвечать за свои поступки перед семьей и школой; </w:t>
      </w:r>
    </w:p>
    <w:p w:rsidR="00736143" w:rsidRPr="00DC1A00" w:rsidRDefault="00736143" w:rsidP="0010248C">
      <w:pPr>
        <w:pStyle w:val="a4"/>
        <w:numPr>
          <w:ilvl w:val="0"/>
          <w:numId w:val="16"/>
        </w:numPr>
        <w:jc w:val="left"/>
        <w:rPr>
          <w:rFonts w:cs="Times New Roman"/>
          <w:b w:val="0"/>
          <w:sz w:val="28"/>
          <w:szCs w:val="28"/>
          <w:lang w:val="ru-RU" w:eastAsia="hi-IN" w:bidi="hi-IN"/>
        </w:rPr>
      </w:pP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>имеющий представления о красоте родной природы</w:t>
      </w:r>
      <w:r w:rsidR="003B253B" w:rsidRPr="00DC1A00">
        <w:rPr>
          <w:rFonts w:cs="Times New Roman"/>
          <w:b w:val="0"/>
          <w:sz w:val="28"/>
          <w:szCs w:val="28"/>
          <w:lang w:val="ru-RU" w:eastAsia="hi-IN" w:bidi="hi-IN"/>
        </w:rPr>
        <w:t>;</w:t>
      </w:r>
    </w:p>
    <w:p w:rsidR="00736143" w:rsidRPr="00DC1A00" w:rsidRDefault="00736143" w:rsidP="0010248C">
      <w:pPr>
        <w:pStyle w:val="a4"/>
        <w:numPr>
          <w:ilvl w:val="0"/>
          <w:numId w:val="16"/>
        </w:numPr>
        <w:jc w:val="left"/>
        <w:rPr>
          <w:rFonts w:cs="Times New Roman"/>
          <w:b w:val="0"/>
          <w:sz w:val="28"/>
          <w:szCs w:val="28"/>
          <w:lang w:val="ru-RU" w:eastAsia="hi-IN" w:bidi="hi-IN"/>
        </w:rPr>
      </w:pP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>понимающий ответственность каждого человека за сохранность нашей планеты</w:t>
      </w:r>
      <w:r w:rsidR="003B253B" w:rsidRPr="00DC1A00">
        <w:rPr>
          <w:rFonts w:cs="Times New Roman"/>
          <w:b w:val="0"/>
          <w:sz w:val="28"/>
          <w:szCs w:val="28"/>
          <w:lang w:val="ru-RU" w:eastAsia="hi-IN" w:bidi="hi-IN"/>
        </w:rPr>
        <w:t>;</w:t>
      </w:r>
    </w:p>
    <w:p w:rsidR="00736143" w:rsidRPr="00DC1A00" w:rsidRDefault="00736143" w:rsidP="0010248C">
      <w:pPr>
        <w:pStyle w:val="a4"/>
        <w:numPr>
          <w:ilvl w:val="0"/>
          <w:numId w:val="16"/>
        </w:numPr>
        <w:jc w:val="left"/>
        <w:rPr>
          <w:rFonts w:cs="Times New Roman"/>
          <w:b w:val="0"/>
          <w:sz w:val="28"/>
          <w:szCs w:val="28"/>
          <w:lang w:val="ru-RU" w:eastAsia="hi-IN" w:bidi="hi-IN"/>
        </w:rPr>
      </w:pP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>обладающий первичным навыкам охраны и защиты родной природы.</w:t>
      </w:r>
    </w:p>
    <w:p w:rsidR="00736143" w:rsidRPr="00DC1A00" w:rsidRDefault="00736143" w:rsidP="00736143">
      <w:pPr>
        <w:pStyle w:val="a4"/>
        <w:ind w:left="360"/>
        <w:jc w:val="left"/>
        <w:rPr>
          <w:rFonts w:cs="Times New Roman"/>
          <w:b w:val="0"/>
          <w:sz w:val="28"/>
          <w:szCs w:val="28"/>
          <w:lang w:val="ru-RU" w:eastAsia="hi-IN" w:bidi="hi-IN"/>
        </w:rPr>
      </w:pPr>
    </w:p>
    <w:p w:rsidR="00736143" w:rsidRPr="00DC1A00" w:rsidRDefault="006E54EB" w:rsidP="006E54EB">
      <w:pPr>
        <w:pStyle w:val="a4"/>
        <w:rPr>
          <w:rFonts w:cs="Times New Roman"/>
          <w:b w:val="0"/>
          <w:sz w:val="28"/>
          <w:szCs w:val="28"/>
          <w:lang w:val="ru-RU" w:eastAsia="hi-IN" w:bidi="hi-IN"/>
        </w:rPr>
      </w:pPr>
      <w:r w:rsidRPr="00DC1A00">
        <w:rPr>
          <w:rFonts w:cs="Times New Roman"/>
          <w:sz w:val="28"/>
          <w:szCs w:val="28"/>
          <w:lang w:val="ru-RU"/>
        </w:rPr>
        <w:t>3. Результативность опыта</w:t>
      </w:r>
    </w:p>
    <w:p w:rsidR="00736143" w:rsidRPr="00DC1A00" w:rsidRDefault="00736143" w:rsidP="00736143">
      <w:pPr>
        <w:pStyle w:val="a4"/>
        <w:jc w:val="left"/>
        <w:rPr>
          <w:rFonts w:cs="Times New Roman"/>
          <w:b w:val="0"/>
          <w:sz w:val="28"/>
          <w:szCs w:val="28"/>
          <w:lang w:val="ru-RU" w:eastAsia="hi-IN" w:bidi="hi-IN"/>
        </w:rPr>
      </w:pP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  </w:t>
      </w:r>
      <w:r w:rsidRPr="00DC1A00">
        <w:rPr>
          <w:rFonts w:cs="Times New Roman"/>
          <w:b w:val="0"/>
          <w:sz w:val="28"/>
          <w:szCs w:val="28"/>
          <w:lang w:eastAsia="hi-IN" w:bidi="hi-IN"/>
        </w:rPr>
        <w:t> </w:t>
      </w:r>
      <w:r w:rsidR="00110088" w:rsidRPr="00DC1A00">
        <w:rPr>
          <w:rFonts w:cs="Times New Roman"/>
          <w:b w:val="0"/>
          <w:sz w:val="28"/>
          <w:szCs w:val="28"/>
          <w:lang w:val="ru-RU" w:eastAsia="hi-IN" w:bidi="hi-IN"/>
        </w:rPr>
        <w:t>Убеждена</w:t>
      </w: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, данная работа эффективна, так как в процессе её реализации произойдут существенные изменения в формирования личности учащихся, </w:t>
      </w:r>
      <w:r w:rsidR="00110088"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вдумчивого </w:t>
      </w: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>отношения личности к окружающей его среде, измен</w:t>
      </w:r>
      <w:r w:rsidR="00110088"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ения </w:t>
      </w: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>стереотип</w:t>
      </w:r>
      <w:r w:rsidR="00110088" w:rsidRPr="00DC1A00">
        <w:rPr>
          <w:rFonts w:cs="Times New Roman"/>
          <w:b w:val="0"/>
          <w:sz w:val="28"/>
          <w:szCs w:val="28"/>
          <w:lang w:val="ru-RU" w:eastAsia="hi-IN" w:bidi="hi-IN"/>
        </w:rPr>
        <w:t>а</w:t>
      </w: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 мышления в отношении ценностей собственного здоровья.</w:t>
      </w:r>
    </w:p>
    <w:p w:rsidR="00736143" w:rsidRPr="00DC1A00" w:rsidRDefault="00736143" w:rsidP="00736143">
      <w:pPr>
        <w:pStyle w:val="a4"/>
        <w:jc w:val="left"/>
        <w:rPr>
          <w:rFonts w:cs="Times New Roman"/>
          <w:b w:val="0"/>
          <w:sz w:val="28"/>
          <w:szCs w:val="28"/>
          <w:lang w:val="ru-RU" w:eastAsia="hi-IN" w:bidi="hi-IN"/>
        </w:rPr>
      </w:pP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  </w:t>
      </w:r>
      <w:r w:rsidR="00110088" w:rsidRPr="00DC1A00">
        <w:rPr>
          <w:rFonts w:cs="Times New Roman"/>
          <w:b w:val="0"/>
          <w:sz w:val="28"/>
          <w:szCs w:val="28"/>
          <w:lang w:val="ru-RU" w:eastAsia="hi-IN" w:bidi="hi-IN"/>
        </w:rPr>
        <w:t>Надо отметить</w:t>
      </w:r>
      <w:r w:rsidRPr="00DC1A00">
        <w:rPr>
          <w:rFonts w:cs="Times New Roman"/>
          <w:b w:val="0"/>
          <w:sz w:val="28"/>
          <w:szCs w:val="28"/>
          <w:lang w:eastAsia="hi-IN" w:bidi="hi-IN"/>
        </w:rPr>
        <w:t> </w:t>
      </w: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>активизировалась роль родительской общественности: 68% родителей стали участниками совместных</w:t>
      </w:r>
      <w:r w:rsidR="00110088"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 классных</w:t>
      </w: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 семейных мероприятий.</w:t>
      </w:r>
    </w:p>
    <w:p w:rsidR="00736143" w:rsidRPr="00DC1A00" w:rsidRDefault="00736143" w:rsidP="00736143">
      <w:pPr>
        <w:pStyle w:val="a4"/>
        <w:jc w:val="left"/>
        <w:rPr>
          <w:rFonts w:cs="Times New Roman"/>
          <w:b w:val="0"/>
          <w:sz w:val="28"/>
          <w:szCs w:val="28"/>
          <w:lang w:val="ru-RU" w:eastAsia="hi-IN" w:bidi="hi-IN"/>
        </w:rPr>
      </w:pP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   Отработка и закрепление навыков экспериментальной и исследовательской работы, знаний ландшафтной экологии проводится</w:t>
      </w:r>
      <w:r w:rsidR="00110088"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 на </w:t>
      </w: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 пришкольно</w:t>
      </w:r>
      <w:r w:rsidR="00110088"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м </w:t>
      </w: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 участк</w:t>
      </w:r>
      <w:r w:rsidR="00110088" w:rsidRPr="00DC1A00">
        <w:rPr>
          <w:rFonts w:cs="Times New Roman"/>
          <w:b w:val="0"/>
          <w:sz w:val="28"/>
          <w:szCs w:val="28"/>
          <w:lang w:val="ru-RU" w:eastAsia="hi-IN" w:bidi="hi-IN"/>
        </w:rPr>
        <w:t>е</w:t>
      </w: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 </w:t>
      </w:r>
      <w:r w:rsidR="00110088" w:rsidRPr="00DC1A00">
        <w:rPr>
          <w:rFonts w:cs="Times New Roman"/>
          <w:b w:val="0"/>
          <w:sz w:val="28"/>
          <w:szCs w:val="28"/>
          <w:lang w:val="ru-RU" w:eastAsia="hi-IN" w:bidi="hi-IN"/>
        </w:rPr>
        <w:t>ребята</w:t>
      </w:r>
      <w:r w:rsidR="003C6778"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, </w:t>
      </w: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>высаживают цветы и различные сельскохозяйственные культуры, ухаживают за деревьями и кустарниками садово-паркового комплекса школы.</w:t>
      </w:r>
      <w:r w:rsidR="00110088"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 И делают это с большим удовольствием</w:t>
      </w:r>
      <w:r w:rsidR="003C6778"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 и знанием дела.</w:t>
      </w:r>
    </w:p>
    <w:p w:rsidR="00605DA6" w:rsidRPr="00DC1A00" w:rsidRDefault="00736143" w:rsidP="00605DA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1A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36143" w:rsidRPr="00DC1A00" w:rsidRDefault="00605DA6" w:rsidP="00605DA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1A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736143" w:rsidRPr="00DC1A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="00736143" w:rsidRPr="00DC1A00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</w:rPr>
        <w:t>В заключени</w:t>
      </w:r>
      <w:r w:rsidR="003C6778" w:rsidRPr="00DC1A00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</w:rPr>
        <w:t>е</w:t>
      </w:r>
      <w:r w:rsidR="00736143" w:rsidRPr="00DC1A00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</w:rPr>
        <w:t xml:space="preserve">, можно сделать следующие выводы: проблема экологического воспитания </w:t>
      </w:r>
      <w:r w:rsidR="003C6778" w:rsidRPr="00DC1A00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</w:rPr>
        <w:t xml:space="preserve">в современном мире весьма актуальна. </w:t>
      </w:r>
      <w:r w:rsidR="00736143" w:rsidRPr="00DC1A00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</w:rPr>
        <w:t xml:space="preserve">Правильное экологическое воспитание позволит в дальнейшем предотвратить многие экологические проблемы человечества. Именно в младшем школьном возрасте ребенок получает основы систематических знаний; формируются и развиваются особенности его характера, воли, нравственного облика. </w:t>
      </w:r>
    </w:p>
    <w:p w:rsidR="00736143" w:rsidRPr="00DC1A00" w:rsidRDefault="00736143" w:rsidP="00736143">
      <w:pPr>
        <w:pStyle w:val="a4"/>
        <w:jc w:val="left"/>
        <w:rPr>
          <w:rFonts w:cs="Times New Roman"/>
          <w:b w:val="0"/>
          <w:sz w:val="28"/>
          <w:szCs w:val="28"/>
          <w:lang w:val="ru-RU" w:eastAsia="hi-IN" w:bidi="hi-IN"/>
        </w:rPr>
      </w:pPr>
      <w:r w:rsidRPr="00DC1A00">
        <w:rPr>
          <w:rFonts w:cs="Times New Roman"/>
          <w:sz w:val="28"/>
          <w:szCs w:val="28"/>
          <w:lang w:val="ru-RU" w:eastAsia="hi-IN" w:bidi="hi-IN"/>
        </w:rPr>
        <w:t>Итак,</w:t>
      </w: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 экологическое воспитание как </w:t>
      </w:r>
      <w:r w:rsidR="006E54EB" w:rsidRPr="00DC1A00">
        <w:rPr>
          <w:rFonts w:cs="Times New Roman"/>
          <w:b w:val="0"/>
          <w:sz w:val="28"/>
          <w:szCs w:val="28"/>
          <w:lang w:val="ru-RU" w:eastAsia="hi-IN" w:bidi="hi-IN"/>
        </w:rPr>
        <w:t>способ</w:t>
      </w: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 активизации  познавательной деятельности младших школьников проводится </w:t>
      </w:r>
      <w:r w:rsidR="00362B5B" w:rsidRPr="00DC1A00">
        <w:rPr>
          <w:rFonts w:cs="Times New Roman"/>
          <w:b w:val="0"/>
          <w:sz w:val="28"/>
          <w:szCs w:val="28"/>
          <w:lang w:val="ru-RU" w:eastAsia="hi-IN" w:bidi="hi-IN"/>
        </w:rPr>
        <w:t xml:space="preserve"> </w:t>
      </w: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>через:</w:t>
      </w:r>
    </w:p>
    <w:p w:rsidR="00736143" w:rsidRPr="00DC1A00" w:rsidRDefault="00605DA6" w:rsidP="00736143">
      <w:pPr>
        <w:pStyle w:val="a4"/>
        <w:jc w:val="left"/>
        <w:rPr>
          <w:rFonts w:cs="Times New Roman"/>
          <w:b w:val="0"/>
          <w:sz w:val="28"/>
          <w:szCs w:val="28"/>
          <w:lang w:val="ru-RU" w:eastAsia="hi-IN" w:bidi="hi-IN"/>
        </w:rPr>
      </w:pP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>• у</w:t>
      </w:r>
      <w:r w:rsidR="00736143" w:rsidRPr="00DC1A00">
        <w:rPr>
          <w:rFonts w:cs="Times New Roman"/>
          <w:b w:val="0"/>
          <w:sz w:val="28"/>
          <w:szCs w:val="28"/>
          <w:lang w:val="ru-RU" w:eastAsia="hi-IN" w:bidi="hi-IN"/>
        </w:rPr>
        <w:t>чебные предметы</w:t>
      </w:r>
    </w:p>
    <w:p w:rsidR="00736143" w:rsidRPr="00DC1A00" w:rsidRDefault="00605DA6" w:rsidP="00736143">
      <w:pPr>
        <w:pStyle w:val="a4"/>
        <w:jc w:val="left"/>
        <w:rPr>
          <w:rFonts w:cs="Times New Roman"/>
          <w:b w:val="0"/>
          <w:sz w:val="28"/>
          <w:szCs w:val="28"/>
          <w:lang w:val="ru-RU" w:eastAsia="hi-IN" w:bidi="hi-IN"/>
        </w:rPr>
      </w:pP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>• в</w:t>
      </w:r>
      <w:r w:rsidR="00736143" w:rsidRPr="00DC1A00">
        <w:rPr>
          <w:rFonts w:cs="Times New Roman"/>
          <w:b w:val="0"/>
          <w:sz w:val="28"/>
          <w:szCs w:val="28"/>
          <w:lang w:val="ru-RU" w:eastAsia="hi-IN" w:bidi="hi-IN"/>
        </w:rPr>
        <w:t>неклассную работу по направлениям</w:t>
      </w:r>
    </w:p>
    <w:p w:rsidR="00736143" w:rsidRPr="00DC1A00" w:rsidRDefault="00605DA6" w:rsidP="00736143">
      <w:pPr>
        <w:pStyle w:val="a4"/>
        <w:jc w:val="left"/>
        <w:rPr>
          <w:rFonts w:cs="Times New Roman"/>
          <w:b w:val="0"/>
          <w:sz w:val="28"/>
          <w:szCs w:val="28"/>
          <w:lang w:val="ru-RU" w:eastAsia="hi-IN" w:bidi="hi-IN"/>
        </w:rPr>
      </w:pP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>• у</w:t>
      </w:r>
      <w:r w:rsidR="00736143" w:rsidRPr="00DC1A00">
        <w:rPr>
          <w:rFonts w:cs="Times New Roman"/>
          <w:b w:val="0"/>
          <w:sz w:val="28"/>
          <w:szCs w:val="28"/>
          <w:lang w:val="ru-RU" w:eastAsia="hi-IN" w:bidi="hi-IN"/>
        </w:rPr>
        <w:t>частие в экологических конкурсах</w:t>
      </w:r>
      <w:r w:rsidRPr="00DC1A00">
        <w:rPr>
          <w:rFonts w:cs="Times New Roman"/>
          <w:b w:val="0"/>
          <w:sz w:val="28"/>
          <w:szCs w:val="28"/>
          <w:lang w:val="ru-RU" w:eastAsia="hi-IN" w:bidi="hi-IN"/>
        </w:rPr>
        <w:t>,</w:t>
      </w:r>
    </w:p>
    <w:p w:rsidR="006E54EB" w:rsidRPr="00DC1A00" w:rsidRDefault="003C6778" w:rsidP="006E54E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C1A00">
        <w:rPr>
          <w:rFonts w:ascii="Times New Roman" w:hAnsi="Times New Roman" w:cs="Times New Roman"/>
          <w:sz w:val="28"/>
          <w:szCs w:val="28"/>
        </w:rPr>
        <w:t xml:space="preserve">В процессе этой деятельности </w:t>
      </w:r>
      <w:r w:rsidR="00605DA6" w:rsidRPr="00DC1A00">
        <w:rPr>
          <w:rFonts w:ascii="Times New Roman" w:hAnsi="Times New Roman" w:cs="Times New Roman"/>
          <w:sz w:val="28"/>
          <w:szCs w:val="28"/>
        </w:rPr>
        <w:t>у</w:t>
      </w:r>
      <w:r w:rsidR="006E54EB" w:rsidRPr="00DC1A00">
        <w:rPr>
          <w:rFonts w:ascii="Times New Roman" w:hAnsi="Times New Roman" w:cs="Times New Roman"/>
          <w:sz w:val="28"/>
          <w:szCs w:val="28"/>
        </w:rPr>
        <w:t xml:space="preserve">ченики </w:t>
      </w:r>
      <w:r w:rsidRPr="00DC1A00">
        <w:rPr>
          <w:rFonts w:ascii="Times New Roman" w:hAnsi="Times New Roman" w:cs="Times New Roman"/>
          <w:sz w:val="28"/>
          <w:szCs w:val="28"/>
        </w:rPr>
        <w:t>являю</w:t>
      </w:r>
      <w:r w:rsidR="006E54EB" w:rsidRPr="00DC1A00">
        <w:rPr>
          <w:rFonts w:ascii="Times New Roman" w:hAnsi="Times New Roman" w:cs="Times New Roman"/>
          <w:sz w:val="28"/>
          <w:szCs w:val="28"/>
        </w:rPr>
        <w:t>тся активными, заинтересованными, равноправны</w:t>
      </w:r>
      <w:r w:rsidRPr="00DC1A00">
        <w:rPr>
          <w:rFonts w:ascii="Times New Roman" w:hAnsi="Times New Roman" w:cs="Times New Roman"/>
          <w:sz w:val="28"/>
          <w:szCs w:val="28"/>
        </w:rPr>
        <w:t>ми участниками</w:t>
      </w:r>
      <w:r w:rsidR="006E54EB" w:rsidRPr="00DC1A00">
        <w:rPr>
          <w:rFonts w:ascii="Times New Roman" w:hAnsi="Times New Roman" w:cs="Times New Roman"/>
          <w:sz w:val="28"/>
          <w:szCs w:val="28"/>
        </w:rPr>
        <w:t>.</w:t>
      </w:r>
    </w:p>
    <w:p w:rsidR="00D117E1" w:rsidRPr="00DC1A00" w:rsidRDefault="00C01CC3" w:rsidP="00AA7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  <w:r w:rsidRPr="00DC1A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="00736143" w:rsidRPr="00DC1A0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D117E1" w:rsidRPr="00DC1A00">
        <w:rPr>
          <w:rFonts w:ascii="Times New Roman" w:hAnsi="Times New Roman" w:cs="Times New Roman"/>
          <w:color w:val="000000"/>
          <w:sz w:val="28"/>
          <w:szCs w:val="28"/>
        </w:rPr>
        <w:t>Мои учащиеся самостоятельно умеют работать в группе, участвуют в олимпиадах и конкурсах различного уровня.</w:t>
      </w:r>
      <w:r w:rsidR="00AA7036" w:rsidRPr="00DC1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5F1" w:rsidRPr="00DC1A00">
        <w:rPr>
          <w:rFonts w:ascii="Times New Roman" w:hAnsi="Times New Roman" w:cs="Times New Roman"/>
          <w:b/>
          <w:color w:val="000000"/>
        </w:rPr>
        <w:t>(Подтвержд</w:t>
      </w:r>
      <w:r w:rsidR="00AA7036" w:rsidRPr="00DC1A00">
        <w:rPr>
          <w:rFonts w:ascii="Times New Roman" w:hAnsi="Times New Roman" w:cs="Times New Roman"/>
          <w:b/>
          <w:color w:val="000000"/>
        </w:rPr>
        <w:t>ающие документы указаны в электронном портфолио, критерий №6)</w:t>
      </w:r>
    </w:p>
    <w:p w:rsidR="00AA7036" w:rsidRPr="00DC1A00" w:rsidRDefault="00AA7036" w:rsidP="00AA7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3752"/>
        <w:gridCol w:w="2957"/>
        <w:gridCol w:w="2698"/>
      </w:tblGrid>
      <w:tr w:rsidR="00D117E1" w:rsidRPr="00DC1A00" w:rsidTr="00603913">
        <w:tc>
          <w:tcPr>
            <w:tcW w:w="853" w:type="dxa"/>
            <w:shd w:val="clear" w:color="auto" w:fill="auto"/>
          </w:tcPr>
          <w:p w:rsidR="00D117E1" w:rsidRPr="00DC1A00" w:rsidRDefault="00D117E1" w:rsidP="00C01CC3">
            <w:pPr>
              <w:jc w:val="center"/>
              <w:rPr>
                <w:b/>
                <w:sz w:val="28"/>
                <w:szCs w:val="28"/>
              </w:rPr>
            </w:pPr>
            <w:r w:rsidRPr="00DC1A00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752" w:type="dxa"/>
            <w:shd w:val="clear" w:color="auto" w:fill="auto"/>
          </w:tcPr>
          <w:p w:rsidR="00D117E1" w:rsidRPr="00DC1A00" w:rsidRDefault="00D117E1" w:rsidP="00C01CC3">
            <w:pPr>
              <w:jc w:val="center"/>
              <w:rPr>
                <w:b/>
                <w:sz w:val="28"/>
                <w:szCs w:val="28"/>
              </w:rPr>
            </w:pPr>
            <w:r w:rsidRPr="00DC1A0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57" w:type="dxa"/>
            <w:shd w:val="clear" w:color="auto" w:fill="auto"/>
          </w:tcPr>
          <w:p w:rsidR="00D117E1" w:rsidRPr="00DC1A00" w:rsidRDefault="00D117E1" w:rsidP="00C01CC3">
            <w:pPr>
              <w:jc w:val="center"/>
              <w:rPr>
                <w:b/>
                <w:sz w:val="28"/>
                <w:szCs w:val="28"/>
              </w:rPr>
            </w:pPr>
            <w:r w:rsidRPr="00DC1A00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698" w:type="dxa"/>
            <w:shd w:val="clear" w:color="auto" w:fill="auto"/>
          </w:tcPr>
          <w:p w:rsidR="00D117E1" w:rsidRPr="00DC1A00" w:rsidRDefault="00D117E1" w:rsidP="00C01CC3">
            <w:pPr>
              <w:jc w:val="center"/>
              <w:rPr>
                <w:b/>
                <w:sz w:val="28"/>
                <w:szCs w:val="28"/>
              </w:rPr>
            </w:pPr>
            <w:r w:rsidRPr="00DC1A00">
              <w:rPr>
                <w:b/>
                <w:sz w:val="28"/>
                <w:szCs w:val="28"/>
              </w:rPr>
              <w:t>Результат</w:t>
            </w:r>
          </w:p>
        </w:tc>
      </w:tr>
      <w:tr w:rsidR="00D117E1" w:rsidRPr="00DC1A00" w:rsidTr="00603913">
        <w:tc>
          <w:tcPr>
            <w:tcW w:w="853" w:type="dxa"/>
            <w:shd w:val="clear" w:color="auto" w:fill="auto"/>
          </w:tcPr>
          <w:p w:rsidR="00D117E1" w:rsidRPr="00DC1A00" w:rsidRDefault="00C01CC3" w:rsidP="00C01CC3">
            <w:pPr>
              <w:jc w:val="center"/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2016</w:t>
            </w:r>
          </w:p>
        </w:tc>
        <w:tc>
          <w:tcPr>
            <w:tcW w:w="3752" w:type="dxa"/>
            <w:shd w:val="clear" w:color="auto" w:fill="auto"/>
          </w:tcPr>
          <w:p w:rsidR="00D16023" w:rsidRPr="00DC1A00" w:rsidRDefault="00730247" w:rsidP="003C6778">
            <w:pPr>
              <w:tabs>
                <w:tab w:val="left" w:pos="705"/>
              </w:tabs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Московск</w:t>
            </w:r>
            <w:r w:rsidR="003C6778" w:rsidRPr="00DC1A00">
              <w:rPr>
                <w:sz w:val="28"/>
                <w:szCs w:val="28"/>
              </w:rPr>
              <w:t>ий</w:t>
            </w:r>
            <w:r w:rsidRPr="00DC1A00">
              <w:rPr>
                <w:sz w:val="28"/>
                <w:szCs w:val="28"/>
              </w:rPr>
              <w:t xml:space="preserve"> </w:t>
            </w:r>
            <w:r w:rsidR="00D16023" w:rsidRPr="00DC1A00">
              <w:rPr>
                <w:sz w:val="28"/>
                <w:szCs w:val="28"/>
              </w:rPr>
              <w:t xml:space="preserve">  </w:t>
            </w:r>
            <w:r w:rsidRPr="00DC1A00">
              <w:rPr>
                <w:sz w:val="28"/>
                <w:szCs w:val="28"/>
              </w:rPr>
              <w:t>Междунаро</w:t>
            </w:r>
            <w:r w:rsidR="009D3852" w:rsidRPr="00DC1A00">
              <w:rPr>
                <w:sz w:val="28"/>
                <w:szCs w:val="28"/>
              </w:rPr>
              <w:t>д</w:t>
            </w:r>
            <w:r w:rsidRPr="00DC1A00">
              <w:rPr>
                <w:sz w:val="28"/>
                <w:szCs w:val="28"/>
              </w:rPr>
              <w:t>н</w:t>
            </w:r>
            <w:r w:rsidR="003C6778" w:rsidRPr="00DC1A00">
              <w:rPr>
                <w:sz w:val="28"/>
                <w:szCs w:val="28"/>
              </w:rPr>
              <w:t>ы</w:t>
            </w:r>
            <w:r w:rsidR="00D16023" w:rsidRPr="00DC1A00">
              <w:rPr>
                <w:sz w:val="28"/>
                <w:szCs w:val="28"/>
              </w:rPr>
              <w:t>й</w:t>
            </w:r>
          </w:p>
          <w:p w:rsidR="00D117E1" w:rsidRPr="00DC1A00" w:rsidRDefault="00730247" w:rsidP="00D16023">
            <w:pPr>
              <w:tabs>
                <w:tab w:val="left" w:pos="705"/>
              </w:tabs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форум «Одарённые дети</w:t>
            </w:r>
            <w:r w:rsidR="009D3852" w:rsidRPr="00DC1A00">
              <w:rPr>
                <w:sz w:val="28"/>
                <w:szCs w:val="28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D117E1" w:rsidRPr="00DC1A00" w:rsidRDefault="00D117E1" w:rsidP="00C01CC3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Муниципальный</w:t>
            </w:r>
          </w:p>
          <w:p w:rsidR="00D16023" w:rsidRPr="00DC1A00" w:rsidRDefault="00D16023" w:rsidP="00C01CC3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2698" w:type="dxa"/>
            <w:shd w:val="clear" w:color="auto" w:fill="auto"/>
          </w:tcPr>
          <w:p w:rsidR="00D117E1" w:rsidRPr="00DC1A00" w:rsidRDefault="006B34B3" w:rsidP="00C01CC3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 xml:space="preserve">грамота, </w:t>
            </w:r>
            <w:r w:rsidR="003C6778" w:rsidRPr="00DC1A00">
              <w:rPr>
                <w:sz w:val="28"/>
                <w:szCs w:val="28"/>
              </w:rPr>
              <w:t>1</w:t>
            </w:r>
            <w:r w:rsidR="00D117E1" w:rsidRPr="00DC1A00">
              <w:rPr>
                <w:sz w:val="28"/>
                <w:szCs w:val="28"/>
              </w:rPr>
              <w:t xml:space="preserve"> место</w:t>
            </w:r>
          </w:p>
          <w:p w:rsidR="00D16023" w:rsidRPr="00DC1A00" w:rsidRDefault="006B34B3" w:rsidP="006B34B3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 xml:space="preserve">диплом </w:t>
            </w:r>
            <w:r w:rsidRPr="00DC1A00">
              <w:rPr>
                <w:sz w:val="28"/>
                <w:szCs w:val="28"/>
                <w:lang w:val="en-US"/>
              </w:rPr>
              <w:t>I</w:t>
            </w:r>
            <w:r w:rsidRPr="00DC1A00">
              <w:rPr>
                <w:sz w:val="28"/>
                <w:szCs w:val="28"/>
              </w:rPr>
              <w:t xml:space="preserve"> степени</w:t>
            </w:r>
            <w:r w:rsidR="00D16023" w:rsidRPr="00DC1A00">
              <w:rPr>
                <w:sz w:val="28"/>
                <w:szCs w:val="28"/>
              </w:rPr>
              <w:t xml:space="preserve"> </w:t>
            </w:r>
          </w:p>
        </w:tc>
      </w:tr>
      <w:tr w:rsidR="00D16023" w:rsidRPr="00DC1A00" w:rsidTr="00603913">
        <w:tc>
          <w:tcPr>
            <w:tcW w:w="853" w:type="dxa"/>
            <w:shd w:val="clear" w:color="auto" w:fill="auto"/>
          </w:tcPr>
          <w:p w:rsidR="00D16023" w:rsidRPr="00DC1A00" w:rsidRDefault="00D16023" w:rsidP="00C0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D16023" w:rsidRPr="00DC1A00" w:rsidRDefault="00D16023" w:rsidP="00D16023">
            <w:pPr>
              <w:rPr>
                <w:rStyle w:val="c2"/>
                <w:bCs/>
                <w:iCs/>
                <w:sz w:val="28"/>
                <w:szCs w:val="28"/>
              </w:rPr>
            </w:pPr>
            <w:r w:rsidRPr="00DC1A00">
              <w:rPr>
                <w:rStyle w:val="c2"/>
                <w:bCs/>
                <w:iCs/>
                <w:sz w:val="28"/>
                <w:szCs w:val="28"/>
              </w:rPr>
              <w:t>Детский литературный конкурс «О родной природе скажу слово»</w:t>
            </w:r>
          </w:p>
          <w:p w:rsidR="00D16023" w:rsidRPr="00DC1A00" w:rsidRDefault="00D16023" w:rsidP="003C6778">
            <w:pPr>
              <w:tabs>
                <w:tab w:val="left" w:pos="705"/>
              </w:tabs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D16023" w:rsidRPr="00DC1A00" w:rsidRDefault="00D16023" w:rsidP="00C01CC3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2698" w:type="dxa"/>
            <w:shd w:val="clear" w:color="auto" w:fill="auto"/>
          </w:tcPr>
          <w:p w:rsidR="006B34B3" w:rsidRPr="00DC1A00" w:rsidRDefault="006B34B3" w:rsidP="006B34B3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грамота, 1 место</w:t>
            </w:r>
          </w:p>
          <w:p w:rsidR="006B34B3" w:rsidRPr="00DC1A00" w:rsidRDefault="006B34B3" w:rsidP="006B34B3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 xml:space="preserve">грамота, </w:t>
            </w:r>
            <w:r w:rsidRPr="00DC1A00">
              <w:rPr>
                <w:sz w:val="28"/>
                <w:szCs w:val="28"/>
                <w:lang w:val="en-US"/>
              </w:rPr>
              <w:t>2</w:t>
            </w:r>
            <w:r w:rsidRPr="00DC1A00">
              <w:rPr>
                <w:sz w:val="28"/>
                <w:szCs w:val="28"/>
              </w:rPr>
              <w:t xml:space="preserve"> место</w:t>
            </w:r>
          </w:p>
          <w:p w:rsidR="006B34B3" w:rsidRPr="00DC1A00" w:rsidRDefault="006B34B3" w:rsidP="00C01CC3">
            <w:pPr>
              <w:rPr>
                <w:sz w:val="28"/>
                <w:szCs w:val="28"/>
              </w:rPr>
            </w:pPr>
          </w:p>
        </w:tc>
      </w:tr>
      <w:tr w:rsidR="006B34B3" w:rsidRPr="00DC1A00" w:rsidTr="00603913">
        <w:tc>
          <w:tcPr>
            <w:tcW w:w="853" w:type="dxa"/>
            <w:shd w:val="clear" w:color="auto" w:fill="auto"/>
          </w:tcPr>
          <w:p w:rsidR="006B34B3" w:rsidRPr="00DC1A00" w:rsidRDefault="006B34B3" w:rsidP="00C0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6B34B3" w:rsidRPr="00DC1A00" w:rsidRDefault="006B34B3" w:rsidP="00D16023">
            <w:pPr>
              <w:rPr>
                <w:rStyle w:val="c2"/>
                <w:bCs/>
                <w:iCs/>
                <w:sz w:val="28"/>
                <w:szCs w:val="28"/>
              </w:rPr>
            </w:pPr>
            <w:r w:rsidRPr="00DC1A00">
              <w:rPr>
                <w:bCs/>
                <w:iCs/>
                <w:sz w:val="28"/>
                <w:szCs w:val="28"/>
              </w:rPr>
              <w:t>Детский фотоконкурс  «Есть такое дерево» в рамках Дня Леса</w:t>
            </w:r>
          </w:p>
        </w:tc>
        <w:tc>
          <w:tcPr>
            <w:tcW w:w="2957" w:type="dxa"/>
            <w:shd w:val="clear" w:color="auto" w:fill="auto"/>
          </w:tcPr>
          <w:p w:rsidR="006B34B3" w:rsidRPr="00DC1A00" w:rsidRDefault="006B34B3" w:rsidP="00C01CC3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2698" w:type="dxa"/>
            <w:shd w:val="clear" w:color="auto" w:fill="auto"/>
          </w:tcPr>
          <w:p w:rsidR="006B34B3" w:rsidRPr="00DC1A00" w:rsidRDefault="006B34B3" w:rsidP="006B34B3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грамота, 1 место</w:t>
            </w:r>
          </w:p>
          <w:p w:rsidR="006B34B3" w:rsidRPr="00DC1A00" w:rsidRDefault="006B34B3" w:rsidP="009D385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  <w:lang w:val="en-US"/>
              </w:rPr>
              <w:t>3</w:t>
            </w:r>
            <w:r w:rsidRPr="00DC1A00">
              <w:rPr>
                <w:sz w:val="28"/>
                <w:szCs w:val="28"/>
              </w:rPr>
              <w:t>г</w:t>
            </w:r>
            <w:r w:rsidR="009D3852" w:rsidRPr="00DC1A00">
              <w:rPr>
                <w:sz w:val="28"/>
                <w:szCs w:val="28"/>
              </w:rPr>
              <w:t xml:space="preserve">рамоты, </w:t>
            </w:r>
            <w:r w:rsidRPr="00DC1A00">
              <w:rPr>
                <w:sz w:val="28"/>
                <w:szCs w:val="28"/>
              </w:rPr>
              <w:t>3 место</w:t>
            </w:r>
          </w:p>
        </w:tc>
      </w:tr>
      <w:tr w:rsidR="00D117E1" w:rsidRPr="00DC1A00" w:rsidTr="00603913">
        <w:tc>
          <w:tcPr>
            <w:tcW w:w="853" w:type="dxa"/>
            <w:shd w:val="clear" w:color="auto" w:fill="auto"/>
          </w:tcPr>
          <w:p w:rsidR="00D117E1" w:rsidRPr="00DC1A00" w:rsidRDefault="00D117E1" w:rsidP="00C0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D117E1" w:rsidRPr="00DC1A00" w:rsidRDefault="009D3852" w:rsidP="009D3852">
            <w:pPr>
              <w:rPr>
                <w:sz w:val="28"/>
                <w:szCs w:val="28"/>
              </w:rPr>
            </w:pPr>
            <w:r w:rsidRPr="00DC1A00">
              <w:rPr>
                <w:rStyle w:val="c2"/>
                <w:bCs/>
                <w:iCs/>
                <w:sz w:val="28"/>
                <w:szCs w:val="28"/>
              </w:rPr>
              <w:t xml:space="preserve">Конкурс </w:t>
            </w:r>
            <w:r w:rsidR="006B34B3" w:rsidRPr="00DC1A00">
              <w:rPr>
                <w:rStyle w:val="c2"/>
                <w:bCs/>
                <w:iCs/>
                <w:sz w:val="28"/>
                <w:szCs w:val="28"/>
              </w:rPr>
              <w:t>подел</w:t>
            </w:r>
            <w:r w:rsidRPr="00DC1A00">
              <w:rPr>
                <w:rStyle w:val="c2"/>
                <w:bCs/>
                <w:iCs/>
                <w:sz w:val="28"/>
                <w:szCs w:val="28"/>
              </w:rPr>
              <w:t>о</w:t>
            </w:r>
            <w:r w:rsidR="006B34B3" w:rsidRPr="00DC1A00">
              <w:rPr>
                <w:rStyle w:val="c2"/>
                <w:bCs/>
                <w:iCs/>
                <w:sz w:val="28"/>
                <w:szCs w:val="28"/>
              </w:rPr>
              <w:t>к из природного материала «Осенняя фантазия»</w:t>
            </w:r>
          </w:p>
        </w:tc>
        <w:tc>
          <w:tcPr>
            <w:tcW w:w="2957" w:type="dxa"/>
            <w:shd w:val="clear" w:color="auto" w:fill="auto"/>
          </w:tcPr>
          <w:p w:rsidR="00D117E1" w:rsidRPr="00DC1A00" w:rsidRDefault="009D3852" w:rsidP="00C01CC3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2698" w:type="dxa"/>
            <w:shd w:val="clear" w:color="auto" w:fill="auto"/>
          </w:tcPr>
          <w:p w:rsidR="00D117E1" w:rsidRPr="00DC1A00" w:rsidRDefault="009D3852" w:rsidP="00C01CC3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2 грамоты,  1 место</w:t>
            </w:r>
          </w:p>
          <w:p w:rsidR="009D3852" w:rsidRPr="00DC1A00" w:rsidRDefault="009D3852" w:rsidP="009D385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2 грамоты,  2 место</w:t>
            </w:r>
          </w:p>
          <w:p w:rsidR="009D3852" w:rsidRPr="00DC1A00" w:rsidRDefault="009D3852" w:rsidP="00C01CC3">
            <w:pPr>
              <w:rPr>
                <w:sz w:val="28"/>
                <w:szCs w:val="28"/>
              </w:rPr>
            </w:pPr>
          </w:p>
        </w:tc>
      </w:tr>
      <w:tr w:rsidR="00603913" w:rsidRPr="00DC1A00" w:rsidTr="00603913">
        <w:tc>
          <w:tcPr>
            <w:tcW w:w="853" w:type="dxa"/>
            <w:shd w:val="clear" w:color="auto" w:fill="auto"/>
          </w:tcPr>
          <w:p w:rsidR="00603913" w:rsidRPr="00DC1A00" w:rsidRDefault="00603913" w:rsidP="00C01CC3">
            <w:pPr>
              <w:jc w:val="center"/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2017</w:t>
            </w:r>
          </w:p>
        </w:tc>
        <w:tc>
          <w:tcPr>
            <w:tcW w:w="3752" w:type="dxa"/>
            <w:shd w:val="clear" w:color="auto" w:fill="auto"/>
          </w:tcPr>
          <w:p w:rsidR="00603913" w:rsidRPr="00DC1A00" w:rsidRDefault="00603913" w:rsidP="001D1FD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Экологическая акция «Вторая жизнь ненужным вещам»</w:t>
            </w:r>
          </w:p>
        </w:tc>
        <w:tc>
          <w:tcPr>
            <w:tcW w:w="2957" w:type="dxa"/>
            <w:shd w:val="clear" w:color="auto" w:fill="auto"/>
          </w:tcPr>
          <w:p w:rsidR="00603913" w:rsidRPr="00DC1A00" w:rsidRDefault="00603913" w:rsidP="001D1FD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Общеобразовательный уровень</w:t>
            </w:r>
          </w:p>
        </w:tc>
        <w:tc>
          <w:tcPr>
            <w:tcW w:w="2698" w:type="dxa"/>
            <w:shd w:val="clear" w:color="auto" w:fill="auto"/>
          </w:tcPr>
          <w:p w:rsidR="00603913" w:rsidRPr="00DC1A00" w:rsidRDefault="00603913" w:rsidP="001D1FD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 xml:space="preserve"> 8 грамот, участие</w:t>
            </w:r>
          </w:p>
        </w:tc>
      </w:tr>
      <w:tr w:rsidR="00603913" w:rsidRPr="00DC1A00" w:rsidTr="00603913">
        <w:tc>
          <w:tcPr>
            <w:tcW w:w="853" w:type="dxa"/>
            <w:shd w:val="clear" w:color="auto" w:fill="auto"/>
          </w:tcPr>
          <w:p w:rsidR="00603913" w:rsidRPr="00DC1A00" w:rsidRDefault="00603913" w:rsidP="00C0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603913" w:rsidRPr="00DC1A00" w:rsidRDefault="00603913" w:rsidP="001D1FD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Конкурсная программа «Зелёная Россия»</w:t>
            </w:r>
          </w:p>
        </w:tc>
        <w:tc>
          <w:tcPr>
            <w:tcW w:w="2957" w:type="dxa"/>
            <w:shd w:val="clear" w:color="auto" w:fill="auto"/>
          </w:tcPr>
          <w:p w:rsidR="00603913" w:rsidRPr="00DC1A00" w:rsidRDefault="00603913" w:rsidP="001D1FD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698" w:type="dxa"/>
            <w:shd w:val="clear" w:color="auto" w:fill="auto"/>
          </w:tcPr>
          <w:p w:rsidR="00603913" w:rsidRPr="00DC1A00" w:rsidRDefault="00603913" w:rsidP="001D1FD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Грамота, участие</w:t>
            </w:r>
          </w:p>
        </w:tc>
      </w:tr>
      <w:tr w:rsidR="00D117E1" w:rsidRPr="00DC1A00" w:rsidTr="00603913">
        <w:tc>
          <w:tcPr>
            <w:tcW w:w="853" w:type="dxa"/>
            <w:shd w:val="clear" w:color="auto" w:fill="auto"/>
          </w:tcPr>
          <w:p w:rsidR="00D117E1" w:rsidRPr="00DC1A00" w:rsidRDefault="00C01CC3" w:rsidP="00C01CC3">
            <w:pPr>
              <w:jc w:val="center"/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2018</w:t>
            </w:r>
          </w:p>
        </w:tc>
        <w:tc>
          <w:tcPr>
            <w:tcW w:w="3752" w:type="dxa"/>
            <w:shd w:val="clear" w:color="auto" w:fill="auto"/>
          </w:tcPr>
          <w:p w:rsidR="00D117E1" w:rsidRPr="00DC1A00" w:rsidRDefault="00DA7E78" w:rsidP="00DA7E78">
            <w:pPr>
              <w:rPr>
                <w:color w:val="FF0000"/>
                <w:sz w:val="28"/>
                <w:szCs w:val="28"/>
              </w:rPr>
            </w:pPr>
            <w:r w:rsidRPr="00DC1A00">
              <w:rPr>
                <w:rFonts w:eastAsia="Calibri"/>
                <w:sz w:val="28"/>
                <w:szCs w:val="28"/>
              </w:rPr>
              <w:t xml:space="preserve">Новогодний конкурс поделок «Эти чудо снежинки». </w:t>
            </w:r>
          </w:p>
        </w:tc>
        <w:tc>
          <w:tcPr>
            <w:tcW w:w="2957" w:type="dxa"/>
            <w:shd w:val="clear" w:color="auto" w:fill="auto"/>
          </w:tcPr>
          <w:p w:rsidR="00D117E1" w:rsidRPr="00DC1A00" w:rsidRDefault="00D16023" w:rsidP="00C01CC3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698" w:type="dxa"/>
            <w:shd w:val="clear" w:color="auto" w:fill="auto"/>
          </w:tcPr>
          <w:p w:rsidR="00D117E1" w:rsidRPr="00DC1A00" w:rsidRDefault="00DA7E78" w:rsidP="00C01CC3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 xml:space="preserve">2 </w:t>
            </w:r>
            <w:r w:rsidR="00D16023" w:rsidRPr="00DC1A00">
              <w:rPr>
                <w:sz w:val="28"/>
                <w:szCs w:val="28"/>
              </w:rPr>
              <w:t>г</w:t>
            </w:r>
            <w:r w:rsidRPr="00DC1A00">
              <w:rPr>
                <w:sz w:val="28"/>
                <w:szCs w:val="28"/>
              </w:rPr>
              <w:t>рамоты</w:t>
            </w:r>
            <w:r w:rsidR="00D16023" w:rsidRPr="00DC1A00">
              <w:rPr>
                <w:sz w:val="28"/>
                <w:szCs w:val="28"/>
              </w:rPr>
              <w:t xml:space="preserve">, </w:t>
            </w:r>
            <w:r w:rsidRPr="00DC1A00">
              <w:rPr>
                <w:sz w:val="28"/>
                <w:szCs w:val="28"/>
              </w:rPr>
              <w:t>победители</w:t>
            </w:r>
          </w:p>
          <w:p w:rsidR="00D16023" w:rsidRPr="00DC1A00" w:rsidRDefault="00DA7E78" w:rsidP="00DA7E78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 xml:space="preserve">7 </w:t>
            </w:r>
            <w:r w:rsidR="00D16023" w:rsidRPr="00DC1A00">
              <w:rPr>
                <w:sz w:val="28"/>
                <w:szCs w:val="28"/>
              </w:rPr>
              <w:t xml:space="preserve">грамот, </w:t>
            </w:r>
            <w:r w:rsidRPr="00DC1A00">
              <w:rPr>
                <w:sz w:val="28"/>
                <w:szCs w:val="28"/>
              </w:rPr>
              <w:t>призёры</w:t>
            </w:r>
            <w:r w:rsidR="00D16023" w:rsidRPr="00DC1A00">
              <w:rPr>
                <w:sz w:val="28"/>
                <w:szCs w:val="28"/>
              </w:rPr>
              <w:t xml:space="preserve"> </w:t>
            </w:r>
          </w:p>
        </w:tc>
      </w:tr>
      <w:tr w:rsidR="00D16023" w:rsidRPr="00DC1A00" w:rsidTr="00603913">
        <w:tc>
          <w:tcPr>
            <w:tcW w:w="853" w:type="dxa"/>
            <w:shd w:val="clear" w:color="auto" w:fill="auto"/>
          </w:tcPr>
          <w:p w:rsidR="00D16023" w:rsidRPr="00DC1A00" w:rsidRDefault="00D16023" w:rsidP="00C0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D16023" w:rsidRPr="00DC1A00" w:rsidRDefault="009D3852" w:rsidP="00C01CC3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Конкурс семейной фотографии «Мы любим природу»,</w:t>
            </w:r>
          </w:p>
        </w:tc>
        <w:tc>
          <w:tcPr>
            <w:tcW w:w="2957" w:type="dxa"/>
            <w:shd w:val="clear" w:color="auto" w:fill="auto"/>
          </w:tcPr>
          <w:p w:rsidR="00D16023" w:rsidRPr="00DC1A00" w:rsidRDefault="009D3852" w:rsidP="00C01CC3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2698" w:type="dxa"/>
            <w:shd w:val="clear" w:color="auto" w:fill="auto"/>
          </w:tcPr>
          <w:p w:rsidR="00D16023" w:rsidRPr="00DC1A00" w:rsidRDefault="009D3852" w:rsidP="00C01CC3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Почётная грамота, 2 место</w:t>
            </w:r>
          </w:p>
        </w:tc>
      </w:tr>
      <w:tr w:rsidR="00D117E1" w:rsidRPr="00DC1A00" w:rsidTr="00603913">
        <w:tc>
          <w:tcPr>
            <w:tcW w:w="853" w:type="dxa"/>
            <w:shd w:val="clear" w:color="auto" w:fill="auto"/>
          </w:tcPr>
          <w:p w:rsidR="00D117E1" w:rsidRPr="00DC1A00" w:rsidRDefault="00D117E1" w:rsidP="00C01CC3">
            <w:pPr>
              <w:jc w:val="center"/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2019</w:t>
            </w:r>
          </w:p>
        </w:tc>
        <w:tc>
          <w:tcPr>
            <w:tcW w:w="3752" w:type="dxa"/>
            <w:shd w:val="clear" w:color="auto" w:fill="auto"/>
          </w:tcPr>
          <w:p w:rsidR="00D117E1" w:rsidRPr="00DC1A00" w:rsidRDefault="009D3852" w:rsidP="009D385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Республиканский конкурс «Птичий ДОМ», посвящённый Всемирному Дню Птиц</w:t>
            </w:r>
          </w:p>
        </w:tc>
        <w:tc>
          <w:tcPr>
            <w:tcW w:w="2957" w:type="dxa"/>
            <w:shd w:val="clear" w:color="auto" w:fill="auto"/>
          </w:tcPr>
          <w:p w:rsidR="00D117E1" w:rsidRPr="00DC1A00" w:rsidRDefault="00D117E1" w:rsidP="009D385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Республиканск</w:t>
            </w:r>
            <w:r w:rsidR="009D3852" w:rsidRPr="00DC1A00">
              <w:rPr>
                <w:sz w:val="28"/>
                <w:szCs w:val="28"/>
              </w:rPr>
              <w:t>ий</w:t>
            </w:r>
          </w:p>
        </w:tc>
        <w:tc>
          <w:tcPr>
            <w:tcW w:w="2698" w:type="dxa"/>
            <w:shd w:val="clear" w:color="auto" w:fill="auto"/>
          </w:tcPr>
          <w:p w:rsidR="00D117E1" w:rsidRPr="00DC1A00" w:rsidRDefault="009D3852" w:rsidP="009D385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д</w:t>
            </w:r>
            <w:r w:rsidR="00D117E1" w:rsidRPr="00DC1A00">
              <w:rPr>
                <w:sz w:val="28"/>
                <w:szCs w:val="28"/>
              </w:rPr>
              <w:t xml:space="preserve">иплом </w:t>
            </w:r>
            <w:r w:rsidRPr="00DC1A00">
              <w:rPr>
                <w:sz w:val="28"/>
                <w:szCs w:val="28"/>
                <w:lang w:val="en-US"/>
              </w:rPr>
              <w:t>III</w:t>
            </w:r>
            <w:r w:rsidR="00D117E1" w:rsidRPr="00DC1A00">
              <w:rPr>
                <w:sz w:val="28"/>
                <w:szCs w:val="28"/>
              </w:rPr>
              <w:t xml:space="preserve"> степени</w:t>
            </w:r>
          </w:p>
        </w:tc>
      </w:tr>
      <w:tr w:rsidR="00362B5B" w:rsidRPr="00DC1A00" w:rsidTr="00603913">
        <w:tc>
          <w:tcPr>
            <w:tcW w:w="853" w:type="dxa"/>
            <w:shd w:val="clear" w:color="auto" w:fill="auto"/>
          </w:tcPr>
          <w:p w:rsidR="00362B5B" w:rsidRPr="00DC1A00" w:rsidRDefault="00362B5B" w:rsidP="00C0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362B5B" w:rsidRPr="00DC1A00" w:rsidRDefault="00362B5B" w:rsidP="009D385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Республиканский конкурс  новогодней открытки</w:t>
            </w:r>
          </w:p>
        </w:tc>
        <w:tc>
          <w:tcPr>
            <w:tcW w:w="2957" w:type="dxa"/>
            <w:shd w:val="clear" w:color="auto" w:fill="auto"/>
          </w:tcPr>
          <w:p w:rsidR="00362B5B" w:rsidRPr="00DC1A00" w:rsidRDefault="00362B5B" w:rsidP="009D385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2698" w:type="dxa"/>
            <w:shd w:val="clear" w:color="auto" w:fill="auto"/>
          </w:tcPr>
          <w:p w:rsidR="00362B5B" w:rsidRPr="00DC1A00" w:rsidRDefault="00362B5B" w:rsidP="009D385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3 грамоты, победители</w:t>
            </w:r>
          </w:p>
        </w:tc>
      </w:tr>
      <w:tr w:rsidR="00362B5B" w:rsidRPr="00DC1A00" w:rsidTr="00603913">
        <w:tc>
          <w:tcPr>
            <w:tcW w:w="853" w:type="dxa"/>
            <w:shd w:val="clear" w:color="auto" w:fill="auto"/>
          </w:tcPr>
          <w:p w:rsidR="00362B5B" w:rsidRPr="00DC1A00" w:rsidRDefault="00362B5B" w:rsidP="00C0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362B5B" w:rsidRPr="00DC1A00" w:rsidRDefault="00362B5B" w:rsidP="00603913">
            <w:pPr>
              <w:tabs>
                <w:tab w:val="left" w:pos="705"/>
              </w:tabs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Конкурс новогодней поделки «Символ года – 2019»</w:t>
            </w:r>
          </w:p>
        </w:tc>
        <w:tc>
          <w:tcPr>
            <w:tcW w:w="2957" w:type="dxa"/>
            <w:shd w:val="clear" w:color="auto" w:fill="auto"/>
          </w:tcPr>
          <w:p w:rsidR="00362B5B" w:rsidRPr="00DC1A00" w:rsidRDefault="00362B5B" w:rsidP="001D1FD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698" w:type="dxa"/>
            <w:shd w:val="clear" w:color="auto" w:fill="auto"/>
          </w:tcPr>
          <w:p w:rsidR="00362B5B" w:rsidRPr="00DC1A00" w:rsidRDefault="00362B5B" w:rsidP="001D1FD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грамота, 1 место</w:t>
            </w:r>
          </w:p>
          <w:p w:rsidR="00362B5B" w:rsidRPr="00DC1A00" w:rsidRDefault="00362B5B" w:rsidP="001D1FD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 xml:space="preserve">3 грамоты, 3 место </w:t>
            </w:r>
          </w:p>
        </w:tc>
      </w:tr>
      <w:tr w:rsidR="00362B5B" w:rsidRPr="00DC1A00" w:rsidTr="00603913">
        <w:tc>
          <w:tcPr>
            <w:tcW w:w="853" w:type="dxa"/>
            <w:shd w:val="clear" w:color="auto" w:fill="auto"/>
          </w:tcPr>
          <w:p w:rsidR="00362B5B" w:rsidRPr="00DC1A00" w:rsidRDefault="00362B5B" w:rsidP="00C0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362B5B" w:rsidRPr="00DC1A00" w:rsidRDefault="00362B5B" w:rsidP="009D385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Фотоконкурс «Птицы на кормушках»</w:t>
            </w:r>
          </w:p>
        </w:tc>
        <w:tc>
          <w:tcPr>
            <w:tcW w:w="2957" w:type="dxa"/>
            <w:shd w:val="clear" w:color="auto" w:fill="auto"/>
          </w:tcPr>
          <w:p w:rsidR="00362B5B" w:rsidRPr="00DC1A00" w:rsidRDefault="00362B5B" w:rsidP="009D385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2698" w:type="dxa"/>
            <w:shd w:val="clear" w:color="auto" w:fill="auto"/>
          </w:tcPr>
          <w:p w:rsidR="00362B5B" w:rsidRPr="00DC1A00" w:rsidRDefault="00362B5B" w:rsidP="009D385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Почётная грамота, победитель</w:t>
            </w:r>
          </w:p>
        </w:tc>
      </w:tr>
      <w:tr w:rsidR="007E18A3" w:rsidRPr="00DC1A00" w:rsidTr="00603913">
        <w:tc>
          <w:tcPr>
            <w:tcW w:w="853" w:type="dxa"/>
            <w:shd w:val="clear" w:color="auto" w:fill="auto"/>
          </w:tcPr>
          <w:p w:rsidR="007E18A3" w:rsidRPr="00DC1A00" w:rsidRDefault="007E18A3" w:rsidP="00C0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7E18A3" w:rsidRPr="00DC1A00" w:rsidRDefault="007E18A3" w:rsidP="007E18A3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Открытый экологический конкурс Ардатовской Епархии «Накорми пернатых друзей»</w:t>
            </w:r>
          </w:p>
        </w:tc>
        <w:tc>
          <w:tcPr>
            <w:tcW w:w="2957" w:type="dxa"/>
            <w:shd w:val="clear" w:color="auto" w:fill="auto"/>
          </w:tcPr>
          <w:p w:rsidR="007E18A3" w:rsidRPr="00DC1A00" w:rsidRDefault="007E18A3" w:rsidP="009D385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2698" w:type="dxa"/>
            <w:shd w:val="clear" w:color="auto" w:fill="auto"/>
          </w:tcPr>
          <w:p w:rsidR="007E18A3" w:rsidRPr="00DC1A00" w:rsidRDefault="007E18A3" w:rsidP="007E18A3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 xml:space="preserve">16 грамот, участие </w:t>
            </w:r>
          </w:p>
        </w:tc>
      </w:tr>
      <w:tr w:rsidR="007E18A3" w:rsidRPr="00DC1A00" w:rsidTr="00603913">
        <w:tc>
          <w:tcPr>
            <w:tcW w:w="853" w:type="dxa"/>
            <w:shd w:val="clear" w:color="auto" w:fill="auto"/>
          </w:tcPr>
          <w:p w:rsidR="007E18A3" w:rsidRPr="00DC1A00" w:rsidRDefault="007E18A3" w:rsidP="00C0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7E18A3" w:rsidRPr="00DC1A00" w:rsidRDefault="007E18A3" w:rsidP="009D385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Экологическая акция «Вторая жизнь ненужным вещам»</w:t>
            </w:r>
          </w:p>
        </w:tc>
        <w:tc>
          <w:tcPr>
            <w:tcW w:w="2957" w:type="dxa"/>
            <w:shd w:val="clear" w:color="auto" w:fill="auto"/>
          </w:tcPr>
          <w:p w:rsidR="007E18A3" w:rsidRPr="00DC1A00" w:rsidRDefault="007E18A3" w:rsidP="009D385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Общеобразовательный уровень</w:t>
            </w:r>
          </w:p>
        </w:tc>
        <w:tc>
          <w:tcPr>
            <w:tcW w:w="2698" w:type="dxa"/>
            <w:shd w:val="clear" w:color="auto" w:fill="auto"/>
          </w:tcPr>
          <w:p w:rsidR="007E18A3" w:rsidRPr="00DC1A00" w:rsidRDefault="007E18A3" w:rsidP="009D385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 xml:space="preserve"> 8 грамот, участие</w:t>
            </w:r>
          </w:p>
        </w:tc>
      </w:tr>
      <w:tr w:rsidR="007E18A3" w:rsidRPr="00DC1A00" w:rsidTr="00603913">
        <w:tc>
          <w:tcPr>
            <w:tcW w:w="853" w:type="dxa"/>
            <w:shd w:val="clear" w:color="auto" w:fill="auto"/>
          </w:tcPr>
          <w:p w:rsidR="007E18A3" w:rsidRPr="00DC1A00" w:rsidRDefault="007E18A3" w:rsidP="00C0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7E18A3" w:rsidRPr="00DC1A00" w:rsidRDefault="007E18A3" w:rsidP="009D385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Исследовательская конференция школьников «Мир открытий»</w:t>
            </w:r>
          </w:p>
        </w:tc>
        <w:tc>
          <w:tcPr>
            <w:tcW w:w="2957" w:type="dxa"/>
            <w:shd w:val="clear" w:color="auto" w:fill="auto"/>
          </w:tcPr>
          <w:p w:rsidR="007E18A3" w:rsidRPr="00DC1A00" w:rsidRDefault="007E18A3" w:rsidP="009D385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2698" w:type="dxa"/>
            <w:shd w:val="clear" w:color="auto" w:fill="auto"/>
          </w:tcPr>
          <w:p w:rsidR="007E18A3" w:rsidRPr="00DC1A00" w:rsidRDefault="007E18A3" w:rsidP="009D385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3 сертификата, участие</w:t>
            </w:r>
          </w:p>
        </w:tc>
      </w:tr>
      <w:tr w:rsidR="00603913" w:rsidRPr="00DC1A00" w:rsidTr="00603913">
        <w:tc>
          <w:tcPr>
            <w:tcW w:w="853" w:type="dxa"/>
            <w:shd w:val="clear" w:color="auto" w:fill="auto"/>
          </w:tcPr>
          <w:p w:rsidR="00603913" w:rsidRPr="00DC1A00" w:rsidRDefault="00603913" w:rsidP="00C0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603913" w:rsidRPr="00DC1A00" w:rsidRDefault="00603913" w:rsidP="00603913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Экологическая акция «ЛЕС, ЖИВИ!»</w:t>
            </w:r>
          </w:p>
        </w:tc>
        <w:tc>
          <w:tcPr>
            <w:tcW w:w="2957" w:type="dxa"/>
            <w:shd w:val="clear" w:color="auto" w:fill="auto"/>
          </w:tcPr>
          <w:p w:rsidR="00603913" w:rsidRPr="00DC1A00" w:rsidRDefault="00603913" w:rsidP="001D1FD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Общеобразовательный уровень</w:t>
            </w:r>
          </w:p>
        </w:tc>
        <w:tc>
          <w:tcPr>
            <w:tcW w:w="2698" w:type="dxa"/>
            <w:shd w:val="clear" w:color="auto" w:fill="auto"/>
          </w:tcPr>
          <w:p w:rsidR="00603913" w:rsidRPr="00DC1A00" w:rsidRDefault="00603913" w:rsidP="00603913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 xml:space="preserve"> участие</w:t>
            </w:r>
          </w:p>
        </w:tc>
      </w:tr>
      <w:tr w:rsidR="00603913" w:rsidRPr="00DC1A00" w:rsidTr="00603913">
        <w:tc>
          <w:tcPr>
            <w:tcW w:w="853" w:type="dxa"/>
            <w:shd w:val="clear" w:color="auto" w:fill="auto"/>
          </w:tcPr>
          <w:p w:rsidR="00603913" w:rsidRPr="00DC1A00" w:rsidRDefault="00603913" w:rsidP="00C01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603913" w:rsidRPr="00DC1A00" w:rsidRDefault="00603913" w:rsidP="00603913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Онлайн - олимпиада по окружающему миру на образовательной платформе Учи.ру</w:t>
            </w:r>
          </w:p>
        </w:tc>
        <w:tc>
          <w:tcPr>
            <w:tcW w:w="2957" w:type="dxa"/>
            <w:shd w:val="clear" w:color="auto" w:fill="auto"/>
          </w:tcPr>
          <w:p w:rsidR="00603913" w:rsidRPr="00DC1A00" w:rsidRDefault="00603913" w:rsidP="001D1FD2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698" w:type="dxa"/>
            <w:shd w:val="clear" w:color="auto" w:fill="auto"/>
          </w:tcPr>
          <w:p w:rsidR="00603913" w:rsidRPr="00DC1A00" w:rsidRDefault="00730247" w:rsidP="00730247">
            <w:pPr>
              <w:rPr>
                <w:sz w:val="28"/>
                <w:szCs w:val="28"/>
              </w:rPr>
            </w:pPr>
            <w:r w:rsidRPr="00DC1A00">
              <w:rPr>
                <w:sz w:val="28"/>
                <w:szCs w:val="28"/>
              </w:rPr>
              <w:t>5 д</w:t>
            </w:r>
            <w:r w:rsidR="00603913" w:rsidRPr="00DC1A00">
              <w:rPr>
                <w:sz w:val="28"/>
                <w:szCs w:val="28"/>
              </w:rPr>
              <w:t>иплом</w:t>
            </w:r>
            <w:r w:rsidRPr="00DC1A00">
              <w:rPr>
                <w:sz w:val="28"/>
                <w:szCs w:val="28"/>
              </w:rPr>
              <w:t xml:space="preserve">ов </w:t>
            </w:r>
            <w:r w:rsidR="00603913" w:rsidRPr="00DC1A00">
              <w:rPr>
                <w:sz w:val="28"/>
                <w:szCs w:val="28"/>
              </w:rPr>
              <w:t xml:space="preserve"> победите</w:t>
            </w:r>
            <w:r w:rsidRPr="00DC1A00">
              <w:rPr>
                <w:sz w:val="28"/>
                <w:szCs w:val="28"/>
              </w:rPr>
              <w:t>лей</w:t>
            </w:r>
          </w:p>
        </w:tc>
      </w:tr>
    </w:tbl>
    <w:p w:rsidR="00DC1A00" w:rsidRDefault="00DC1A00" w:rsidP="00B618E9">
      <w:pPr>
        <w:jc w:val="both"/>
        <w:rPr>
          <w:b/>
          <w:sz w:val="28"/>
          <w:szCs w:val="28"/>
        </w:rPr>
      </w:pPr>
    </w:p>
    <w:p w:rsidR="00B70314" w:rsidRPr="00DC1A00" w:rsidRDefault="00C01CC3" w:rsidP="00B618E9">
      <w:pPr>
        <w:jc w:val="both"/>
        <w:rPr>
          <w:b/>
          <w:sz w:val="28"/>
          <w:szCs w:val="28"/>
        </w:rPr>
      </w:pPr>
      <w:r w:rsidRPr="00DC1A00">
        <w:rPr>
          <w:b/>
          <w:sz w:val="28"/>
          <w:szCs w:val="28"/>
        </w:rPr>
        <w:lastRenderedPageBreak/>
        <w:t>4. Список использованных источников информации.</w:t>
      </w:r>
    </w:p>
    <w:p w:rsidR="00B70314" w:rsidRPr="00DC1A00" w:rsidRDefault="00B70314" w:rsidP="00B70314">
      <w:pPr>
        <w:shd w:val="clear" w:color="auto" w:fill="FFFFFF"/>
        <w:spacing w:before="264" w:line="264" w:lineRule="exact"/>
        <w:ind w:left="53" w:firstLine="269"/>
        <w:jc w:val="both"/>
        <w:rPr>
          <w:sz w:val="28"/>
          <w:szCs w:val="28"/>
        </w:rPr>
      </w:pPr>
      <w:r w:rsidRPr="00DC1A00">
        <w:rPr>
          <w:spacing w:val="-3"/>
          <w:sz w:val="28"/>
          <w:szCs w:val="28"/>
        </w:rPr>
        <w:t xml:space="preserve">1. </w:t>
      </w:r>
      <w:r w:rsidR="00C01CC3" w:rsidRPr="00DC1A00">
        <w:rPr>
          <w:bCs/>
          <w:iCs/>
          <w:spacing w:val="-3"/>
          <w:sz w:val="28"/>
          <w:szCs w:val="28"/>
        </w:rPr>
        <w:t>Вишнякова,</w:t>
      </w:r>
      <w:r w:rsidRPr="00DC1A00">
        <w:rPr>
          <w:bCs/>
          <w:iCs/>
          <w:spacing w:val="-3"/>
          <w:sz w:val="28"/>
          <w:szCs w:val="28"/>
        </w:rPr>
        <w:t xml:space="preserve"> С. М. </w:t>
      </w:r>
      <w:r w:rsidRPr="00DC1A00">
        <w:rPr>
          <w:iCs/>
          <w:spacing w:val="-3"/>
          <w:sz w:val="28"/>
          <w:szCs w:val="28"/>
        </w:rPr>
        <w:t xml:space="preserve">Экология и охрана окружающей среды: </w:t>
      </w:r>
      <w:r w:rsidRPr="00DC1A00">
        <w:rPr>
          <w:iCs/>
          <w:spacing w:val="-2"/>
          <w:sz w:val="28"/>
          <w:szCs w:val="28"/>
        </w:rPr>
        <w:t xml:space="preserve">Толковый терминологический словарь. </w:t>
      </w:r>
      <w:r w:rsidRPr="00DC1A00">
        <w:rPr>
          <w:spacing w:val="-2"/>
          <w:sz w:val="28"/>
          <w:szCs w:val="28"/>
        </w:rPr>
        <w:t xml:space="preserve">— </w:t>
      </w:r>
      <w:r w:rsidRPr="00DC1A00">
        <w:rPr>
          <w:iCs/>
          <w:spacing w:val="-2"/>
          <w:sz w:val="28"/>
          <w:szCs w:val="28"/>
        </w:rPr>
        <w:t xml:space="preserve">М.: Изд. дом «Всемирный </w:t>
      </w:r>
      <w:r w:rsidRPr="00DC1A00">
        <w:rPr>
          <w:iCs/>
          <w:sz w:val="28"/>
          <w:szCs w:val="28"/>
        </w:rPr>
        <w:t xml:space="preserve">следопыт», 1998. </w:t>
      </w:r>
      <w:r w:rsidRPr="00DC1A00">
        <w:rPr>
          <w:sz w:val="28"/>
          <w:szCs w:val="28"/>
        </w:rPr>
        <w:t xml:space="preserve">— </w:t>
      </w:r>
      <w:r w:rsidRPr="00DC1A00">
        <w:rPr>
          <w:iCs/>
          <w:sz w:val="28"/>
          <w:szCs w:val="28"/>
        </w:rPr>
        <w:t>480 с.</w:t>
      </w:r>
    </w:p>
    <w:p w:rsidR="00B70314" w:rsidRPr="00DC1A00" w:rsidRDefault="00B70314" w:rsidP="0010248C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4" w:lineRule="exact"/>
        <w:ind w:left="14" w:right="14" w:firstLine="288"/>
        <w:jc w:val="both"/>
        <w:rPr>
          <w:bCs/>
          <w:iCs/>
          <w:spacing w:val="-15"/>
          <w:sz w:val="28"/>
          <w:szCs w:val="28"/>
        </w:rPr>
      </w:pPr>
      <w:r w:rsidRPr="00DC1A00">
        <w:rPr>
          <w:bCs/>
          <w:iCs/>
          <w:spacing w:val="-3"/>
          <w:sz w:val="28"/>
          <w:szCs w:val="28"/>
        </w:rPr>
        <w:t>Демина</w:t>
      </w:r>
      <w:r w:rsidR="00552C5D" w:rsidRPr="00DC1A00">
        <w:rPr>
          <w:bCs/>
          <w:iCs/>
          <w:spacing w:val="-3"/>
          <w:sz w:val="28"/>
          <w:szCs w:val="28"/>
        </w:rPr>
        <w:t>,</w:t>
      </w:r>
      <w:r w:rsidRPr="00DC1A00">
        <w:rPr>
          <w:bCs/>
          <w:iCs/>
          <w:spacing w:val="-3"/>
          <w:sz w:val="28"/>
          <w:szCs w:val="28"/>
        </w:rPr>
        <w:t xml:space="preserve"> Т. А. </w:t>
      </w:r>
      <w:r w:rsidRPr="00DC1A00">
        <w:rPr>
          <w:iCs/>
          <w:spacing w:val="-3"/>
          <w:sz w:val="28"/>
          <w:szCs w:val="28"/>
        </w:rPr>
        <w:t>Экология, природопользование, охрана окружаю</w:t>
      </w:r>
      <w:r w:rsidRPr="00DC1A00">
        <w:rPr>
          <w:iCs/>
          <w:spacing w:val="-3"/>
          <w:sz w:val="28"/>
          <w:szCs w:val="28"/>
        </w:rPr>
        <w:softHyphen/>
      </w:r>
      <w:r w:rsidRPr="00DC1A00">
        <w:rPr>
          <w:iCs/>
          <w:sz w:val="28"/>
          <w:szCs w:val="28"/>
        </w:rPr>
        <w:t xml:space="preserve">щей среды. </w:t>
      </w:r>
      <w:r w:rsidRPr="00DC1A00">
        <w:rPr>
          <w:sz w:val="28"/>
          <w:szCs w:val="28"/>
        </w:rPr>
        <w:t xml:space="preserve">— </w:t>
      </w:r>
      <w:r w:rsidRPr="00DC1A00">
        <w:rPr>
          <w:iCs/>
          <w:sz w:val="28"/>
          <w:szCs w:val="28"/>
        </w:rPr>
        <w:t xml:space="preserve">М.: Аспект-Пресс, 1998. </w:t>
      </w:r>
      <w:r w:rsidRPr="00DC1A00">
        <w:rPr>
          <w:sz w:val="28"/>
          <w:szCs w:val="28"/>
        </w:rPr>
        <w:t xml:space="preserve">— </w:t>
      </w:r>
      <w:r w:rsidRPr="00DC1A00">
        <w:rPr>
          <w:iCs/>
          <w:sz w:val="28"/>
          <w:szCs w:val="28"/>
        </w:rPr>
        <w:t>143 с.</w:t>
      </w:r>
    </w:p>
    <w:p w:rsidR="00B70314" w:rsidRPr="00DC1A00" w:rsidRDefault="00B70314" w:rsidP="0010248C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4" w:lineRule="exact"/>
        <w:ind w:left="14" w:right="38" w:firstLine="288"/>
        <w:jc w:val="both"/>
        <w:rPr>
          <w:bCs/>
          <w:iCs/>
          <w:spacing w:val="-15"/>
          <w:sz w:val="28"/>
          <w:szCs w:val="28"/>
        </w:rPr>
      </w:pPr>
      <w:r w:rsidRPr="00DC1A00">
        <w:rPr>
          <w:bCs/>
          <w:iCs/>
          <w:spacing w:val="-2"/>
          <w:sz w:val="28"/>
          <w:szCs w:val="28"/>
        </w:rPr>
        <w:t>Корецкая</w:t>
      </w:r>
      <w:r w:rsidR="00552C5D" w:rsidRPr="00DC1A00">
        <w:rPr>
          <w:bCs/>
          <w:iCs/>
          <w:spacing w:val="-2"/>
          <w:sz w:val="28"/>
          <w:szCs w:val="28"/>
        </w:rPr>
        <w:t>,</w:t>
      </w:r>
      <w:r w:rsidRPr="00DC1A00">
        <w:rPr>
          <w:bCs/>
          <w:iCs/>
          <w:spacing w:val="-2"/>
          <w:sz w:val="28"/>
          <w:szCs w:val="28"/>
        </w:rPr>
        <w:t xml:space="preserve"> Т. И. и др. </w:t>
      </w:r>
      <w:r w:rsidRPr="00DC1A00">
        <w:rPr>
          <w:iCs/>
          <w:spacing w:val="-2"/>
          <w:sz w:val="28"/>
          <w:szCs w:val="28"/>
        </w:rPr>
        <w:t>Окно в мир: Экосистемы /Под общ</w:t>
      </w:r>
      <w:r w:rsidR="00552C5D" w:rsidRPr="00DC1A00">
        <w:rPr>
          <w:iCs/>
          <w:spacing w:val="-2"/>
          <w:sz w:val="28"/>
          <w:szCs w:val="28"/>
        </w:rPr>
        <w:t>ей</w:t>
      </w:r>
      <w:r w:rsidRPr="00DC1A00">
        <w:rPr>
          <w:iCs/>
          <w:spacing w:val="-2"/>
          <w:sz w:val="28"/>
          <w:szCs w:val="28"/>
        </w:rPr>
        <w:t xml:space="preserve"> ред</w:t>
      </w:r>
      <w:r w:rsidR="00552C5D" w:rsidRPr="00DC1A00">
        <w:rPr>
          <w:iCs/>
          <w:spacing w:val="-2"/>
          <w:sz w:val="28"/>
          <w:szCs w:val="28"/>
        </w:rPr>
        <w:t>акцией</w:t>
      </w:r>
      <w:r w:rsidRPr="00DC1A00">
        <w:rPr>
          <w:iCs/>
          <w:spacing w:val="-2"/>
          <w:sz w:val="28"/>
          <w:szCs w:val="28"/>
        </w:rPr>
        <w:t xml:space="preserve"> </w:t>
      </w:r>
      <w:r w:rsidRPr="00DC1A00">
        <w:rPr>
          <w:iCs/>
          <w:sz w:val="28"/>
          <w:szCs w:val="28"/>
        </w:rPr>
        <w:t xml:space="preserve"> Турчииой</w:t>
      </w:r>
      <w:r w:rsidR="00552C5D" w:rsidRPr="00DC1A00">
        <w:rPr>
          <w:iCs/>
          <w:sz w:val="28"/>
          <w:szCs w:val="28"/>
        </w:rPr>
        <w:t xml:space="preserve"> Г.П</w:t>
      </w:r>
      <w:r w:rsidRPr="00DC1A00">
        <w:rPr>
          <w:iCs/>
          <w:sz w:val="28"/>
          <w:szCs w:val="28"/>
        </w:rPr>
        <w:t>. — М.: Лазурь, 1996. — 60 с.</w:t>
      </w:r>
    </w:p>
    <w:p w:rsidR="00B70314" w:rsidRPr="00DC1A00" w:rsidRDefault="00B70314" w:rsidP="0010248C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line="264" w:lineRule="exact"/>
        <w:ind w:left="14" w:right="24" w:firstLine="288"/>
        <w:jc w:val="both"/>
        <w:rPr>
          <w:bCs/>
          <w:iCs/>
          <w:spacing w:val="-15"/>
          <w:sz w:val="28"/>
          <w:szCs w:val="28"/>
        </w:rPr>
      </w:pPr>
      <w:r w:rsidRPr="00DC1A00">
        <w:rPr>
          <w:bCs/>
          <w:iCs/>
          <w:spacing w:val="-5"/>
          <w:sz w:val="28"/>
          <w:szCs w:val="28"/>
        </w:rPr>
        <w:t>Маркин</w:t>
      </w:r>
      <w:r w:rsidR="00552C5D" w:rsidRPr="00DC1A00">
        <w:rPr>
          <w:bCs/>
          <w:iCs/>
          <w:spacing w:val="-5"/>
          <w:sz w:val="28"/>
          <w:szCs w:val="28"/>
        </w:rPr>
        <w:t>,</w:t>
      </w:r>
      <w:r w:rsidRPr="00DC1A00">
        <w:rPr>
          <w:bCs/>
          <w:iCs/>
          <w:spacing w:val="-5"/>
          <w:sz w:val="28"/>
          <w:szCs w:val="28"/>
        </w:rPr>
        <w:t xml:space="preserve"> Б. М., Наумова Л. Г. </w:t>
      </w:r>
      <w:r w:rsidRPr="00DC1A00">
        <w:rPr>
          <w:iCs/>
          <w:spacing w:val="-5"/>
          <w:sz w:val="28"/>
          <w:szCs w:val="28"/>
        </w:rPr>
        <w:t xml:space="preserve">Популярный экологический словарь </w:t>
      </w:r>
      <w:r w:rsidRPr="00DC1A00">
        <w:rPr>
          <w:iCs/>
          <w:spacing w:val="-1"/>
          <w:sz w:val="28"/>
          <w:szCs w:val="28"/>
        </w:rPr>
        <w:t xml:space="preserve">/ Под ред. А. М. Гилярова. </w:t>
      </w:r>
      <w:r w:rsidRPr="00DC1A00">
        <w:rPr>
          <w:spacing w:val="-1"/>
          <w:sz w:val="28"/>
          <w:szCs w:val="28"/>
        </w:rPr>
        <w:t>—</w:t>
      </w:r>
      <w:r w:rsidR="00552C5D" w:rsidRPr="00DC1A00">
        <w:rPr>
          <w:spacing w:val="-1"/>
          <w:sz w:val="28"/>
          <w:szCs w:val="28"/>
        </w:rPr>
        <w:t xml:space="preserve"> </w:t>
      </w:r>
      <w:r w:rsidRPr="00DC1A00">
        <w:rPr>
          <w:iCs/>
          <w:spacing w:val="-1"/>
          <w:sz w:val="28"/>
          <w:szCs w:val="28"/>
        </w:rPr>
        <w:t xml:space="preserve">М.: Устойчивый мир, 1999. </w:t>
      </w:r>
      <w:r w:rsidRPr="00DC1A00">
        <w:rPr>
          <w:spacing w:val="-1"/>
          <w:sz w:val="28"/>
          <w:szCs w:val="28"/>
        </w:rPr>
        <w:t>—</w:t>
      </w:r>
      <w:r w:rsidRPr="00DC1A00">
        <w:rPr>
          <w:iCs/>
          <w:spacing w:val="-1"/>
          <w:sz w:val="28"/>
          <w:szCs w:val="28"/>
        </w:rPr>
        <w:t>304 с; ил.</w:t>
      </w:r>
    </w:p>
    <w:p w:rsidR="00B70314" w:rsidRPr="00DC1A00" w:rsidRDefault="00B70314" w:rsidP="0010248C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4" w:lineRule="exact"/>
        <w:ind w:left="14" w:right="24" w:firstLine="288"/>
        <w:jc w:val="both"/>
        <w:rPr>
          <w:bCs/>
          <w:iCs/>
          <w:spacing w:val="-20"/>
          <w:sz w:val="28"/>
          <w:szCs w:val="28"/>
        </w:rPr>
      </w:pPr>
      <w:r w:rsidRPr="00DC1A00">
        <w:rPr>
          <w:bCs/>
          <w:iCs/>
          <w:sz w:val="28"/>
          <w:szCs w:val="28"/>
        </w:rPr>
        <w:t xml:space="preserve">Протасов В. Ф., Молчанов А. В. </w:t>
      </w:r>
      <w:r w:rsidRPr="00DC1A00">
        <w:rPr>
          <w:iCs/>
          <w:sz w:val="28"/>
          <w:szCs w:val="28"/>
        </w:rPr>
        <w:t xml:space="preserve">Словарь экологических </w:t>
      </w:r>
      <w:r w:rsidRPr="00DC1A00">
        <w:rPr>
          <w:iCs/>
          <w:spacing w:val="-3"/>
          <w:sz w:val="28"/>
          <w:szCs w:val="28"/>
        </w:rPr>
        <w:t xml:space="preserve">терминов и понятий. </w:t>
      </w:r>
      <w:r w:rsidRPr="00DC1A00">
        <w:rPr>
          <w:spacing w:val="-3"/>
          <w:sz w:val="28"/>
          <w:szCs w:val="28"/>
        </w:rPr>
        <w:t xml:space="preserve">— </w:t>
      </w:r>
      <w:r w:rsidRPr="00DC1A00">
        <w:rPr>
          <w:iCs/>
          <w:spacing w:val="-3"/>
          <w:sz w:val="28"/>
          <w:szCs w:val="28"/>
        </w:rPr>
        <w:t xml:space="preserve">М.: Финансы и статистика, 1997. </w:t>
      </w:r>
      <w:r w:rsidRPr="00DC1A00">
        <w:rPr>
          <w:spacing w:val="-3"/>
          <w:sz w:val="28"/>
          <w:szCs w:val="28"/>
        </w:rPr>
        <w:t>— 760с.</w:t>
      </w:r>
    </w:p>
    <w:p w:rsidR="00B70314" w:rsidRPr="00DC1A00" w:rsidRDefault="00B70314" w:rsidP="0010248C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line="264" w:lineRule="exact"/>
        <w:ind w:left="14" w:right="53" w:firstLine="288"/>
        <w:jc w:val="both"/>
        <w:rPr>
          <w:bCs/>
          <w:iCs/>
          <w:spacing w:val="-20"/>
          <w:sz w:val="28"/>
          <w:szCs w:val="28"/>
        </w:rPr>
      </w:pPr>
      <w:r w:rsidRPr="00DC1A00">
        <w:rPr>
          <w:bCs/>
          <w:iCs/>
          <w:spacing w:val="-3"/>
          <w:sz w:val="28"/>
          <w:szCs w:val="28"/>
        </w:rPr>
        <w:t xml:space="preserve">Седлецкая Е. А. </w:t>
      </w:r>
      <w:r w:rsidRPr="00DC1A00">
        <w:rPr>
          <w:iCs/>
          <w:spacing w:val="-3"/>
          <w:sz w:val="28"/>
          <w:szCs w:val="28"/>
        </w:rPr>
        <w:t xml:space="preserve">Экологическая мозаика. </w:t>
      </w:r>
      <w:r w:rsidRPr="00DC1A00">
        <w:rPr>
          <w:spacing w:val="-3"/>
          <w:sz w:val="28"/>
          <w:szCs w:val="28"/>
        </w:rPr>
        <w:t xml:space="preserve">— </w:t>
      </w:r>
      <w:r w:rsidRPr="00DC1A00">
        <w:rPr>
          <w:iCs/>
          <w:spacing w:val="-3"/>
          <w:sz w:val="28"/>
          <w:szCs w:val="28"/>
        </w:rPr>
        <w:t xml:space="preserve">М.: Моск. правда, </w:t>
      </w:r>
      <w:r w:rsidRPr="00DC1A00">
        <w:rPr>
          <w:iCs/>
          <w:sz w:val="28"/>
          <w:szCs w:val="28"/>
        </w:rPr>
        <w:t>1995. — 48 с.</w:t>
      </w:r>
    </w:p>
    <w:p w:rsidR="00B70314" w:rsidRPr="00DC1A00" w:rsidRDefault="00AA7036" w:rsidP="0010248C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4" w:lineRule="exact"/>
        <w:ind w:left="14" w:right="58" w:firstLine="288"/>
        <w:jc w:val="both"/>
        <w:rPr>
          <w:iCs/>
          <w:spacing w:val="-27"/>
          <w:sz w:val="28"/>
          <w:szCs w:val="28"/>
        </w:rPr>
      </w:pPr>
      <w:r w:rsidRPr="00DC1A00">
        <w:rPr>
          <w:iCs/>
          <w:sz w:val="28"/>
          <w:szCs w:val="28"/>
        </w:rPr>
        <w:t>Экологическая азбука</w:t>
      </w:r>
      <w:r w:rsidR="00B70314" w:rsidRPr="00DC1A00">
        <w:rPr>
          <w:iCs/>
          <w:sz w:val="28"/>
          <w:szCs w:val="28"/>
        </w:rPr>
        <w:t xml:space="preserve"> для детей и подростков. </w:t>
      </w:r>
      <w:r w:rsidR="00B70314" w:rsidRPr="00DC1A00">
        <w:rPr>
          <w:sz w:val="28"/>
          <w:szCs w:val="28"/>
        </w:rPr>
        <w:t xml:space="preserve">— </w:t>
      </w:r>
      <w:r w:rsidR="00B70314" w:rsidRPr="00DC1A00">
        <w:rPr>
          <w:iCs/>
          <w:sz w:val="28"/>
          <w:szCs w:val="28"/>
        </w:rPr>
        <w:t>М.: Изд. МНЭПУ, 1995. —164 с.</w:t>
      </w:r>
    </w:p>
    <w:p w:rsidR="00B70314" w:rsidRPr="00DC1A00" w:rsidRDefault="00B70314" w:rsidP="0010248C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64" w:lineRule="exact"/>
        <w:ind w:left="14" w:right="62" w:firstLine="288"/>
        <w:jc w:val="both"/>
        <w:rPr>
          <w:bCs/>
          <w:iCs/>
          <w:spacing w:val="-20"/>
          <w:sz w:val="28"/>
          <w:szCs w:val="28"/>
        </w:rPr>
      </w:pPr>
      <w:r w:rsidRPr="00DC1A00">
        <w:rPr>
          <w:bCs/>
          <w:iCs/>
          <w:sz w:val="28"/>
          <w:szCs w:val="28"/>
        </w:rPr>
        <w:t xml:space="preserve">Экологические очерки </w:t>
      </w:r>
      <w:r w:rsidRPr="00DC1A00">
        <w:rPr>
          <w:iCs/>
          <w:sz w:val="28"/>
          <w:szCs w:val="28"/>
        </w:rPr>
        <w:t xml:space="preserve">о природе и человеке / Под ред. Б. Гржнмека. </w:t>
      </w:r>
      <w:r w:rsidRPr="00DC1A00">
        <w:rPr>
          <w:sz w:val="28"/>
          <w:szCs w:val="28"/>
        </w:rPr>
        <w:t xml:space="preserve">— </w:t>
      </w:r>
      <w:r w:rsidRPr="00DC1A00">
        <w:rPr>
          <w:iCs/>
          <w:sz w:val="28"/>
          <w:szCs w:val="28"/>
        </w:rPr>
        <w:t>М.: Прогресс, 1988.</w:t>
      </w:r>
      <w:r w:rsidRPr="00DC1A00">
        <w:rPr>
          <w:sz w:val="28"/>
          <w:szCs w:val="28"/>
        </w:rPr>
        <w:t xml:space="preserve">— </w:t>
      </w:r>
      <w:r w:rsidRPr="00DC1A00">
        <w:rPr>
          <w:iCs/>
          <w:sz w:val="28"/>
          <w:szCs w:val="28"/>
        </w:rPr>
        <w:t>640 с.</w:t>
      </w:r>
    </w:p>
    <w:p w:rsidR="00B70314" w:rsidRPr="00DC1A00" w:rsidRDefault="00B70314" w:rsidP="0010248C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line="264" w:lineRule="exact"/>
        <w:ind w:left="14" w:right="72" w:firstLine="288"/>
        <w:jc w:val="both"/>
        <w:rPr>
          <w:bCs/>
          <w:iCs/>
          <w:spacing w:val="-21"/>
          <w:sz w:val="28"/>
          <w:szCs w:val="28"/>
        </w:rPr>
      </w:pPr>
      <w:r w:rsidRPr="00DC1A00">
        <w:rPr>
          <w:bCs/>
          <w:iCs/>
          <w:spacing w:val="-2"/>
          <w:sz w:val="28"/>
          <w:szCs w:val="28"/>
        </w:rPr>
        <w:t xml:space="preserve">Экология: </w:t>
      </w:r>
      <w:r w:rsidRPr="00DC1A00">
        <w:rPr>
          <w:iCs/>
          <w:spacing w:val="-2"/>
          <w:sz w:val="28"/>
          <w:szCs w:val="28"/>
        </w:rPr>
        <w:t xml:space="preserve">Познавательная энциклопедия. </w:t>
      </w:r>
      <w:r w:rsidRPr="00DC1A00">
        <w:rPr>
          <w:spacing w:val="-2"/>
          <w:sz w:val="28"/>
          <w:szCs w:val="28"/>
        </w:rPr>
        <w:t xml:space="preserve">— </w:t>
      </w:r>
      <w:r w:rsidRPr="00DC1A00">
        <w:rPr>
          <w:iCs/>
          <w:spacing w:val="-2"/>
          <w:sz w:val="28"/>
          <w:szCs w:val="28"/>
        </w:rPr>
        <w:t xml:space="preserve">М.: Т1МЕ-ЫРЕ, </w:t>
      </w:r>
      <w:r w:rsidRPr="00DC1A00">
        <w:rPr>
          <w:iCs/>
          <w:sz w:val="28"/>
          <w:szCs w:val="28"/>
        </w:rPr>
        <w:t>Кристина и К, 1994. — 152 с.</w:t>
      </w:r>
    </w:p>
    <w:p w:rsidR="00B70314" w:rsidRPr="00DC1A00" w:rsidRDefault="00B70314" w:rsidP="00B70314">
      <w:pPr>
        <w:shd w:val="clear" w:color="auto" w:fill="FFFFFF"/>
        <w:tabs>
          <w:tab w:val="left" w:pos="672"/>
        </w:tabs>
        <w:spacing w:line="264" w:lineRule="exact"/>
        <w:ind w:right="77" w:firstLine="298"/>
        <w:jc w:val="both"/>
        <w:rPr>
          <w:sz w:val="28"/>
          <w:szCs w:val="28"/>
        </w:rPr>
      </w:pPr>
      <w:r w:rsidRPr="00DC1A00">
        <w:rPr>
          <w:iCs/>
          <w:spacing w:val="-16"/>
          <w:sz w:val="28"/>
          <w:szCs w:val="28"/>
        </w:rPr>
        <w:t>10.</w:t>
      </w:r>
      <w:r w:rsidRPr="00DC1A00">
        <w:rPr>
          <w:iCs/>
          <w:sz w:val="28"/>
          <w:szCs w:val="28"/>
        </w:rPr>
        <w:tab/>
        <w:t xml:space="preserve">Я познаю </w:t>
      </w:r>
      <w:r w:rsidRPr="00DC1A00">
        <w:rPr>
          <w:bCs/>
          <w:iCs/>
          <w:sz w:val="28"/>
          <w:szCs w:val="28"/>
        </w:rPr>
        <w:t xml:space="preserve">мир: </w:t>
      </w:r>
      <w:r w:rsidRPr="00DC1A00">
        <w:rPr>
          <w:iCs/>
          <w:sz w:val="28"/>
          <w:szCs w:val="28"/>
        </w:rPr>
        <w:t>Дет. эниикл: Экология / Авт.-</w:t>
      </w:r>
      <w:r w:rsidR="00552C5D" w:rsidRPr="00DC1A00">
        <w:rPr>
          <w:iCs/>
          <w:sz w:val="28"/>
          <w:szCs w:val="28"/>
        </w:rPr>
        <w:t xml:space="preserve"> </w:t>
      </w:r>
      <w:r w:rsidRPr="00DC1A00">
        <w:rPr>
          <w:iCs/>
          <w:sz w:val="28"/>
          <w:szCs w:val="28"/>
        </w:rPr>
        <w:t>сост.</w:t>
      </w:r>
      <w:r w:rsidRPr="00DC1A00">
        <w:rPr>
          <w:iCs/>
          <w:sz w:val="28"/>
          <w:szCs w:val="28"/>
        </w:rPr>
        <w:br/>
      </w:r>
      <w:r w:rsidRPr="00DC1A00">
        <w:rPr>
          <w:iCs/>
          <w:spacing w:val="-3"/>
          <w:sz w:val="28"/>
          <w:szCs w:val="28"/>
        </w:rPr>
        <w:t xml:space="preserve">А. Е. Чижевский. </w:t>
      </w:r>
      <w:r w:rsidRPr="00DC1A00">
        <w:rPr>
          <w:spacing w:val="-3"/>
          <w:sz w:val="28"/>
          <w:szCs w:val="28"/>
        </w:rPr>
        <w:t xml:space="preserve">— </w:t>
      </w:r>
      <w:r w:rsidRPr="00DC1A00">
        <w:rPr>
          <w:iCs/>
          <w:spacing w:val="-3"/>
          <w:sz w:val="28"/>
          <w:szCs w:val="28"/>
        </w:rPr>
        <w:t xml:space="preserve">М.: АСТ-ЛТД, Олимп, </w:t>
      </w:r>
      <w:r w:rsidRPr="00DC1A00">
        <w:rPr>
          <w:iCs/>
          <w:sz w:val="28"/>
          <w:szCs w:val="28"/>
        </w:rPr>
        <w:t>1997.—</w:t>
      </w:r>
      <w:r w:rsidRPr="00DC1A00">
        <w:rPr>
          <w:iCs/>
          <w:spacing w:val="-3"/>
          <w:sz w:val="28"/>
          <w:szCs w:val="28"/>
        </w:rPr>
        <w:t xml:space="preserve"> 432 с.</w:t>
      </w:r>
    </w:p>
    <w:p w:rsidR="00AA7036" w:rsidRPr="00DC1A00" w:rsidRDefault="00B618E9" w:rsidP="00B618E9">
      <w:pPr>
        <w:rPr>
          <w:b/>
          <w:bCs/>
          <w:sz w:val="28"/>
          <w:szCs w:val="28"/>
        </w:rPr>
      </w:pPr>
      <w:r w:rsidRPr="00DC1A00">
        <w:rPr>
          <w:b/>
          <w:bCs/>
          <w:sz w:val="28"/>
          <w:szCs w:val="28"/>
        </w:rPr>
        <w:t xml:space="preserve"> </w:t>
      </w:r>
    </w:p>
    <w:p w:rsidR="00B618E9" w:rsidRPr="00DC1A00" w:rsidRDefault="00B618E9" w:rsidP="00B618E9">
      <w:pPr>
        <w:rPr>
          <w:rStyle w:val="c6c15"/>
          <w:b/>
          <w:bCs/>
          <w:sz w:val="28"/>
          <w:szCs w:val="28"/>
        </w:rPr>
      </w:pPr>
      <w:r w:rsidRPr="00DC1A00">
        <w:rPr>
          <w:rStyle w:val="c6c15"/>
          <w:b/>
          <w:bCs/>
          <w:sz w:val="28"/>
          <w:szCs w:val="28"/>
        </w:rPr>
        <w:t>Интернет-ресурсы:</w:t>
      </w:r>
    </w:p>
    <w:p w:rsidR="00197E95" w:rsidRPr="00DC1A00" w:rsidRDefault="00641F73" w:rsidP="00DC1A00">
      <w:pPr>
        <w:pStyle w:val="a5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hyperlink r:id="rId15" w:history="1">
        <w:r w:rsidR="00197E95" w:rsidRPr="00DC1A0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http://parksmol.ru/</w:t>
        </w:r>
      </w:hyperlink>
    </w:p>
    <w:p w:rsidR="00197E95" w:rsidRPr="00DC1A00" w:rsidRDefault="00641F73" w:rsidP="00DC1A00">
      <w:pPr>
        <w:pStyle w:val="a5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hyperlink r:id="rId16" w:history="1">
        <w:r w:rsidR="00197E95" w:rsidRPr="00DC1A0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http://www.priroda.su/</w:t>
        </w:r>
      </w:hyperlink>
    </w:p>
    <w:p w:rsidR="00197E95" w:rsidRPr="00DC1A00" w:rsidRDefault="00641F73" w:rsidP="00DC1A00">
      <w:pPr>
        <w:pStyle w:val="a5"/>
        <w:numPr>
          <w:ilvl w:val="0"/>
          <w:numId w:val="11"/>
        </w:numPr>
        <w:rPr>
          <w:rFonts w:eastAsiaTheme="minorHAnsi"/>
          <w:color w:val="0000FF"/>
          <w:sz w:val="28"/>
          <w:szCs w:val="28"/>
          <w:u w:val="single"/>
          <w:lang w:eastAsia="en-US"/>
        </w:rPr>
      </w:pPr>
      <w:hyperlink r:id="rId17" w:history="1">
        <w:r w:rsidR="00197E95" w:rsidRPr="00DC1A0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http://www.ecoculture.ru/ecoresources/sites/libraries.php</w:t>
        </w:r>
      </w:hyperlink>
    </w:p>
    <w:p w:rsidR="00B3287F" w:rsidRPr="00DC1A00" w:rsidRDefault="00AA7036" w:rsidP="00DC1A00">
      <w:pPr>
        <w:pStyle w:val="a5"/>
        <w:numPr>
          <w:ilvl w:val="0"/>
          <w:numId w:val="11"/>
        </w:numPr>
        <w:jc w:val="both"/>
        <w:rPr>
          <w:b/>
          <w:sz w:val="26"/>
        </w:rPr>
      </w:pPr>
      <w:r w:rsidRPr="00DC1A00">
        <w:rPr>
          <w:rFonts w:eastAsiaTheme="minorHAnsi"/>
          <w:color w:val="0000FF"/>
          <w:sz w:val="28"/>
          <w:szCs w:val="28"/>
          <w:u w:val="single"/>
          <w:lang w:eastAsia="en-US"/>
        </w:rPr>
        <w:t>https://nsportal.ru/bolkina-tamara-petrovna</w:t>
      </w:r>
      <w:r w:rsidR="00B3287F" w:rsidRPr="00DC1A00">
        <w:rPr>
          <w:b/>
          <w:sz w:val="26"/>
        </w:rPr>
        <w:t xml:space="preserve">                                                                                                                                          </w:t>
      </w:r>
    </w:p>
    <w:p w:rsidR="00552C5D" w:rsidRPr="00DC1A00" w:rsidRDefault="00552C5D" w:rsidP="00552C5D"/>
    <w:sectPr w:rsidR="00552C5D" w:rsidRPr="00DC1A00" w:rsidSect="002801AC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73" w:rsidRDefault="00641F73" w:rsidP="001B062A">
      <w:r>
        <w:separator/>
      </w:r>
    </w:p>
  </w:endnote>
  <w:endnote w:type="continuationSeparator" w:id="0">
    <w:p w:rsidR="00641F73" w:rsidRDefault="00641F73" w:rsidP="001B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73" w:rsidRDefault="00641F73" w:rsidP="001B062A">
      <w:r>
        <w:separator/>
      </w:r>
    </w:p>
  </w:footnote>
  <w:footnote w:type="continuationSeparator" w:id="0">
    <w:p w:rsidR="00641F73" w:rsidRDefault="00641F73" w:rsidP="001B0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2" w15:restartNumberingAfterBreak="0">
    <w:nsid w:val="00000003"/>
    <w:multiLevelType w:val="multilevel"/>
    <w:tmpl w:val="6F3A6DEE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4" w15:restartNumberingAfterBreak="0">
    <w:nsid w:val="039D4F48"/>
    <w:multiLevelType w:val="hybridMultilevel"/>
    <w:tmpl w:val="825CA5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2667F"/>
    <w:multiLevelType w:val="hybridMultilevel"/>
    <w:tmpl w:val="2BC6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504FA"/>
    <w:multiLevelType w:val="hybridMultilevel"/>
    <w:tmpl w:val="10B07F4A"/>
    <w:lvl w:ilvl="0" w:tplc="32F08EA6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4F7302"/>
    <w:multiLevelType w:val="hybridMultilevel"/>
    <w:tmpl w:val="C1EE644E"/>
    <w:lvl w:ilvl="0" w:tplc="C0D0773A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C3E3803"/>
    <w:multiLevelType w:val="hybridMultilevel"/>
    <w:tmpl w:val="259E75D0"/>
    <w:lvl w:ilvl="0" w:tplc="24682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0ED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A4165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AD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EA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29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8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C0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0911CA"/>
    <w:multiLevelType w:val="hybridMultilevel"/>
    <w:tmpl w:val="6B6A5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633516"/>
    <w:multiLevelType w:val="hybridMultilevel"/>
    <w:tmpl w:val="CAFEFC50"/>
    <w:lvl w:ilvl="0" w:tplc="12B637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2B9242F7"/>
    <w:multiLevelType w:val="hybridMultilevel"/>
    <w:tmpl w:val="AEA201D4"/>
    <w:lvl w:ilvl="0" w:tplc="1178666C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DB3324"/>
    <w:multiLevelType w:val="hybridMultilevel"/>
    <w:tmpl w:val="4A8E8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D6B4C"/>
    <w:multiLevelType w:val="hybridMultilevel"/>
    <w:tmpl w:val="32AAEFC2"/>
    <w:lvl w:ilvl="0" w:tplc="18A60172">
      <w:start w:val="1"/>
      <w:numFmt w:val="bullet"/>
      <w:lvlText w:val="*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25C2F"/>
    <w:multiLevelType w:val="hybridMultilevel"/>
    <w:tmpl w:val="95C4FC0E"/>
    <w:lvl w:ilvl="0" w:tplc="714C0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A4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C6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66992">
      <w:start w:val="1"/>
      <w:numFmt w:val="bullet"/>
      <w:lvlText w:val="•"/>
      <w:lvlJc w:val="left"/>
      <w:pPr>
        <w:tabs>
          <w:tab w:val="num" w:pos="2770"/>
        </w:tabs>
        <w:ind w:left="2770" w:hanging="360"/>
      </w:pPr>
      <w:rPr>
        <w:rFonts w:ascii="Arial" w:hAnsi="Arial" w:hint="default"/>
      </w:rPr>
    </w:lvl>
    <w:lvl w:ilvl="5" w:tplc="890C0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A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22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8E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774F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6" w15:restartNumberingAfterBreak="0">
    <w:nsid w:val="39A82E13"/>
    <w:multiLevelType w:val="hybridMultilevel"/>
    <w:tmpl w:val="A5205A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9BD54A1"/>
    <w:multiLevelType w:val="hybridMultilevel"/>
    <w:tmpl w:val="B62C5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B2897"/>
    <w:multiLevelType w:val="hybridMultilevel"/>
    <w:tmpl w:val="C7D25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85D2F"/>
    <w:multiLevelType w:val="hybridMultilevel"/>
    <w:tmpl w:val="4942BD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7217415"/>
    <w:multiLevelType w:val="hybridMultilevel"/>
    <w:tmpl w:val="18F00DBE"/>
    <w:lvl w:ilvl="0" w:tplc="8BC8E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A1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80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09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28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ED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C8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7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82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5A4312"/>
    <w:multiLevelType w:val="hybridMultilevel"/>
    <w:tmpl w:val="C74C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8644E"/>
    <w:multiLevelType w:val="hybridMultilevel"/>
    <w:tmpl w:val="7F22989C"/>
    <w:lvl w:ilvl="0" w:tplc="23BE7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0D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21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46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4F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44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E6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E0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44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772F95"/>
    <w:multiLevelType w:val="singleLevel"/>
    <w:tmpl w:val="47DC4804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9385B54"/>
    <w:multiLevelType w:val="hybridMultilevel"/>
    <w:tmpl w:val="E370E744"/>
    <w:lvl w:ilvl="0" w:tplc="B0A06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49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65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E0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6B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EF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68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6D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D62C">
      <w:start w:val="1"/>
      <w:numFmt w:val="bullet"/>
      <w:lvlText w:val="•"/>
      <w:lvlJc w:val="left"/>
      <w:pPr>
        <w:tabs>
          <w:tab w:val="num" w:pos="5038"/>
        </w:tabs>
        <w:ind w:left="5038" w:hanging="360"/>
      </w:pPr>
      <w:rPr>
        <w:rFonts w:ascii="Arial" w:hAnsi="Arial" w:hint="default"/>
      </w:rPr>
    </w:lvl>
  </w:abstractNum>
  <w:abstractNum w:abstractNumId="25" w15:restartNumberingAfterBreak="0">
    <w:nsid w:val="6C1955E6"/>
    <w:multiLevelType w:val="hybridMultilevel"/>
    <w:tmpl w:val="46301EC0"/>
    <w:lvl w:ilvl="0" w:tplc="1178666C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DC5665C"/>
    <w:multiLevelType w:val="hybridMultilevel"/>
    <w:tmpl w:val="4DF4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349D6"/>
    <w:multiLevelType w:val="hybridMultilevel"/>
    <w:tmpl w:val="5886A87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8749D9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AD83C5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562CD6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4223E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0FCF2E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4B6FD0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7D805B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5B8815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 w15:restartNumberingAfterBreak="0">
    <w:nsid w:val="73834637"/>
    <w:multiLevelType w:val="hybridMultilevel"/>
    <w:tmpl w:val="FB8CF0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3F72BA1"/>
    <w:multiLevelType w:val="hybridMultilevel"/>
    <w:tmpl w:val="EE76E50C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5674B6E"/>
    <w:multiLevelType w:val="hybridMultilevel"/>
    <w:tmpl w:val="E61AFEA4"/>
    <w:lvl w:ilvl="0" w:tplc="7B0867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0CF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FC51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8CC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02C9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0BD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E31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08A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1C2F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F3BD2"/>
    <w:multiLevelType w:val="hybridMultilevel"/>
    <w:tmpl w:val="5E8478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225DA"/>
    <w:multiLevelType w:val="hybridMultilevel"/>
    <w:tmpl w:val="86CE2E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8103FB3"/>
    <w:multiLevelType w:val="hybridMultilevel"/>
    <w:tmpl w:val="EF10C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A82073"/>
    <w:multiLevelType w:val="hybridMultilevel"/>
    <w:tmpl w:val="AAB681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6"/>
  </w:num>
  <w:num w:numId="4">
    <w:abstractNumId w:val="26"/>
  </w:num>
  <w:num w:numId="5">
    <w:abstractNumId w:val="21"/>
  </w:num>
  <w:num w:numId="6">
    <w:abstractNumId w:val="32"/>
  </w:num>
  <w:num w:numId="7">
    <w:abstractNumId w:val="28"/>
  </w:num>
  <w:num w:numId="8">
    <w:abstractNumId w:val="16"/>
  </w:num>
  <w:num w:numId="9">
    <w:abstractNumId w:val="9"/>
  </w:num>
  <w:num w:numId="10">
    <w:abstractNumId w:val="31"/>
  </w:num>
  <w:num w:numId="11">
    <w:abstractNumId w:val="15"/>
  </w:num>
  <w:num w:numId="12">
    <w:abstractNumId w:val="23"/>
  </w:num>
  <w:num w:numId="13">
    <w:abstractNumId w:val="18"/>
  </w:num>
  <w:num w:numId="14">
    <w:abstractNumId w:val="33"/>
  </w:num>
  <w:num w:numId="15">
    <w:abstractNumId w:val="19"/>
  </w:num>
  <w:num w:numId="16">
    <w:abstractNumId w:val="4"/>
  </w:num>
  <w:num w:numId="17">
    <w:abstractNumId w:val="27"/>
  </w:num>
  <w:num w:numId="18">
    <w:abstractNumId w:val="30"/>
  </w:num>
  <w:num w:numId="19">
    <w:abstractNumId w:val="8"/>
  </w:num>
  <w:num w:numId="20">
    <w:abstractNumId w:val="14"/>
  </w:num>
  <w:num w:numId="21">
    <w:abstractNumId w:val="24"/>
  </w:num>
  <w:num w:numId="22">
    <w:abstractNumId w:val="11"/>
  </w:num>
  <w:num w:numId="23">
    <w:abstractNumId w:val="25"/>
  </w:num>
  <w:num w:numId="24">
    <w:abstractNumId w:val="29"/>
  </w:num>
  <w:num w:numId="25">
    <w:abstractNumId w:val="7"/>
  </w:num>
  <w:num w:numId="26">
    <w:abstractNumId w:val="12"/>
  </w:num>
  <w:num w:numId="27">
    <w:abstractNumId w:val="13"/>
  </w:num>
  <w:num w:numId="28">
    <w:abstractNumId w:val="5"/>
  </w:num>
  <w:num w:numId="29">
    <w:abstractNumId w:val="10"/>
  </w:num>
  <w:num w:numId="30">
    <w:abstractNumId w:val="20"/>
  </w:num>
  <w:num w:numId="31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00F"/>
    <w:rsid w:val="00006D20"/>
    <w:rsid w:val="00062581"/>
    <w:rsid w:val="00062B68"/>
    <w:rsid w:val="000662F9"/>
    <w:rsid w:val="000843E4"/>
    <w:rsid w:val="00095C9A"/>
    <w:rsid w:val="000A605D"/>
    <w:rsid w:val="000B208D"/>
    <w:rsid w:val="000D7CA4"/>
    <w:rsid w:val="0010248C"/>
    <w:rsid w:val="00110088"/>
    <w:rsid w:val="001104F7"/>
    <w:rsid w:val="00144607"/>
    <w:rsid w:val="00144C94"/>
    <w:rsid w:val="001475DD"/>
    <w:rsid w:val="001650EC"/>
    <w:rsid w:val="0018208D"/>
    <w:rsid w:val="00197E95"/>
    <w:rsid w:val="001B062A"/>
    <w:rsid w:val="001B1A62"/>
    <w:rsid w:val="001D1FD2"/>
    <w:rsid w:val="00221D50"/>
    <w:rsid w:val="002801AC"/>
    <w:rsid w:val="00294573"/>
    <w:rsid w:val="002C6057"/>
    <w:rsid w:val="003208D5"/>
    <w:rsid w:val="00326959"/>
    <w:rsid w:val="00331B51"/>
    <w:rsid w:val="00335EAD"/>
    <w:rsid w:val="00362B5B"/>
    <w:rsid w:val="0036363D"/>
    <w:rsid w:val="003679AF"/>
    <w:rsid w:val="00372D30"/>
    <w:rsid w:val="0038185C"/>
    <w:rsid w:val="003872F4"/>
    <w:rsid w:val="003A604B"/>
    <w:rsid w:val="003B253B"/>
    <w:rsid w:val="003C29D7"/>
    <w:rsid w:val="003C6778"/>
    <w:rsid w:val="003D4F84"/>
    <w:rsid w:val="0041315C"/>
    <w:rsid w:val="00421411"/>
    <w:rsid w:val="00470B46"/>
    <w:rsid w:val="0047348F"/>
    <w:rsid w:val="0049207C"/>
    <w:rsid w:val="004E4318"/>
    <w:rsid w:val="004E445F"/>
    <w:rsid w:val="004E71EB"/>
    <w:rsid w:val="00545BE6"/>
    <w:rsid w:val="005507C1"/>
    <w:rsid w:val="00552C5D"/>
    <w:rsid w:val="00563957"/>
    <w:rsid w:val="00565B19"/>
    <w:rsid w:val="005667C4"/>
    <w:rsid w:val="00581F2C"/>
    <w:rsid w:val="005C2218"/>
    <w:rsid w:val="005E2C2D"/>
    <w:rsid w:val="005E34C9"/>
    <w:rsid w:val="00603913"/>
    <w:rsid w:val="00603FA2"/>
    <w:rsid w:val="00605DA6"/>
    <w:rsid w:val="00631741"/>
    <w:rsid w:val="006334F1"/>
    <w:rsid w:val="00635F8B"/>
    <w:rsid w:val="0063712D"/>
    <w:rsid w:val="00641F73"/>
    <w:rsid w:val="0066688F"/>
    <w:rsid w:val="006B34B3"/>
    <w:rsid w:val="006D5D04"/>
    <w:rsid w:val="006E1541"/>
    <w:rsid w:val="006E54EB"/>
    <w:rsid w:val="006F3F9C"/>
    <w:rsid w:val="00730247"/>
    <w:rsid w:val="00735B65"/>
    <w:rsid w:val="00735C69"/>
    <w:rsid w:val="00736143"/>
    <w:rsid w:val="00766BC6"/>
    <w:rsid w:val="00795982"/>
    <w:rsid w:val="007A6C2A"/>
    <w:rsid w:val="007D2237"/>
    <w:rsid w:val="007D3B9E"/>
    <w:rsid w:val="007D4915"/>
    <w:rsid w:val="007E18A3"/>
    <w:rsid w:val="007F24C1"/>
    <w:rsid w:val="007F4C4F"/>
    <w:rsid w:val="00803230"/>
    <w:rsid w:val="00813C59"/>
    <w:rsid w:val="00826FFB"/>
    <w:rsid w:val="00855E57"/>
    <w:rsid w:val="00857BC9"/>
    <w:rsid w:val="00864BF9"/>
    <w:rsid w:val="008710D1"/>
    <w:rsid w:val="00871387"/>
    <w:rsid w:val="00881296"/>
    <w:rsid w:val="0089209F"/>
    <w:rsid w:val="00892801"/>
    <w:rsid w:val="008E7DC5"/>
    <w:rsid w:val="008F4C23"/>
    <w:rsid w:val="008F76D9"/>
    <w:rsid w:val="00913AAF"/>
    <w:rsid w:val="00915F8C"/>
    <w:rsid w:val="00937E42"/>
    <w:rsid w:val="00953D2B"/>
    <w:rsid w:val="009640D7"/>
    <w:rsid w:val="009A01CF"/>
    <w:rsid w:val="009C0F20"/>
    <w:rsid w:val="009C78C9"/>
    <w:rsid w:val="009D3852"/>
    <w:rsid w:val="009F435C"/>
    <w:rsid w:val="00A3770B"/>
    <w:rsid w:val="00A53C65"/>
    <w:rsid w:val="00A6151B"/>
    <w:rsid w:val="00A74BD1"/>
    <w:rsid w:val="00A77C8C"/>
    <w:rsid w:val="00A81078"/>
    <w:rsid w:val="00A8619E"/>
    <w:rsid w:val="00AA6EE9"/>
    <w:rsid w:val="00AA7036"/>
    <w:rsid w:val="00AC5865"/>
    <w:rsid w:val="00AE7A3A"/>
    <w:rsid w:val="00AF1D43"/>
    <w:rsid w:val="00B3287F"/>
    <w:rsid w:val="00B57C1A"/>
    <w:rsid w:val="00B618E9"/>
    <w:rsid w:val="00B70314"/>
    <w:rsid w:val="00B841A6"/>
    <w:rsid w:val="00BB6318"/>
    <w:rsid w:val="00BF6FD5"/>
    <w:rsid w:val="00C01CC3"/>
    <w:rsid w:val="00C04FDF"/>
    <w:rsid w:val="00C12F81"/>
    <w:rsid w:val="00C13DC7"/>
    <w:rsid w:val="00C26994"/>
    <w:rsid w:val="00C275D4"/>
    <w:rsid w:val="00C36B31"/>
    <w:rsid w:val="00C43E31"/>
    <w:rsid w:val="00C71D8E"/>
    <w:rsid w:val="00C85387"/>
    <w:rsid w:val="00C97540"/>
    <w:rsid w:val="00CB2424"/>
    <w:rsid w:val="00CF299B"/>
    <w:rsid w:val="00D0521C"/>
    <w:rsid w:val="00D10A48"/>
    <w:rsid w:val="00D117E1"/>
    <w:rsid w:val="00D16023"/>
    <w:rsid w:val="00D330AC"/>
    <w:rsid w:val="00D46E75"/>
    <w:rsid w:val="00D52556"/>
    <w:rsid w:val="00D55E06"/>
    <w:rsid w:val="00D64450"/>
    <w:rsid w:val="00D83B85"/>
    <w:rsid w:val="00D83D5C"/>
    <w:rsid w:val="00D865C5"/>
    <w:rsid w:val="00DA7E78"/>
    <w:rsid w:val="00DC1A00"/>
    <w:rsid w:val="00DC1BC9"/>
    <w:rsid w:val="00E0635E"/>
    <w:rsid w:val="00E1299F"/>
    <w:rsid w:val="00E145F1"/>
    <w:rsid w:val="00E35630"/>
    <w:rsid w:val="00E5344A"/>
    <w:rsid w:val="00E7700F"/>
    <w:rsid w:val="00E80CF5"/>
    <w:rsid w:val="00E95941"/>
    <w:rsid w:val="00EA797A"/>
    <w:rsid w:val="00F66C6F"/>
    <w:rsid w:val="00F94897"/>
    <w:rsid w:val="00FB198B"/>
    <w:rsid w:val="00FC707D"/>
    <w:rsid w:val="00FD6C1C"/>
    <w:rsid w:val="00FD7EA8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28DC3"/>
  <w15:docId w15:val="{183B0A71-AB0E-40D6-B86D-F18F04B6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57"/>
    <w:rPr>
      <w:sz w:val="24"/>
      <w:szCs w:val="24"/>
    </w:rPr>
  </w:style>
  <w:style w:type="paragraph" w:styleId="1">
    <w:name w:val="heading 1"/>
    <w:basedOn w:val="a"/>
    <w:next w:val="a"/>
    <w:qFormat/>
    <w:rsid w:val="002C6057"/>
    <w:pPr>
      <w:keepNext/>
      <w:jc w:val="both"/>
      <w:outlineLvl w:val="0"/>
    </w:pPr>
    <w:rPr>
      <w:rFonts w:eastAsia="@Arial Unicode MS"/>
      <w:bCs/>
      <w:sz w:val="28"/>
      <w:szCs w:val="28"/>
    </w:rPr>
  </w:style>
  <w:style w:type="paragraph" w:styleId="2">
    <w:name w:val="heading 2"/>
    <w:basedOn w:val="a"/>
    <w:next w:val="a"/>
    <w:qFormat/>
    <w:rsid w:val="002C6057"/>
    <w:pPr>
      <w:keepNext/>
      <w:ind w:left="720"/>
      <w:outlineLvl w:val="1"/>
    </w:pPr>
    <w:rPr>
      <w:rFonts w:eastAsia="@Arial Unicode MS"/>
      <w:sz w:val="28"/>
    </w:rPr>
  </w:style>
  <w:style w:type="paragraph" w:styleId="3">
    <w:name w:val="heading 3"/>
    <w:basedOn w:val="a"/>
    <w:next w:val="a"/>
    <w:qFormat/>
    <w:rsid w:val="002C6057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C6057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qFormat/>
    <w:rsid w:val="002C605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60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semiHidden/>
    <w:rsid w:val="002C6057"/>
    <w:pPr>
      <w:widowControl w:val="0"/>
      <w:suppressAutoHyphens/>
      <w:jc w:val="center"/>
    </w:pPr>
    <w:rPr>
      <w:rFonts w:eastAsia="Lucida Sans Unicode" w:cs="Tahoma"/>
      <w:b/>
      <w:bCs/>
      <w:color w:val="000000"/>
      <w:lang w:val="en-US" w:eastAsia="en-US"/>
    </w:rPr>
  </w:style>
  <w:style w:type="character" w:customStyle="1" w:styleId="Zag11">
    <w:name w:val="Zag_11"/>
    <w:rsid w:val="002C6057"/>
  </w:style>
  <w:style w:type="paragraph" w:styleId="a5">
    <w:name w:val="List Paragraph"/>
    <w:basedOn w:val="a"/>
    <w:uiPriority w:val="34"/>
    <w:qFormat/>
    <w:rsid w:val="002C6057"/>
    <w:pPr>
      <w:ind w:left="720"/>
    </w:pPr>
  </w:style>
  <w:style w:type="character" w:styleId="a6">
    <w:name w:val="Strong"/>
    <w:basedOn w:val="a0"/>
    <w:qFormat/>
    <w:rsid w:val="002C6057"/>
    <w:rPr>
      <w:b/>
      <w:bCs/>
    </w:rPr>
  </w:style>
  <w:style w:type="character" w:customStyle="1" w:styleId="submenu-table">
    <w:name w:val="submenu-table"/>
    <w:basedOn w:val="a0"/>
    <w:rsid w:val="002C6057"/>
  </w:style>
  <w:style w:type="paragraph" w:customStyle="1" w:styleId="c8c10">
    <w:name w:val="c8 c10"/>
    <w:basedOn w:val="a"/>
    <w:rsid w:val="002C60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2c9">
    <w:name w:val="c2 c9"/>
    <w:basedOn w:val="a0"/>
    <w:rsid w:val="002C6057"/>
  </w:style>
  <w:style w:type="character" w:customStyle="1" w:styleId="c2">
    <w:name w:val="c2"/>
    <w:basedOn w:val="a0"/>
    <w:rsid w:val="002C6057"/>
  </w:style>
  <w:style w:type="paragraph" w:customStyle="1" w:styleId="jl">
    <w:name w:val="jl"/>
    <w:basedOn w:val="a"/>
    <w:rsid w:val="002C60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4">
    <w:name w:val="c4"/>
    <w:basedOn w:val="a0"/>
    <w:rsid w:val="002C6057"/>
  </w:style>
  <w:style w:type="character" w:customStyle="1" w:styleId="c2c6">
    <w:name w:val="c2 c6"/>
    <w:basedOn w:val="a0"/>
    <w:rsid w:val="002C6057"/>
  </w:style>
  <w:style w:type="paragraph" w:customStyle="1" w:styleId="c5">
    <w:name w:val="c5"/>
    <w:basedOn w:val="a"/>
    <w:rsid w:val="002C60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1">
    <w:name w:val="c1"/>
    <w:basedOn w:val="a0"/>
    <w:rsid w:val="002C6057"/>
  </w:style>
  <w:style w:type="paragraph" w:customStyle="1" w:styleId="c8c12">
    <w:name w:val="c8 c12"/>
    <w:basedOn w:val="a"/>
    <w:rsid w:val="002C60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3">
    <w:name w:val="c3"/>
    <w:basedOn w:val="a0"/>
    <w:rsid w:val="002C6057"/>
  </w:style>
  <w:style w:type="paragraph" w:styleId="20">
    <w:name w:val="Body Text 2"/>
    <w:basedOn w:val="a"/>
    <w:semiHidden/>
    <w:rsid w:val="002C6057"/>
    <w:rPr>
      <w:rFonts w:ascii="Calibri" w:hAnsi="Calibri"/>
      <w:b/>
      <w:bCs/>
      <w:szCs w:val="32"/>
    </w:rPr>
  </w:style>
  <w:style w:type="paragraph" w:styleId="a7">
    <w:name w:val="Body Text Indent"/>
    <w:basedOn w:val="a"/>
    <w:semiHidden/>
    <w:rsid w:val="002C6057"/>
    <w:pPr>
      <w:ind w:firstLine="708"/>
    </w:pPr>
    <w:rPr>
      <w:sz w:val="28"/>
    </w:rPr>
  </w:style>
  <w:style w:type="character" w:customStyle="1" w:styleId="c0c4">
    <w:name w:val="c0 c4"/>
    <w:basedOn w:val="a0"/>
    <w:rsid w:val="002C6057"/>
  </w:style>
  <w:style w:type="paragraph" w:styleId="30">
    <w:name w:val="Body Text 3"/>
    <w:basedOn w:val="a"/>
    <w:semiHidden/>
    <w:rsid w:val="002C6057"/>
    <w:rPr>
      <w:sz w:val="28"/>
    </w:rPr>
  </w:style>
  <w:style w:type="character" w:customStyle="1" w:styleId="c1c7">
    <w:name w:val="c1 c7"/>
    <w:basedOn w:val="a0"/>
    <w:rsid w:val="002C6057"/>
  </w:style>
  <w:style w:type="paragraph" w:styleId="21">
    <w:name w:val="Body Text Indent 2"/>
    <w:basedOn w:val="a"/>
    <w:semiHidden/>
    <w:rsid w:val="002C6057"/>
    <w:pPr>
      <w:ind w:firstLine="708"/>
    </w:pPr>
  </w:style>
  <w:style w:type="character" w:customStyle="1" w:styleId="c0">
    <w:name w:val="c0"/>
    <w:basedOn w:val="a0"/>
    <w:rsid w:val="002C6057"/>
  </w:style>
  <w:style w:type="character" w:customStyle="1" w:styleId="c1c6">
    <w:name w:val="c1 c6"/>
    <w:basedOn w:val="a0"/>
    <w:rsid w:val="002C6057"/>
  </w:style>
  <w:style w:type="character" w:customStyle="1" w:styleId="c3c1">
    <w:name w:val="c3 c1"/>
    <w:basedOn w:val="a0"/>
    <w:rsid w:val="002C6057"/>
  </w:style>
  <w:style w:type="paragraph" w:styleId="31">
    <w:name w:val="Body Text Indent 3"/>
    <w:basedOn w:val="a"/>
    <w:semiHidden/>
    <w:rsid w:val="002C6057"/>
    <w:pPr>
      <w:ind w:firstLine="708"/>
    </w:pPr>
    <w:rPr>
      <w:color w:val="000000"/>
      <w:sz w:val="28"/>
    </w:rPr>
  </w:style>
  <w:style w:type="paragraph" w:customStyle="1" w:styleId="c7">
    <w:name w:val="c7"/>
    <w:basedOn w:val="a"/>
    <w:rsid w:val="002C60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a"/>
    <w:rsid w:val="002C6057"/>
    <w:pPr>
      <w:spacing w:before="100" w:beforeAutospacing="1" w:after="100" w:afterAutospacing="1"/>
    </w:pPr>
  </w:style>
  <w:style w:type="character" w:customStyle="1" w:styleId="c6">
    <w:name w:val="c6"/>
    <w:basedOn w:val="a0"/>
    <w:rsid w:val="002C6057"/>
  </w:style>
  <w:style w:type="paragraph" w:customStyle="1" w:styleId="c21c1c10">
    <w:name w:val="c21 c1 c10"/>
    <w:basedOn w:val="a"/>
    <w:rsid w:val="002C60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6c15">
    <w:name w:val="c6 c15"/>
    <w:basedOn w:val="a0"/>
    <w:rsid w:val="002C6057"/>
  </w:style>
  <w:style w:type="paragraph" w:customStyle="1" w:styleId="c21c1">
    <w:name w:val="c21 c1"/>
    <w:basedOn w:val="a"/>
    <w:rsid w:val="002C60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14">
    <w:name w:val="c14"/>
    <w:basedOn w:val="a0"/>
    <w:rsid w:val="002C6057"/>
  </w:style>
  <w:style w:type="character" w:customStyle="1" w:styleId="c15c25">
    <w:name w:val="c15 c25"/>
    <w:basedOn w:val="a0"/>
    <w:rsid w:val="002C6057"/>
  </w:style>
  <w:style w:type="character" w:styleId="a8">
    <w:name w:val="Hyperlink"/>
    <w:basedOn w:val="a0"/>
    <w:uiPriority w:val="99"/>
    <w:rsid w:val="002C6057"/>
    <w:rPr>
      <w:color w:val="0000FF"/>
      <w:u w:val="single"/>
    </w:rPr>
  </w:style>
  <w:style w:type="character" w:customStyle="1" w:styleId="c23">
    <w:name w:val="c23"/>
    <w:basedOn w:val="a0"/>
    <w:rsid w:val="002C6057"/>
  </w:style>
  <w:style w:type="character" w:customStyle="1" w:styleId="c25c15">
    <w:name w:val="c25 c15"/>
    <w:basedOn w:val="a0"/>
    <w:rsid w:val="002C6057"/>
  </w:style>
  <w:style w:type="character" w:styleId="a9">
    <w:name w:val="Emphasis"/>
    <w:basedOn w:val="a0"/>
    <w:qFormat/>
    <w:rsid w:val="002C6057"/>
    <w:rPr>
      <w:i/>
      <w:iCs/>
    </w:rPr>
  </w:style>
  <w:style w:type="character" w:customStyle="1" w:styleId="c0c4c6">
    <w:name w:val="c0 c4 c6"/>
    <w:basedOn w:val="a0"/>
    <w:rsid w:val="002C6057"/>
  </w:style>
  <w:style w:type="character" w:styleId="aa">
    <w:name w:val="FollowedHyperlink"/>
    <w:basedOn w:val="a0"/>
    <w:semiHidden/>
    <w:rsid w:val="002C6057"/>
    <w:rPr>
      <w:color w:val="800080"/>
      <w:u w:val="single"/>
    </w:rPr>
  </w:style>
  <w:style w:type="paragraph" w:customStyle="1" w:styleId="10">
    <w:name w:val="Заголовок1"/>
    <w:basedOn w:val="a"/>
    <w:next w:val="a4"/>
    <w:rsid w:val="00372D30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character" w:customStyle="1" w:styleId="apple-converted-space">
    <w:name w:val="apple-converted-space"/>
    <w:basedOn w:val="a0"/>
    <w:rsid w:val="00C43E31"/>
  </w:style>
  <w:style w:type="paragraph" w:styleId="ab">
    <w:name w:val="header"/>
    <w:basedOn w:val="a"/>
    <w:link w:val="ac"/>
    <w:uiPriority w:val="99"/>
    <w:semiHidden/>
    <w:unhideWhenUsed/>
    <w:rsid w:val="001B06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062A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B06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062A"/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AE7A3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AE7A3A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631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line number"/>
    <w:basedOn w:val="a0"/>
    <w:uiPriority w:val="99"/>
    <w:semiHidden/>
    <w:unhideWhenUsed/>
    <w:rsid w:val="007D4915"/>
  </w:style>
  <w:style w:type="paragraph" w:styleId="11">
    <w:name w:val="toc 1"/>
    <w:basedOn w:val="a"/>
    <w:next w:val="a"/>
    <w:autoRedefine/>
    <w:uiPriority w:val="39"/>
    <w:rsid w:val="00C01CC3"/>
    <w:pPr>
      <w:tabs>
        <w:tab w:val="right" w:leader="dot" w:pos="9684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ap/library/nauchno-tekhnicheskoe-tvorchestvo/2020/01/09/issledovatelskiy-proekt-pernatye-sosedi" TargetMode="External"/><Relationship Id="rId13" Type="http://schemas.openxmlformats.org/officeDocument/2006/relationships/hyperlink" Target="https://nsportal.ru/albom/2020/01/04/bolkina-tamara-petrovna/podelki-svoimi-rukami-delaem-to-chto-lyubim-a-lyubim-t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nachalnaya-shkola/matematika/2020/01/09/zanimatelnaya-ekologiya-tekstovye-zadachi" TargetMode="External"/><Relationship Id="rId17" Type="http://schemas.openxmlformats.org/officeDocument/2006/relationships/hyperlink" Target="http://www.ecoculture.ru/ecoresources/sites/librarie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iroda.s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nachalnaya-shkola/matematika/2020/01/05/urok-matematiki-v-3-klasse-umk-shkola-ross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rksmol.ru/" TargetMode="External"/><Relationship Id="rId10" Type="http://schemas.openxmlformats.org/officeDocument/2006/relationships/hyperlink" Target="https://nsportal.ru/ap/library/literaturnoe-tvorchestvo/2020/01/05/ekologicheskie-skazki-o-ptitsa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h6.googleusercontent.com/imuihGRTOkR54vvY8rJbAzdIGNQMRwKE3hIUZysZokz21EUf6T-hyr5lsPaGB5Z0aQzb6ndUtUoVAaTv-vKtY90NnZMcSt5R67E5ouU-6_7GXx8C8A-Tl5oBvgD-LTbzAuIuVAqPXy8UDoWIBg" TargetMode="External"/><Relationship Id="rId14" Type="http://schemas.openxmlformats.org/officeDocument/2006/relationships/hyperlink" Target="https://nsportal.ru/albom/2018/03/23/bolkina-tamara-petrovna/sportivnaya-subbo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FC5E-DB79-41EC-B179-9A999FC1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10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Your Company Name</Company>
  <LinksUpToDate>false</LinksUpToDate>
  <CharactersWithSpaces>21467</CharactersWithSpaces>
  <SharedDoc>false</SharedDoc>
  <HLinks>
    <vt:vector size="6" baseType="variant"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http://www.soudo.ru/omcso/odar/rabotasodar.doc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Your User Name</dc:creator>
  <cp:keywords/>
  <dc:description/>
  <cp:lastModifiedBy>comp13</cp:lastModifiedBy>
  <cp:revision>18</cp:revision>
  <dcterms:created xsi:type="dcterms:W3CDTF">2015-02-22T18:28:00Z</dcterms:created>
  <dcterms:modified xsi:type="dcterms:W3CDTF">2020-01-22T11:31:00Z</dcterms:modified>
</cp:coreProperties>
</file>