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EC" w:rsidRPr="00680CEC" w:rsidRDefault="00680CEC" w:rsidP="00680CEC">
      <w:pPr>
        <w:shd w:val="clear" w:color="auto" w:fill="FFFFFF"/>
        <w:spacing w:before="480" w:after="0" w:line="240" w:lineRule="auto"/>
        <w:jc w:val="center"/>
        <w:rPr>
          <w:rFonts w:ascii="Arial" w:eastAsia="Times New Roman" w:hAnsi="Arial" w:cs="Arial"/>
          <w:color w:val="181818"/>
          <w:sz w:val="21"/>
          <w:szCs w:val="21"/>
          <w:lang w:eastAsia="ru-RU"/>
        </w:rPr>
      </w:pPr>
      <w:bookmarkStart w:id="0" w:name="_Toc460938732"/>
      <w:r w:rsidRPr="00680CEC">
        <w:rPr>
          <w:rFonts w:ascii="Times New Roman" w:eastAsia="Times New Roman" w:hAnsi="Times New Roman" w:cs="Times New Roman"/>
          <w:b/>
          <w:bCs/>
          <w:color w:val="000000"/>
          <w:sz w:val="28"/>
          <w:szCs w:val="28"/>
          <w:lang w:eastAsia="ru-RU"/>
        </w:rPr>
        <w:t>Планирование сюжетно-ролевых игр для детей старшего дошкольного возраста.</w:t>
      </w:r>
      <w:bookmarkEnd w:id="0"/>
    </w:p>
    <w:p w:rsidR="00680CEC" w:rsidRPr="00680CEC" w:rsidRDefault="00680CEC" w:rsidP="00680CEC">
      <w:pPr>
        <w:shd w:val="clear" w:color="auto" w:fill="FFFFFF"/>
        <w:spacing w:after="0" w:line="240" w:lineRule="auto"/>
        <w:jc w:val="center"/>
        <w:rPr>
          <w:rFonts w:ascii="Arial" w:eastAsia="Times New Roman" w:hAnsi="Arial" w:cs="Arial"/>
          <w:color w:val="181818"/>
          <w:sz w:val="21"/>
          <w:szCs w:val="21"/>
          <w:lang w:eastAsia="ru-RU"/>
        </w:rPr>
      </w:pPr>
      <w:r w:rsidRPr="00680CEC">
        <w:rPr>
          <w:rFonts w:ascii="Times New Roman" w:eastAsia="Times New Roman" w:hAnsi="Times New Roman" w:cs="Times New Roman"/>
          <w:color w:val="181818"/>
          <w:sz w:val="28"/>
          <w:szCs w:val="28"/>
          <w:lang w:eastAsia="ru-RU"/>
        </w:rPr>
        <w:t> </w:t>
      </w:r>
    </w:p>
    <w:tbl>
      <w:tblPr>
        <w:tblW w:w="14175" w:type="dxa"/>
        <w:tblInd w:w="-577" w:type="dxa"/>
        <w:shd w:val="clear" w:color="auto" w:fill="FFFFFF"/>
        <w:tblLayout w:type="fixed"/>
        <w:tblCellMar>
          <w:left w:w="0" w:type="dxa"/>
          <w:right w:w="0" w:type="dxa"/>
        </w:tblCellMar>
        <w:tblLook w:val="0420" w:firstRow="1" w:lastRow="0" w:firstColumn="0" w:lastColumn="0" w:noHBand="0" w:noVBand="1"/>
      </w:tblPr>
      <w:tblGrid>
        <w:gridCol w:w="851"/>
        <w:gridCol w:w="1559"/>
        <w:gridCol w:w="1843"/>
        <w:gridCol w:w="3969"/>
        <w:gridCol w:w="3685"/>
        <w:gridCol w:w="2268"/>
      </w:tblGrid>
      <w:tr w:rsidR="00FE67EB" w:rsidRPr="00680CEC" w:rsidTr="00FE67EB">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Дата</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Игра</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Цель</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Предварительная работа</w:t>
            </w:r>
          </w:p>
        </w:tc>
        <w:tc>
          <w:tcPr>
            <w:tcW w:w="36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Примерные игровые действия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Предметно-игровая среда.</w:t>
            </w:r>
          </w:p>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Атрибуты</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Сентябрь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«Детский сад»</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Обучение детей передавать игровые действия и взаимоотношения людей.</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Экскурсия в кабинет медсестры, на кухню, в прачечную, в кабинет заведующей.</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Беседа «Кто как работает в детском саду».</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Рисование на эту тему.</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Чтение рассказа «Наш доктор» А. </w:t>
            </w:r>
            <w:proofErr w:type="spellStart"/>
            <w:r w:rsidRPr="00680CEC">
              <w:rPr>
                <w:rFonts w:ascii="Times New Roman" w:eastAsia="Times New Roman" w:hAnsi="Times New Roman" w:cs="Times New Roman"/>
                <w:color w:val="181818"/>
                <w:sz w:val="24"/>
                <w:szCs w:val="24"/>
                <w:lang w:eastAsia="ru-RU"/>
              </w:rPr>
              <w:t>Кардашовой</w:t>
            </w:r>
            <w:proofErr w:type="spellEnd"/>
            <w:r w:rsidRPr="00680CEC">
              <w:rPr>
                <w:rFonts w:ascii="Times New Roman" w:eastAsia="Times New Roman" w:hAnsi="Times New Roman" w:cs="Times New Roman"/>
                <w:color w:val="181818"/>
                <w:sz w:val="24"/>
                <w:szCs w:val="24"/>
                <w:lang w:eastAsia="ru-RU"/>
              </w:rPr>
              <w:t>.</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Лепка продуктов для повара.</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b/>
                <w:bCs/>
                <w:color w:val="181818"/>
                <w:sz w:val="24"/>
                <w:szCs w:val="24"/>
                <w:lang w:eastAsia="ru-RU"/>
              </w:rPr>
              <w:t> </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Ребёнок (воспитатель) проводят зарядку с куклами, потом посадят их завтракать. Няне нужно быстро сходить на кухню и принести завтрак. После завтрака надо идти на осмотр к врачу. После завтрака «медсестра» внимательно осматривает «детей», каждому даёт рекомендации. После медицинского осмотра «детям» нужно идти на «музыкальное занятие».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Подготовить кукол, </w:t>
            </w:r>
            <w:proofErr w:type="gramStart"/>
            <w:r w:rsidRPr="00680CEC">
              <w:rPr>
                <w:rFonts w:ascii="Times New Roman" w:eastAsia="Times New Roman" w:hAnsi="Times New Roman" w:cs="Times New Roman"/>
                <w:color w:val="181818"/>
                <w:sz w:val="24"/>
                <w:szCs w:val="24"/>
                <w:lang w:eastAsia="ru-RU"/>
              </w:rPr>
              <w:t>реставрация  куко</w:t>
            </w:r>
            <w:r>
              <w:rPr>
                <w:rFonts w:ascii="Times New Roman" w:eastAsia="Times New Roman" w:hAnsi="Times New Roman" w:cs="Times New Roman"/>
                <w:color w:val="181818"/>
                <w:sz w:val="24"/>
                <w:szCs w:val="24"/>
                <w:lang w:eastAsia="ru-RU"/>
              </w:rPr>
              <w:t>льной</w:t>
            </w:r>
            <w:proofErr w:type="gramEnd"/>
            <w:r>
              <w:rPr>
                <w:rFonts w:ascii="Times New Roman" w:eastAsia="Times New Roman" w:hAnsi="Times New Roman" w:cs="Times New Roman"/>
                <w:color w:val="181818"/>
                <w:sz w:val="24"/>
                <w:szCs w:val="24"/>
                <w:lang w:eastAsia="ru-RU"/>
              </w:rPr>
              <w:t>  одежды, кукольная  посуда</w:t>
            </w:r>
            <w:r w:rsidRPr="00680CEC">
              <w:rPr>
                <w:rFonts w:ascii="Times New Roman" w:eastAsia="Times New Roman" w:hAnsi="Times New Roman" w:cs="Times New Roman"/>
                <w:color w:val="181818"/>
                <w:sz w:val="24"/>
                <w:szCs w:val="24"/>
                <w:lang w:eastAsia="ru-RU"/>
              </w:rPr>
              <w:t xml:space="preserve">, телефон  игрушечный.  </w:t>
            </w:r>
            <w:proofErr w:type="gramStart"/>
            <w:r w:rsidRPr="00680CEC">
              <w:rPr>
                <w:rFonts w:ascii="Times New Roman" w:eastAsia="Times New Roman" w:hAnsi="Times New Roman" w:cs="Times New Roman"/>
                <w:color w:val="181818"/>
                <w:sz w:val="24"/>
                <w:szCs w:val="24"/>
                <w:lang w:eastAsia="ru-RU"/>
              </w:rPr>
              <w:t>Подготовить  набор</w:t>
            </w:r>
            <w:proofErr w:type="gramEnd"/>
            <w:r w:rsidRPr="00680CEC">
              <w:rPr>
                <w:rFonts w:ascii="Times New Roman" w:eastAsia="Times New Roman" w:hAnsi="Times New Roman" w:cs="Times New Roman"/>
                <w:color w:val="181818"/>
                <w:sz w:val="24"/>
                <w:szCs w:val="24"/>
                <w:lang w:eastAsia="ru-RU"/>
              </w:rPr>
              <w:t xml:space="preserve"> «Доктор». </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Сентябрь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«Детский сад» (праздники)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Обучение детей распределять роли и действовать согласно принятой на себя роли.</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Беседа о труде музыкального работника.</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Встреча с музыкальным работником.</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Рассматривание иллюстраций с изображением разных праздников.</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Рисование на тему «Любимый праздник». Заучивание стихов, подборка репертуара.</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Праздник «Осени». Ребята рассказывают стихотворения. Танцуют танец. </w:t>
            </w:r>
            <w:proofErr w:type="gramStart"/>
            <w:r w:rsidRPr="00680CEC">
              <w:rPr>
                <w:rFonts w:ascii="Times New Roman" w:eastAsia="Times New Roman" w:hAnsi="Times New Roman" w:cs="Times New Roman"/>
                <w:color w:val="181818"/>
                <w:sz w:val="24"/>
                <w:szCs w:val="24"/>
                <w:lang w:eastAsia="ru-RU"/>
              </w:rPr>
              <w:t>Выходит</w:t>
            </w:r>
            <w:proofErr w:type="gramEnd"/>
            <w:r w:rsidRPr="00680CEC">
              <w:rPr>
                <w:rFonts w:ascii="Times New Roman" w:eastAsia="Times New Roman" w:hAnsi="Times New Roman" w:cs="Times New Roman"/>
                <w:color w:val="181818"/>
                <w:sz w:val="24"/>
                <w:szCs w:val="24"/>
                <w:lang w:eastAsia="ru-RU"/>
              </w:rPr>
              <w:t xml:space="preserve"> сказочный герой. Зрители хлопают в ладоши.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Изготовление музыкальных инструментов, приглашений на праздник</w:t>
            </w:r>
            <w:r w:rsidRPr="00680CEC">
              <w:rPr>
                <w:rFonts w:ascii="Times New Roman" w:eastAsia="Times New Roman" w:hAnsi="Times New Roman" w:cs="Times New Roman"/>
                <w:b/>
                <w:bCs/>
                <w:color w:val="181818"/>
                <w:sz w:val="24"/>
                <w:szCs w:val="24"/>
                <w:lang w:eastAsia="ru-RU"/>
              </w:rPr>
              <w:t>.</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Октябрь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«Автобус»</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000000"/>
                <w:sz w:val="24"/>
                <w:szCs w:val="24"/>
                <w:lang w:eastAsia="ru-RU"/>
              </w:rPr>
              <w:t>Формирование положительных взаимоотношений между детьми.</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Экскурсия на автобусную остановку.</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Наблюдения за автобусами;</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Чтение и рассматривание иллюстраций по теме «автобус»;</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Рисование автобуса;</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Изготовление атрибутов для игры.</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Изготовить руль (родители), фуражки, билеты,</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деньги,</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приготовить сумки, кошельки.</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lastRenderedPageBreak/>
              <w:t>Октябрь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«Шоферы»</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Закрепление знаний и умений о труде шофёра, на основе которых дети смогут развивать сюжет игры.</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Наблюдение за машинами на улице. </w:t>
            </w:r>
            <w:proofErr w:type="gramStart"/>
            <w:r w:rsidRPr="00680CEC">
              <w:rPr>
                <w:rFonts w:ascii="Times New Roman" w:eastAsia="Times New Roman" w:hAnsi="Times New Roman" w:cs="Times New Roman"/>
                <w:color w:val="181818"/>
                <w:sz w:val="24"/>
                <w:szCs w:val="24"/>
                <w:lang w:eastAsia="ru-RU"/>
              </w:rPr>
              <w:t>Игра  –</w:t>
            </w:r>
            <w:proofErr w:type="gramEnd"/>
            <w:r w:rsidRPr="00680CEC">
              <w:rPr>
                <w:rFonts w:ascii="Times New Roman" w:eastAsia="Times New Roman" w:hAnsi="Times New Roman" w:cs="Times New Roman"/>
                <w:color w:val="181818"/>
                <w:sz w:val="24"/>
                <w:szCs w:val="24"/>
                <w:lang w:eastAsia="ru-RU"/>
              </w:rPr>
              <w:t xml:space="preserve"> занятие «Шофёры уходят в рейсы». </w:t>
            </w:r>
            <w:proofErr w:type="gramStart"/>
            <w:r w:rsidRPr="00680CEC">
              <w:rPr>
                <w:rFonts w:ascii="Times New Roman" w:eastAsia="Times New Roman" w:hAnsi="Times New Roman" w:cs="Times New Roman"/>
                <w:color w:val="181818"/>
                <w:sz w:val="24"/>
                <w:szCs w:val="24"/>
                <w:lang w:eastAsia="ru-RU"/>
              </w:rPr>
              <w:t>Разучивание  правил</w:t>
            </w:r>
            <w:proofErr w:type="gramEnd"/>
            <w:r w:rsidRPr="00680CEC">
              <w:rPr>
                <w:rFonts w:ascii="Times New Roman" w:eastAsia="Times New Roman" w:hAnsi="Times New Roman" w:cs="Times New Roman"/>
                <w:color w:val="181818"/>
                <w:sz w:val="24"/>
                <w:szCs w:val="24"/>
                <w:lang w:eastAsia="ru-RU"/>
              </w:rPr>
              <w:t xml:space="preserve"> игры «Пешеходы  и такси». Чтение и </w:t>
            </w:r>
            <w:proofErr w:type="gramStart"/>
            <w:r w:rsidRPr="00680CEC">
              <w:rPr>
                <w:rFonts w:ascii="Times New Roman" w:eastAsia="Times New Roman" w:hAnsi="Times New Roman" w:cs="Times New Roman"/>
                <w:color w:val="181818"/>
                <w:sz w:val="24"/>
                <w:szCs w:val="24"/>
                <w:lang w:eastAsia="ru-RU"/>
              </w:rPr>
              <w:t>рассмотрение  иллюстраций</w:t>
            </w:r>
            <w:proofErr w:type="gramEnd"/>
            <w:r w:rsidRPr="00680CEC">
              <w:rPr>
                <w:rFonts w:ascii="Times New Roman" w:eastAsia="Times New Roman" w:hAnsi="Times New Roman" w:cs="Times New Roman"/>
                <w:color w:val="181818"/>
                <w:sz w:val="24"/>
                <w:szCs w:val="24"/>
                <w:lang w:eastAsia="ru-RU"/>
              </w:rPr>
              <w:t xml:space="preserve"> по теме «Шофёры».  Чтение рассказов из книги Б. Житкова «Что я видел?». Постройка гаражей из строительного материала.  </w:t>
            </w:r>
            <w:proofErr w:type="gramStart"/>
            <w:r w:rsidRPr="00680CEC">
              <w:rPr>
                <w:rFonts w:ascii="Times New Roman" w:eastAsia="Times New Roman" w:hAnsi="Times New Roman" w:cs="Times New Roman"/>
                <w:color w:val="181818"/>
                <w:sz w:val="24"/>
                <w:szCs w:val="24"/>
                <w:lang w:eastAsia="ru-RU"/>
              </w:rPr>
              <w:t>Наблюдение  за</w:t>
            </w:r>
            <w:proofErr w:type="gramEnd"/>
            <w:r w:rsidRPr="00680CEC">
              <w:rPr>
                <w:rFonts w:ascii="Times New Roman" w:eastAsia="Times New Roman" w:hAnsi="Times New Roman" w:cs="Times New Roman"/>
                <w:color w:val="181818"/>
                <w:sz w:val="24"/>
                <w:szCs w:val="24"/>
                <w:lang w:eastAsia="ru-RU"/>
              </w:rPr>
              <w:t>  машиной, которая привозит продукты  в детский сад.           </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Подбор машин различных марок, изготовление  светофора, палки- регулировщика.</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Ноябрь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«Семья» (к нам пришли гости)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Совершенствование умения самостоятельно создавать для задуманного сюжета игровую обстановку.</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Заучивание песни «К нам гости пришли».</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Беседа о взаимоотношениях в семье.</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Рассматривание фотоальбомов семейных.</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Беседа «Как вести себя при гостях».</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Мама убирается в комнате, готовит праздничную еду, печёт торт. Дочка помогает маме. Папа едет за продуктами в магазин. Гости приходят и садятся за праздничный стол, кушают.</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Изготовление подарков для гостей, куклы, игрушечная посуда, мебель, передники, косынки.</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Ноябрь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«Магазин» (продукты)</w:t>
            </w:r>
          </w:p>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Обучение детей согласовывать собственный игровой замысел с замыслами сверстников. Формирование положительных взаимоотношений между детьми.</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Чтение стихов о продавцах. Чтение отрывка из книги Б. Житкова </w:t>
            </w:r>
            <w:proofErr w:type="gramStart"/>
            <w:r w:rsidRPr="00680CEC">
              <w:rPr>
                <w:rFonts w:ascii="Times New Roman" w:eastAsia="Times New Roman" w:hAnsi="Times New Roman" w:cs="Times New Roman"/>
                <w:color w:val="181818"/>
                <w:sz w:val="24"/>
                <w:szCs w:val="24"/>
                <w:lang w:eastAsia="ru-RU"/>
              </w:rPr>
              <w:t>« Что</w:t>
            </w:r>
            <w:proofErr w:type="gramEnd"/>
            <w:r w:rsidRPr="00680CEC">
              <w:rPr>
                <w:rFonts w:ascii="Times New Roman" w:eastAsia="Times New Roman" w:hAnsi="Times New Roman" w:cs="Times New Roman"/>
                <w:color w:val="181818"/>
                <w:sz w:val="24"/>
                <w:szCs w:val="24"/>
                <w:lang w:eastAsia="ru-RU"/>
              </w:rPr>
              <w:t xml:space="preserve"> я видел» Книга С. Михалкова « овощи». Экскурсия в магазин. Совместная деятельность – лепка овощей из соленого теста.</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Директор объявляет об открытии нового магазина и приветливо встречает покупателей. Покупатели выбирают продукты, платят за них. Продавец взвешивает, сдаёт сдачу, благодарит за покупку.</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Изготовление витрин, вывесок. Сшить одежду для продавца. Приготовить сумки, кошельки, деньги, весы.</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Декабрь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«Семья» (я помогаю маме)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Побуждение  детей к планированию </w:t>
            </w:r>
            <w:r w:rsidRPr="00680CEC">
              <w:rPr>
                <w:rFonts w:ascii="Times New Roman" w:eastAsia="Times New Roman" w:hAnsi="Times New Roman" w:cs="Times New Roman"/>
                <w:color w:val="181818"/>
                <w:sz w:val="24"/>
                <w:szCs w:val="24"/>
                <w:lang w:eastAsia="ru-RU"/>
              </w:rPr>
              <w:lastRenderedPageBreak/>
              <w:t>игры с новым содержанием.</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lastRenderedPageBreak/>
              <w:t xml:space="preserve">Рассказ воспитателя о своей семье, об обязанностях каждого члена семьи. Обсуждение разных </w:t>
            </w:r>
            <w:r w:rsidRPr="00680CEC">
              <w:rPr>
                <w:rFonts w:ascii="Times New Roman" w:eastAsia="Times New Roman" w:hAnsi="Times New Roman" w:cs="Times New Roman"/>
                <w:color w:val="181818"/>
                <w:sz w:val="24"/>
                <w:szCs w:val="24"/>
                <w:lang w:eastAsia="ru-RU"/>
              </w:rPr>
              <w:lastRenderedPageBreak/>
              <w:t>ситуаций в семьях детей. Выучить стихотворение  «Помощница»</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lastRenderedPageBreak/>
              <w:t>«Дочка» помогает маме (моет посуду, пол, стирает и гладит бельё, водится с младшим братом).</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Приготовить оборудование для стирки кукольного белья, для мытья </w:t>
            </w:r>
            <w:r w:rsidRPr="00680CEC">
              <w:rPr>
                <w:rFonts w:ascii="Times New Roman" w:eastAsia="Times New Roman" w:hAnsi="Times New Roman" w:cs="Times New Roman"/>
                <w:color w:val="181818"/>
                <w:sz w:val="24"/>
                <w:szCs w:val="24"/>
                <w:lang w:eastAsia="ru-RU"/>
              </w:rPr>
              <w:lastRenderedPageBreak/>
              <w:t>посуды, для глажки белья.</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lastRenderedPageBreak/>
              <w:t>Декабрь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Магазин «Игрушки»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Формирование умений самостоятельно обговаривать замысел игры, обсуждать его со сверстниками, учитывая их точку зрения.</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Беседа с детьми о поведении в общественных местах. Беседа с детьми «Какие игрушки ты любишь?» Рисование на тему « Моя любимая игрушка» Выставка рисунков.</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Продавец расставляет на витрину новый товар, предлагает игрушки покупателям, считает на кассе, сдаёт сдачу, отдаёт чек, благодарит за покупку. Покупатели выбирают товар, расплачиваются за него.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Изготовление вывески «Магазин игрушек» (родители). Сооружение прилавок и кассы.</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Январь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Магазин «Книги»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Стимулирование к созданию условий для сюжетно – ролевой игры. </w:t>
            </w:r>
            <w:r w:rsidRPr="00680CEC">
              <w:rPr>
                <w:rFonts w:ascii="Times New Roman" w:eastAsia="Times New Roman" w:hAnsi="Times New Roman" w:cs="Times New Roman"/>
                <w:color w:val="000000"/>
                <w:sz w:val="24"/>
                <w:szCs w:val="24"/>
                <w:lang w:eastAsia="ru-RU"/>
              </w:rPr>
              <w:t>Формирование положительных взаимоотношений между детьми.</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Совместное изготовление воспитателями и детьми альбомчиков, книжек – самоделок, тетрадей. Беседа «Как вести себя в магазине». Советы воспитателя по правилам организации игры. Беседы после чтения художественной произведений. Изготовление кошельков совместно со взрослым.</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Продавец расставляет на витрину новый товар, предлагает книги, журналы, открытки покупателям, считает на кассе, сдаёт сдачу, отдаёт чек, благодарит за покупку. Покупатели выбирают товар, расплачиваются за него.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Подборка журналов, книг, канцелярских принадлежностей, касса, чеки, деньги, кошельки (воспитатель)</w:t>
            </w:r>
          </w:p>
        </w:tc>
      </w:tr>
      <w:tr w:rsidR="00FE67EB" w:rsidRPr="00680CEC" w:rsidTr="00FE67EB">
        <w:trPr>
          <w:trHeight w:val="549"/>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Январь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«Строительство»</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Формирование умения творчески развивать сюжет игры.</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Экскурсия на стройку. Беседа со строителем. Чтение сказки «Теремок», произведений «Кто построил этот дом? С. </w:t>
            </w:r>
            <w:proofErr w:type="spellStart"/>
            <w:r w:rsidRPr="00680CEC">
              <w:rPr>
                <w:rFonts w:ascii="Times New Roman" w:eastAsia="Times New Roman" w:hAnsi="Times New Roman" w:cs="Times New Roman"/>
                <w:color w:val="181818"/>
                <w:sz w:val="24"/>
                <w:szCs w:val="24"/>
                <w:lang w:eastAsia="ru-RU"/>
              </w:rPr>
              <w:t>Баруздина</w:t>
            </w:r>
            <w:proofErr w:type="spellEnd"/>
            <w:r w:rsidRPr="00680CEC">
              <w:rPr>
                <w:rFonts w:ascii="Times New Roman" w:eastAsia="Times New Roman" w:hAnsi="Times New Roman" w:cs="Times New Roman"/>
                <w:color w:val="181818"/>
                <w:sz w:val="24"/>
                <w:szCs w:val="24"/>
                <w:lang w:eastAsia="ru-RU"/>
              </w:rPr>
              <w:t xml:space="preserve">, «Здесь будет город» А. </w:t>
            </w:r>
            <w:proofErr w:type="spellStart"/>
            <w:r w:rsidRPr="00680CEC">
              <w:rPr>
                <w:rFonts w:ascii="Times New Roman" w:eastAsia="Times New Roman" w:hAnsi="Times New Roman" w:cs="Times New Roman"/>
                <w:color w:val="181818"/>
                <w:sz w:val="24"/>
                <w:szCs w:val="24"/>
                <w:lang w:eastAsia="ru-RU"/>
              </w:rPr>
              <w:t>Маркуши</w:t>
            </w:r>
            <w:proofErr w:type="spellEnd"/>
            <w:r w:rsidRPr="00680CEC">
              <w:rPr>
                <w:rFonts w:ascii="Times New Roman" w:eastAsia="Times New Roman" w:hAnsi="Times New Roman" w:cs="Times New Roman"/>
                <w:color w:val="181818"/>
                <w:sz w:val="24"/>
                <w:szCs w:val="24"/>
                <w:lang w:eastAsia="ru-RU"/>
              </w:rPr>
              <w:t>, «Как метро строили» Ф. Лева. Просмотр фильма о строителях. Рисование на тему: «Строительство дома».</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Дети договариваются о постройке двухэтажного дома для кукол. Одни – строители, они строят дом, другие-водители, они подвозят строительный материал на стройку.</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Строительный материал, природный материал, каски.</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lastRenderedPageBreak/>
              <w:t>Февраль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«Лётчики»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Формирование умения творчески развивать сюжет игры.</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Чтение произведений И. </w:t>
            </w:r>
            <w:proofErr w:type="spellStart"/>
            <w:r w:rsidRPr="00680CEC">
              <w:rPr>
                <w:rFonts w:ascii="Times New Roman" w:eastAsia="Times New Roman" w:hAnsi="Times New Roman" w:cs="Times New Roman"/>
                <w:color w:val="181818"/>
                <w:sz w:val="24"/>
                <w:szCs w:val="24"/>
                <w:lang w:eastAsia="ru-RU"/>
              </w:rPr>
              <w:t>Винокурова</w:t>
            </w:r>
            <w:proofErr w:type="spellEnd"/>
            <w:r w:rsidRPr="00680CEC">
              <w:rPr>
                <w:rFonts w:ascii="Times New Roman" w:eastAsia="Times New Roman" w:hAnsi="Times New Roman" w:cs="Times New Roman"/>
                <w:color w:val="181818"/>
                <w:sz w:val="24"/>
                <w:szCs w:val="24"/>
                <w:lang w:eastAsia="ru-RU"/>
              </w:rPr>
              <w:t xml:space="preserve"> «На аэродроме». Просмотр фильма о лётчиках. Рисование самолёта. Лепка самолёта. Изготовление атрибутов к игре.</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Пассажиры собираются в дорогу: они одевают детей, покупают вещи, еду, приобретают билеты на самолёт, едут в аэропорт. Во время полёта пассажиры едят, смотрят в окно, рассматривают книги, газеты. Стюардесса помогает им, отвечает на вопросы. Во время посадки лётчик осматривает самолёт, мотор, заправляет самолёт бензином, заводит мотор и ведёт свой самолёт дальше.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Строительный материал, игрушка-самолёт, куклы, предметы-заместители, стулья, книги, газеты, продукты-муляжи.</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Февраль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«Российская Армия»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Формирование у дошкольников конкретных представлений о герое-воине, нравственной сущности его подвига во имя своей Родины.</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Чтение художественных произведений: «Памятник советскому солдату» Л. Кассия, «Что умеют делать солдаты» Я. </w:t>
            </w:r>
            <w:proofErr w:type="spellStart"/>
            <w:r w:rsidRPr="00680CEC">
              <w:rPr>
                <w:rFonts w:ascii="Times New Roman" w:eastAsia="Times New Roman" w:hAnsi="Times New Roman" w:cs="Times New Roman"/>
                <w:color w:val="181818"/>
                <w:sz w:val="24"/>
                <w:szCs w:val="24"/>
                <w:lang w:eastAsia="ru-RU"/>
              </w:rPr>
              <w:t>Другаленского</w:t>
            </w:r>
            <w:proofErr w:type="spellEnd"/>
            <w:r w:rsidRPr="00680CEC">
              <w:rPr>
                <w:rFonts w:ascii="Times New Roman" w:eastAsia="Times New Roman" w:hAnsi="Times New Roman" w:cs="Times New Roman"/>
                <w:color w:val="181818"/>
                <w:sz w:val="24"/>
                <w:szCs w:val="24"/>
                <w:lang w:eastAsia="ru-RU"/>
              </w:rPr>
              <w:t>. Беседы после чтения, чтобы выявить отношение детей к солдатам. Совместное изготовление атрибутов, танка, военного корабля. Экскурсия к памятнику.</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Игру лучше проводить на участке д/сада. Командир отдаёт приказы солдатам. Следит за правильным выполнением движений: метание мешочков с песком, </w:t>
            </w:r>
            <w:proofErr w:type="spellStart"/>
            <w:r w:rsidRPr="00680CEC">
              <w:rPr>
                <w:rFonts w:ascii="Times New Roman" w:eastAsia="Times New Roman" w:hAnsi="Times New Roman" w:cs="Times New Roman"/>
                <w:color w:val="181818"/>
                <w:sz w:val="24"/>
                <w:szCs w:val="24"/>
                <w:lang w:eastAsia="ru-RU"/>
              </w:rPr>
              <w:t>переползание</w:t>
            </w:r>
            <w:proofErr w:type="spellEnd"/>
            <w:r w:rsidRPr="00680CEC">
              <w:rPr>
                <w:rFonts w:ascii="Times New Roman" w:eastAsia="Times New Roman" w:hAnsi="Times New Roman" w:cs="Times New Roman"/>
                <w:color w:val="181818"/>
                <w:sz w:val="24"/>
                <w:szCs w:val="24"/>
                <w:lang w:eastAsia="ru-RU"/>
              </w:rPr>
              <w:t>, перепрыгивание, стрелять в цель, бег. Солдаты, моряки, танкисты нужно отлично выполнить каждое задание. Медсёстры также должны быстро выполнять задания(бинтовать, мазать раны зелёнкой и т.д.)</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Изготовление бинокля, пилотки, сумочки для медсестры, косынки, мишени (родители). Подготовить карты – планы, схемы маршрутов. Предметы – заместители, крупный строительный материал.</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Март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«Парикмахерская»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Обучение детей передавать игровые действия и взаимоотношения людей в парикмахерской раскрыть суть </w:t>
            </w:r>
            <w:r w:rsidRPr="00680CEC">
              <w:rPr>
                <w:rFonts w:ascii="Times New Roman" w:eastAsia="Times New Roman" w:hAnsi="Times New Roman" w:cs="Times New Roman"/>
                <w:color w:val="181818"/>
                <w:sz w:val="24"/>
                <w:szCs w:val="24"/>
                <w:lang w:eastAsia="ru-RU"/>
              </w:rPr>
              <w:lastRenderedPageBreak/>
              <w:t>деятельности парикмахера.</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lastRenderedPageBreak/>
              <w:t>Встреча с интересным человеком. Рассматривание иллюстраций с изображением разных причесок. Изготовление атрибутов совместно воспитателями и детьми. Введение в игру игрушек – самоделок.</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Педагог обращает внимание детей на то, что Серёжа, Оля, Аня аккуратно и красиво подстрижены и причёсаны, а у Леры и Саши выросли длинные, поэтому им надо пойти в парикмахерскую и подстричься. Парикмахер подстригает, причёсывает. Клиенты говорят, как им надо постричься, какую сделать причёску.</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Оформление альбома «Модели причесок». Изготовить из картона – бритву, машинку, ножницы (родители). Приготовить разные детали из строительного набора в качестве </w:t>
            </w:r>
            <w:r w:rsidRPr="00680CEC">
              <w:rPr>
                <w:rFonts w:ascii="Times New Roman" w:eastAsia="Times New Roman" w:hAnsi="Times New Roman" w:cs="Times New Roman"/>
                <w:color w:val="181818"/>
                <w:sz w:val="24"/>
                <w:szCs w:val="24"/>
                <w:lang w:eastAsia="ru-RU"/>
              </w:rPr>
              <w:lastRenderedPageBreak/>
              <w:t>предметов – заместителей.</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lastRenderedPageBreak/>
              <w:t>Март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Магазин «Цветы»</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Обучение детей подбирать и вариативно использовать предметы – заместители для решения игровых задач.</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Соединение с игрой «семья». Наблюдения за взрослыми. </w:t>
            </w:r>
            <w:proofErr w:type="gramStart"/>
            <w:r w:rsidRPr="00680CEC">
              <w:rPr>
                <w:rFonts w:ascii="Times New Roman" w:eastAsia="Times New Roman" w:hAnsi="Times New Roman" w:cs="Times New Roman"/>
                <w:color w:val="181818"/>
                <w:sz w:val="24"/>
                <w:szCs w:val="24"/>
                <w:lang w:eastAsia="ru-RU"/>
              </w:rPr>
              <w:t>Беседа  после</w:t>
            </w:r>
            <w:proofErr w:type="gramEnd"/>
            <w:r w:rsidRPr="00680CEC">
              <w:rPr>
                <w:rFonts w:ascii="Times New Roman" w:eastAsia="Times New Roman" w:hAnsi="Times New Roman" w:cs="Times New Roman"/>
                <w:color w:val="181818"/>
                <w:sz w:val="24"/>
                <w:szCs w:val="24"/>
                <w:lang w:eastAsia="ru-RU"/>
              </w:rPr>
              <w:t xml:space="preserve"> игры для обсуждения перспективной игры. </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Продавец оформляет букеты цветов и расставляет на витрину, ухаживает за ними, советует покупателю, какие цветы красивее, считает на кассе, сдаёт сдачу, отдаёт чек, благодарит за покупку. Покупатели выбирают цветы, расплачиваются за них.</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Изготовление цветов из разных материалов </w:t>
            </w:r>
            <w:proofErr w:type="gramStart"/>
            <w:r w:rsidRPr="00680CEC">
              <w:rPr>
                <w:rFonts w:ascii="Times New Roman" w:eastAsia="Times New Roman" w:hAnsi="Times New Roman" w:cs="Times New Roman"/>
                <w:color w:val="181818"/>
                <w:sz w:val="24"/>
                <w:szCs w:val="24"/>
                <w:lang w:eastAsia="ru-RU"/>
              </w:rPr>
              <w:t>( искусственные</w:t>
            </w:r>
            <w:proofErr w:type="gramEnd"/>
            <w:r w:rsidRPr="00680CEC">
              <w:rPr>
                <w:rFonts w:ascii="Times New Roman" w:eastAsia="Times New Roman" w:hAnsi="Times New Roman" w:cs="Times New Roman"/>
                <w:color w:val="181818"/>
                <w:sz w:val="24"/>
                <w:szCs w:val="24"/>
                <w:lang w:eastAsia="ru-RU"/>
              </w:rPr>
              <w:t xml:space="preserve"> бумажные и др.). Вывеска «Цветы», одежда для продавца цветов, посуда для них. Разный материал для оформления букетов.</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Апрель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«Поликлиника»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Раскрытие смысла деятельности медицинского персонала.</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Посещение медицинского кабинета в детском саду. Встреча с детским врачом. Чтение произведения «Большой» Ю. Яковлева, «С человеком беда» Ю. </w:t>
            </w:r>
            <w:proofErr w:type="spellStart"/>
            <w:r w:rsidRPr="00680CEC">
              <w:rPr>
                <w:rFonts w:ascii="Times New Roman" w:eastAsia="Times New Roman" w:hAnsi="Times New Roman" w:cs="Times New Roman"/>
                <w:color w:val="181818"/>
                <w:sz w:val="24"/>
                <w:szCs w:val="24"/>
                <w:lang w:eastAsia="ru-RU"/>
              </w:rPr>
              <w:t>Синицина</w:t>
            </w:r>
            <w:proofErr w:type="spellEnd"/>
            <w:r w:rsidRPr="00680CEC">
              <w:rPr>
                <w:rFonts w:ascii="Times New Roman" w:eastAsia="Times New Roman" w:hAnsi="Times New Roman" w:cs="Times New Roman"/>
                <w:color w:val="181818"/>
                <w:sz w:val="24"/>
                <w:szCs w:val="24"/>
                <w:lang w:eastAsia="ru-RU"/>
              </w:rPr>
              <w:t>.</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Терапевт принимает больных, внимательно выслушивает их жалобы, задаёт вопросы, прослушивает фонендоскопом, делает назначение. Лор проверяет уши, нос, горло, назначает лечение. Медсестра делает уколы, выписывает рецепты. Больной приходит на приём к врачу, объясняет, что у него болит.</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Халаты</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Шапочка врача</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Карточки больных</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Рецепты</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Направления</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Набор «Доктор»</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«Лекарства»</w:t>
            </w:r>
          </w:p>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w:t>
            </w:r>
          </w:p>
        </w:tc>
      </w:tr>
      <w:tr w:rsidR="00FE67EB" w:rsidRPr="00680CEC" w:rsidTr="00FE67EB">
        <w:trPr>
          <w:trHeight w:val="549"/>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Апрель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Аптека»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Формировать умение распределять роли, понимать воображаемую ситуацию и действовать в соответствии с ней.</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Экскурсия в аптеку, беседа после посещения для выявления отношения детей к работе аптекаря.</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Фармацевт продаёт таблетки, мази, крема, витамины и т.д., отбивает на кассе, сдаёт сдачу, кладёт лекарство в пакет, отдаёт покупателю. Покупатель покупает лекарства. Уборщица убирает помещение.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Халаты, рецепты, коробочки – «лекарства», телефон, предметы – заместители, куклы, строительные наборы.</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lastRenderedPageBreak/>
              <w:t>Май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«День рождение»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Закрепление культурных навыков. </w:t>
            </w:r>
            <w:r w:rsidRPr="00680CEC">
              <w:rPr>
                <w:rFonts w:ascii="Times New Roman" w:eastAsia="Times New Roman" w:hAnsi="Times New Roman" w:cs="Times New Roman"/>
                <w:color w:val="000000"/>
                <w:sz w:val="24"/>
                <w:szCs w:val="24"/>
                <w:lang w:eastAsia="ru-RU"/>
              </w:rPr>
              <w:t>Формирование положительных взаимоотношений между детьми.</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Этические беседы «Ждём гостей». Изготовление атрибутов совместно воспитателями и детьми.</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Гости приходят на день рождение, поздравляют именинника, дарят цветы, подарки, читают стихи, поют песни, танцуют. Именинник принимает подарки, благодарит и угощает гостей.</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Подарки, цветы, посуда, салфетки, столик, стулья, торт, конфеты, предметы-заместители.</w:t>
            </w:r>
          </w:p>
        </w:tc>
      </w:tr>
      <w:tr w:rsidR="00FE67EB" w:rsidRPr="00680CEC" w:rsidTr="00FE67EB">
        <w:trPr>
          <w:trHeight w:val="113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ind w:left="113" w:right="113"/>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Май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jc w:val="center"/>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«Улица»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Обучение детей реализовывать и развивать сюжет игры.</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 xml:space="preserve">Целевые прогулки по улице. Беседы о </w:t>
            </w:r>
            <w:proofErr w:type="spellStart"/>
            <w:r w:rsidRPr="00680CEC">
              <w:rPr>
                <w:rFonts w:ascii="Times New Roman" w:eastAsia="Times New Roman" w:hAnsi="Times New Roman" w:cs="Times New Roman"/>
                <w:color w:val="181818"/>
                <w:sz w:val="24"/>
                <w:szCs w:val="24"/>
                <w:lang w:eastAsia="ru-RU"/>
              </w:rPr>
              <w:t>пдд</w:t>
            </w:r>
            <w:proofErr w:type="spellEnd"/>
            <w:r w:rsidRPr="00680CEC">
              <w:rPr>
                <w:rFonts w:ascii="Times New Roman" w:eastAsia="Times New Roman" w:hAnsi="Times New Roman" w:cs="Times New Roman"/>
                <w:color w:val="181818"/>
                <w:sz w:val="24"/>
                <w:szCs w:val="24"/>
                <w:lang w:eastAsia="ru-RU"/>
              </w:rPr>
              <w:t>. Просмотр презентаций. Изготовление атрибутов к игре.</w:t>
            </w:r>
          </w:p>
        </w:tc>
        <w:tc>
          <w:tcPr>
            <w:tcW w:w="3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Машины едят по дороге, останавливаются на зелёный свет, пропускают пешеходов. Пешеходы идут по тротуару, дорогу переходят по пешеходному переходу на зелёный свет, стоят на остановке, ждут автобус. Полицейский смотрит за порядком на дороге.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E67EB" w:rsidRPr="00680CEC" w:rsidRDefault="00FE67EB" w:rsidP="00680CEC">
            <w:pPr>
              <w:spacing w:after="0" w:line="240" w:lineRule="auto"/>
              <w:rPr>
                <w:rFonts w:ascii="Arial" w:eastAsia="Times New Roman" w:hAnsi="Arial" w:cs="Arial"/>
                <w:color w:val="181818"/>
                <w:sz w:val="24"/>
                <w:szCs w:val="24"/>
                <w:lang w:eastAsia="ru-RU"/>
              </w:rPr>
            </w:pPr>
            <w:r w:rsidRPr="00680CEC">
              <w:rPr>
                <w:rFonts w:ascii="Times New Roman" w:eastAsia="Times New Roman" w:hAnsi="Times New Roman" w:cs="Times New Roman"/>
                <w:color w:val="181818"/>
                <w:sz w:val="24"/>
                <w:szCs w:val="24"/>
                <w:lang w:eastAsia="ru-RU"/>
              </w:rPr>
              <w:t>Строительный конструктор, светофор, зебра, игрушки-машины, рули, куклы, коляски.</w:t>
            </w:r>
          </w:p>
        </w:tc>
      </w:tr>
    </w:tbl>
    <w:p w:rsidR="00C31CA9" w:rsidRDefault="008A0533"/>
    <w:p w:rsidR="008A0533" w:rsidRPr="00680CEC" w:rsidRDefault="008A0533" w:rsidP="008A0533">
      <w:pPr>
        <w:shd w:val="clear" w:color="auto" w:fill="FFFFFF"/>
        <w:spacing w:before="480" w:after="0" w:line="240" w:lineRule="auto"/>
        <w:jc w:val="center"/>
        <w:rPr>
          <w:rFonts w:ascii="Arial" w:eastAsia="Times New Roman" w:hAnsi="Arial" w:cs="Arial"/>
          <w:color w:val="181818"/>
          <w:sz w:val="21"/>
          <w:szCs w:val="21"/>
          <w:lang w:eastAsia="ru-RU"/>
        </w:rPr>
      </w:pPr>
      <w:r w:rsidRPr="00680CEC">
        <w:rPr>
          <w:rFonts w:ascii="Times New Roman" w:eastAsia="Times New Roman" w:hAnsi="Times New Roman" w:cs="Times New Roman"/>
          <w:b/>
          <w:bCs/>
          <w:color w:val="000000"/>
          <w:sz w:val="28"/>
          <w:szCs w:val="28"/>
          <w:lang w:eastAsia="ru-RU"/>
        </w:rPr>
        <w:t>Планирование сюжетно-ролевых игр для детей</w:t>
      </w:r>
      <w:r>
        <w:rPr>
          <w:rFonts w:ascii="Times New Roman" w:eastAsia="Times New Roman" w:hAnsi="Times New Roman" w:cs="Times New Roman"/>
          <w:b/>
          <w:bCs/>
          <w:color w:val="000000"/>
          <w:sz w:val="28"/>
          <w:szCs w:val="28"/>
          <w:lang w:eastAsia="ru-RU"/>
        </w:rPr>
        <w:t xml:space="preserve"> подготовительной к школе группы</w:t>
      </w:r>
      <w:r w:rsidRPr="00680CEC">
        <w:rPr>
          <w:rFonts w:ascii="Times New Roman" w:eastAsia="Times New Roman" w:hAnsi="Times New Roman" w:cs="Times New Roman"/>
          <w:b/>
          <w:bCs/>
          <w:color w:val="000000"/>
          <w:sz w:val="28"/>
          <w:szCs w:val="28"/>
          <w:lang w:eastAsia="ru-RU"/>
        </w:rPr>
        <w:t>.</w:t>
      </w:r>
    </w:p>
    <w:p w:rsidR="00FE67EB" w:rsidRPr="00FE67EB" w:rsidRDefault="00FE67EB" w:rsidP="00FE67EB">
      <w:pPr>
        <w:shd w:val="clear" w:color="auto" w:fill="FFFFFF"/>
        <w:spacing w:after="0" w:line="240" w:lineRule="auto"/>
        <w:rPr>
          <w:rFonts w:ascii="Times New Roman" w:eastAsia="Times New Roman" w:hAnsi="Times New Roman" w:cs="Times New Roman"/>
          <w:color w:val="000000"/>
          <w:sz w:val="20"/>
          <w:szCs w:val="20"/>
          <w:lang w:eastAsia="ru-RU"/>
        </w:rPr>
      </w:pPr>
    </w:p>
    <w:tbl>
      <w:tblPr>
        <w:tblW w:w="14166"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2126"/>
        <w:gridCol w:w="9601"/>
        <w:gridCol w:w="2439"/>
      </w:tblGrid>
      <w:tr w:rsidR="00FE67EB" w:rsidRPr="00FE67EB" w:rsidTr="008A0533">
        <w:trPr>
          <w:trHeight w:val="38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right="114"/>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Месяц</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jc w:val="center"/>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Программное содержание</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jc w:val="center"/>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Примерная тематика</w:t>
            </w:r>
          </w:p>
        </w:tc>
      </w:tr>
      <w:tr w:rsidR="00FE67EB" w:rsidRPr="00FE67EB" w:rsidTr="008A0533">
        <w:trPr>
          <w:trHeight w:val="130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114" w:right="114"/>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Сентябрь            </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Формировать представления о школьной жизни, режиме.</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Помочь создать в группе сюжетно- игровую обстановку.</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Закрепить представления детей о разных профессиях, о труде людей осенью.</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Учить детей руководить играми других детей</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«Школа»</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«Военные»</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«Сбор урожая»</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«Строители»</w:t>
            </w:r>
          </w:p>
        </w:tc>
      </w:tr>
      <w:tr w:rsidR="00FE67EB" w:rsidRPr="00FE67EB" w:rsidTr="008A0533">
        <w:trPr>
          <w:trHeight w:val="154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114" w:right="114"/>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Октябрь</w:t>
            </w:r>
          </w:p>
          <w:p w:rsidR="00FE67EB" w:rsidRPr="00FE67EB" w:rsidRDefault="00FE67EB" w:rsidP="00FE67EB">
            <w:pPr>
              <w:spacing w:after="0" w:line="240" w:lineRule="auto"/>
              <w:ind w:left="114" w:right="114"/>
              <w:jc w:val="center"/>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Закреплять представления о качествах и свойствах, целевом назначении и функциях предметов одежды.</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Обогатить жизненный опыт детей, содействуя появлению разнообразных замыслов.</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Приобщать к общепринятым нормам и правилам взаимоотношения со взрослыми и сверстниками.</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Воспитывать уважение к труду и желание трудиться.</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«Ателье»</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«Модельная библиотека»,</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«Кафе Макдональдс»  </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«Продовольственный рынок»</w:t>
            </w:r>
          </w:p>
        </w:tc>
      </w:tr>
      <w:tr w:rsidR="00FE67EB" w:rsidRPr="00FE67EB" w:rsidTr="008A0533">
        <w:trPr>
          <w:trHeight w:val="140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294" w:right="114"/>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lastRenderedPageBreak/>
              <w:t>Ноябрь</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Развивать умение свободно общаться со взрослыми и детьми.</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Способствовать отражению в игре элементов социальной действительности, побуждать находить выход из возникшей конфликтной ситуации, воспитывать культуру общения.</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Познакомить профессиями «экскурсовод», «эксперт-оценщик», «архивариус», «хранителя музея», «художник - реставратор»</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Совершенствовать у детей умение самостоятельно разворачивать сюжет. </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w:t>
            </w:r>
            <w:proofErr w:type="spellStart"/>
            <w:r w:rsidRPr="00FE67EB">
              <w:rPr>
                <w:rFonts w:ascii="Times New Roman" w:eastAsia="Times New Roman" w:hAnsi="Times New Roman" w:cs="Times New Roman"/>
                <w:color w:val="000000"/>
                <w:sz w:val="24"/>
                <w:szCs w:val="24"/>
                <w:lang w:eastAsia="ru-RU"/>
              </w:rPr>
              <w:t>Дорожно</w:t>
            </w:r>
            <w:proofErr w:type="spellEnd"/>
            <w:r w:rsidRPr="00FE67EB">
              <w:rPr>
                <w:rFonts w:ascii="Times New Roman" w:eastAsia="Times New Roman" w:hAnsi="Times New Roman" w:cs="Times New Roman"/>
                <w:color w:val="000000"/>
                <w:sz w:val="24"/>
                <w:szCs w:val="24"/>
                <w:lang w:eastAsia="ru-RU"/>
              </w:rPr>
              <w:t xml:space="preserve"> патрульная служба»</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«Салон сотовой связи»</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«Музей»</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«Исследовательская экспедиция»</w:t>
            </w:r>
          </w:p>
        </w:tc>
      </w:tr>
      <w:tr w:rsidR="00FE67EB" w:rsidRPr="00FE67EB" w:rsidTr="008A0533">
        <w:trPr>
          <w:trHeight w:val="194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114" w:right="114"/>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Декабрь</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Формировать умения детей совместно строить и творчески развивать сюжет игры.</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Углубленное ознакомление с трудом работников связи, формирование уважения к профессии почтальона.</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Развивать умение свободно общаться со взрослыми и детьми.</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Формировать у детей понимание разных эмоциональных состояний людей.</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«Пираты Карибского моря»</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«Главпочтамт»</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«Модельное агентство» «Снова праздник Новый год»</w:t>
            </w:r>
          </w:p>
        </w:tc>
      </w:tr>
      <w:tr w:rsidR="00FE67EB" w:rsidRPr="00FE67EB" w:rsidTr="008A0533">
        <w:trPr>
          <w:trHeight w:val="118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114" w:right="114"/>
              <w:jc w:val="center"/>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Январь</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Формировать положительное отношение к детскому саду.</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Формировать представления о новых профессиях, формировать трудовые умения, формировать умения использовать усвоенные нормы и правила поведения в игре. Развивать творческое воображение.</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xml:space="preserve"> «Зимняя экскурсия по территории детского </w:t>
            </w:r>
            <w:proofErr w:type="gramStart"/>
            <w:r w:rsidRPr="00FE67EB">
              <w:rPr>
                <w:rFonts w:ascii="Times New Roman" w:eastAsia="Times New Roman" w:hAnsi="Times New Roman" w:cs="Times New Roman"/>
                <w:color w:val="000000"/>
                <w:sz w:val="24"/>
                <w:szCs w:val="24"/>
                <w:lang w:eastAsia="ru-RU"/>
              </w:rPr>
              <w:t xml:space="preserve">сада»   </w:t>
            </w:r>
            <w:proofErr w:type="gramEnd"/>
            <w:r w:rsidRPr="00FE67EB">
              <w:rPr>
                <w:rFonts w:ascii="Times New Roman" w:eastAsia="Times New Roman" w:hAnsi="Times New Roman" w:cs="Times New Roman"/>
                <w:color w:val="000000"/>
                <w:sz w:val="24"/>
                <w:szCs w:val="24"/>
                <w:lang w:eastAsia="ru-RU"/>
              </w:rPr>
              <w:t>«Банк»</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«Медицинский центр диагностики, профилактики и лечения»</w:t>
            </w:r>
          </w:p>
        </w:tc>
      </w:tr>
      <w:tr w:rsidR="00FE67EB" w:rsidRPr="00FE67EB" w:rsidTr="008A0533">
        <w:trPr>
          <w:trHeight w:val="120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114" w:right="114"/>
              <w:jc w:val="center"/>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Февраль</w:t>
            </w:r>
          </w:p>
          <w:p w:rsidR="00FE67EB" w:rsidRPr="00FE67EB" w:rsidRDefault="00FE67EB" w:rsidP="00FE67EB">
            <w:pPr>
              <w:spacing w:after="0" w:line="240" w:lineRule="auto"/>
              <w:ind w:left="114" w:right="114"/>
              <w:jc w:val="center"/>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Февраль</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Воспитывать желание приносить радость другим людям.</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Продолжать знакомить детей с правилами дорожного движения</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Воспитывать патриотизм и чувство товарищества</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Учить организовывать игры на небольшом пространстве.</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«Студия дизайна» «Таксопарк»</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«Военные моряки»</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«Химчистка»</w:t>
            </w:r>
          </w:p>
        </w:tc>
      </w:tr>
      <w:tr w:rsidR="00FE67EB" w:rsidRPr="00FE67EB" w:rsidTr="008A0533">
        <w:trPr>
          <w:trHeight w:val="174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114" w:right="114"/>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Март</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Развивать представления о разных видах растений, семян, воспитывать бережное отношение к природе.</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Развивать творческое воображение, речь</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Обучать детей развивать и реализовывать сюжет игры;</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Закреплять знания о видах транспорта, правилах безопасного поведения на улице</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«Экологи»</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«Редакция журнала «Непоседа»</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«Салон красоты»</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«Улица»</w:t>
            </w:r>
          </w:p>
        </w:tc>
      </w:tr>
      <w:tr w:rsidR="00FE67EB" w:rsidRPr="00FE67EB" w:rsidTr="008A0533">
        <w:trPr>
          <w:trHeight w:val="146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114" w:right="114"/>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Апрель</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Формировать представления о новых профессиях, формировать трудовые умения, формировать умения использовать усвоенные нормы и правила поведения в игре. Развивать творческое воображение. Упражнять в умении распределять роли, понимать воображаемую игровую ситуацию и действовать в соответствии с ней.</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Воспитывать культуру поведения.</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«Служба 112»</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«К нам приехал цирк» «Путешествие в космос»</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«Супермаркет»</w:t>
            </w:r>
          </w:p>
        </w:tc>
      </w:tr>
      <w:tr w:rsidR="00FE67EB" w:rsidRPr="00FE67EB" w:rsidTr="008A0533">
        <w:trPr>
          <w:trHeight w:val="1040"/>
        </w:trPr>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ind w:left="114" w:right="114"/>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lastRenderedPageBreak/>
              <w:t>Май</w:t>
            </w:r>
          </w:p>
        </w:tc>
        <w:tc>
          <w:tcPr>
            <w:tcW w:w="9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Воспитывать положительное отношение к спорту.</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Воспитывать заботливое отношение к животным.</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Воспитывать желание приносить радость другим людям</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Поддерживать инициативу детей.</w:t>
            </w:r>
          </w:p>
        </w:tc>
        <w:tc>
          <w:tcPr>
            <w:tcW w:w="2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«Олимпиада»</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 «Клиника для животных»</w:t>
            </w:r>
          </w:p>
          <w:p w:rsidR="00FE67EB" w:rsidRPr="00FE67EB" w:rsidRDefault="00FE67EB" w:rsidP="00FE67EB">
            <w:pPr>
              <w:spacing w:after="0" w:line="240" w:lineRule="auto"/>
              <w:rPr>
                <w:rFonts w:ascii="Times New Roman" w:eastAsia="Times New Roman" w:hAnsi="Times New Roman" w:cs="Times New Roman"/>
                <w:color w:val="000000"/>
                <w:sz w:val="20"/>
                <w:szCs w:val="20"/>
                <w:lang w:eastAsia="ru-RU"/>
              </w:rPr>
            </w:pPr>
            <w:r w:rsidRPr="00FE67EB">
              <w:rPr>
                <w:rFonts w:ascii="Times New Roman" w:eastAsia="Times New Roman" w:hAnsi="Times New Roman" w:cs="Times New Roman"/>
                <w:color w:val="000000"/>
                <w:sz w:val="24"/>
                <w:szCs w:val="24"/>
                <w:lang w:eastAsia="ru-RU"/>
              </w:rPr>
              <w:t>«Кукольный театр» «Рыбалка»</w:t>
            </w:r>
          </w:p>
        </w:tc>
      </w:tr>
    </w:tbl>
    <w:p w:rsidR="00FE67EB" w:rsidRDefault="00FE67EB" w:rsidP="008A0533">
      <w:pPr>
        <w:shd w:val="clear" w:color="auto" w:fill="FFFFFF"/>
        <w:spacing w:after="0" w:line="240" w:lineRule="auto"/>
        <w:jc w:val="right"/>
      </w:pPr>
      <w:bookmarkStart w:id="1" w:name="_GoBack"/>
      <w:bookmarkEnd w:id="1"/>
    </w:p>
    <w:sectPr w:rsidR="00FE67EB" w:rsidSect="00680CEC">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C7"/>
    <w:rsid w:val="002C06C7"/>
    <w:rsid w:val="006653A7"/>
    <w:rsid w:val="00680CEC"/>
    <w:rsid w:val="008A0533"/>
    <w:rsid w:val="0090221C"/>
    <w:rsid w:val="00FE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F21F"/>
  <w15:chartTrackingRefBased/>
  <w15:docId w15:val="{2A9DB671-71CA-47FE-926F-982AD4FB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8221">
      <w:bodyDiv w:val="1"/>
      <w:marLeft w:val="0"/>
      <w:marRight w:val="0"/>
      <w:marTop w:val="0"/>
      <w:marBottom w:val="0"/>
      <w:divBdr>
        <w:top w:val="none" w:sz="0" w:space="0" w:color="auto"/>
        <w:left w:val="none" w:sz="0" w:space="0" w:color="auto"/>
        <w:bottom w:val="none" w:sz="0" w:space="0" w:color="auto"/>
        <w:right w:val="none" w:sz="0" w:space="0" w:color="auto"/>
      </w:divBdr>
    </w:div>
    <w:div w:id="16503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2130</Words>
  <Characters>12144</Characters>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2022-01-17T20:31:00Z</dcterms:created>
  <dcterms:modified xsi:type="dcterms:W3CDTF">2022-01-17T21:15:00Z</dcterms:modified>
</cp:coreProperties>
</file>