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70" w:rsidRPr="004E5470" w:rsidRDefault="004E5470" w:rsidP="004E5470">
      <w:pPr>
        <w:spacing w:after="300" w:line="240" w:lineRule="auto"/>
        <w:jc w:val="center"/>
        <w:outlineLvl w:val="0"/>
        <w:rPr>
          <w:rFonts w:ascii="Times New Roman" w:eastAsia="Times New Roman" w:hAnsi="Times New Roman" w:cs="Times New Roman"/>
          <w:b/>
          <w:bCs/>
          <w:i/>
          <w:iCs/>
          <w:color w:val="000000" w:themeColor="text1"/>
          <w:kern w:val="36"/>
          <w:sz w:val="36"/>
          <w:szCs w:val="36"/>
          <w:lang w:eastAsia="ru-RU"/>
        </w:rPr>
      </w:pPr>
      <w:bookmarkStart w:id="0" w:name="_GoBack"/>
      <w:r w:rsidRPr="004E5470">
        <w:rPr>
          <w:rFonts w:ascii="Times New Roman" w:eastAsia="Times New Roman" w:hAnsi="Times New Roman" w:cs="Times New Roman"/>
          <w:b/>
          <w:bCs/>
          <w:i/>
          <w:iCs/>
          <w:color w:val="000000" w:themeColor="text1"/>
          <w:kern w:val="36"/>
          <w:sz w:val="36"/>
          <w:szCs w:val="36"/>
          <w:lang w:eastAsia="ru-RU"/>
        </w:rPr>
        <w:t>Памятка о соблюдении правил безопасности на водных объектах</w:t>
      </w:r>
      <w:r>
        <w:rPr>
          <w:rFonts w:ascii="Times New Roman" w:eastAsia="Times New Roman" w:hAnsi="Times New Roman" w:cs="Times New Roman"/>
          <w:b/>
          <w:bCs/>
          <w:i/>
          <w:iCs/>
          <w:color w:val="000000" w:themeColor="text1"/>
          <w:kern w:val="36"/>
          <w:sz w:val="36"/>
          <w:szCs w:val="36"/>
          <w:lang w:eastAsia="ru-RU"/>
        </w:rPr>
        <w:t xml:space="preserve"> </w:t>
      </w:r>
      <w:r w:rsidRPr="004E5470">
        <w:rPr>
          <w:rFonts w:ascii="Times New Roman" w:eastAsia="Times New Roman" w:hAnsi="Times New Roman" w:cs="Times New Roman"/>
          <w:b/>
          <w:bCs/>
          <w:i/>
          <w:iCs/>
          <w:color w:val="000000" w:themeColor="text1"/>
          <w:kern w:val="36"/>
          <w:sz w:val="36"/>
          <w:szCs w:val="36"/>
          <w:lang w:eastAsia="ru-RU"/>
        </w:rPr>
        <w:t>в осенне-зимний период</w:t>
      </w:r>
    </w:p>
    <w:bookmarkEnd w:id="0"/>
    <w:p w:rsidR="004E5470" w:rsidRPr="004E5470" w:rsidRDefault="004E5470" w:rsidP="004E5470">
      <w:pPr>
        <w:spacing w:after="225" w:line="330" w:lineRule="atLeast"/>
        <w:jc w:val="center"/>
        <w:rPr>
          <w:rFonts w:ascii="Arial" w:eastAsia="Times New Roman" w:hAnsi="Arial" w:cs="Arial"/>
          <w:color w:val="000000"/>
          <w:sz w:val="21"/>
          <w:szCs w:val="21"/>
          <w:lang w:eastAsia="ru-RU"/>
        </w:rPr>
      </w:pPr>
      <w:r w:rsidRPr="004E5470">
        <w:rPr>
          <w:rFonts w:ascii="Arial" w:eastAsia="Times New Roman" w:hAnsi="Arial" w:cs="Arial"/>
          <w:b/>
          <w:bCs/>
          <w:noProof/>
          <w:color w:val="000000"/>
          <w:sz w:val="21"/>
          <w:szCs w:val="21"/>
          <w:lang w:eastAsia="ru-RU"/>
        </w:rPr>
        <w:drawing>
          <wp:inline distT="0" distB="0" distL="0" distR="0" wp14:anchorId="1309FF27" wp14:editId="018E46DA">
            <wp:extent cx="2514600" cy="1885950"/>
            <wp:effectExtent l="0" t="0" r="0" b="0"/>
            <wp:docPr id="1" name="Рисунок 1" descr="http://ulibka.net.ru/to_parents/voda-zimoy/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libka.net.ru/to_parents/voda-zimoy/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i/>
          <w:iCs/>
          <w:color w:val="000000"/>
          <w:sz w:val="28"/>
          <w:szCs w:val="28"/>
          <w:lang w:eastAsia="ru-RU"/>
        </w:rPr>
        <w:t>— безопасная толщина льда для одного человека не менее 10 см;</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i/>
          <w:iCs/>
          <w:color w:val="000000"/>
          <w:sz w:val="28"/>
          <w:szCs w:val="28"/>
          <w:lang w:eastAsia="ru-RU"/>
        </w:rPr>
        <w:t>— безопасная толщина льда для совершения пешей переправы 15 см и более;</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i/>
          <w:iCs/>
          <w:color w:val="000000"/>
          <w:sz w:val="28"/>
          <w:szCs w:val="28"/>
          <w:lang w:eastAsia="ru-RU"/>
        </w:rPr>
        <w:t>— безопасная толщина льда для проезда автомобилей не менее 30 см.</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w:t>
      </w:r>
      <w:r w:rsidRPr="004E5470">
        <w:rPr>
          <w:rFonts w:ascii="Times New Roman" w:eastAsia="Times New Roman" w:hAnsi="Times New Roman" w:cs="Times New Roman"/>
          <w:color w:val="000000"/>
          <w:sz w:val="28"/>
          <w:szCs w:val="28"/>
          <w:lang w:eastAsia="ru-RU"/>
        </w:rPr>
        <w:lastRenderedPageBreak/>
        <w:t>проявлять, когда лед покроется толстым слоем снега, перекрыв доступ холода ко льду.</w:t>
      </w:r>
    </w:p>
    <w:p w:rsidR="004E5470" w:rsidRPr="004E5470" w:rsidRDefault="004E5470" w:rsidP="004E5470">
      <w:pPr>
        <w:spacing w:after="225" w:line="330" w:lineRule="atLeast"/>
        <w:jc w:val="center"/>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color w:val="000000"/>
          <w:sz w:val="28"/>
          <w:szCs w:val="28"/>
          <w:u w:val="single"/>
          <w:lang w:eastAsia="ru-RU"/>
        </w:rPr>
        <w:t>Правила поведения на льду:</w:t>
      </w:r>
    </w:p>
    <w:p w:rsidR="004E5470" w:rsidRPr="004E5470" w:rsidRDefault="004E5470" w:rsidP="004E5470">
      <w:pPr>
        <w:spacing w:after="0" w:line="240" w:lineRule="auto"/>
        <w:jc w:val="center"/>
        <w:rPr>
          <w:rFonts w:ascii="Times New Roman" w:eastAsia="Times New Roman" w:hAnsi="Times New Roman" w:cs="Times New Roman"/>
          <w:sz w:val="28"/>
          <w:szCs w:val="28"/>
          <w:lang w:eastAsia="ru-RU"/>
        </w:rPr>
      </w:pPr>
      <w:r w:rsidRPr="004E5470">
        <w:rPr>
          <w:rFonts w:ascii="Times New Roman" w:eastAsia="Times New Roman" w:hAnsi="Times New Roman" w:cs="Times New Roman"/>
          <w:noProof/>
          <w:sz w:val="28"/>
          <w:szCs w:val="28"/>
          <w:lang w:eastAsia="ru-RU"/>
        </w:rPr>
        <w:drawing>
          <wp:inline distT="0" distB="0" distL="0" distR="0" wp14:anchorId="3324C9B3" wp14:editId="255ABA09">
            <wp:extent cx="3190875" cy="1866900"/>
            <wp:effectExtent l="0" t="0" r="9525" b="0"/>
            <wp:docPr id="2" name="Рисунок 2" descr="http://ulibka.net.ru/to_parents/voda-zimoy/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libka.net.ru/to_parents/voda-zimoy/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866900"/>
                    </a:xfrm>
                    <a:prstGeom prst="rect">
                      <a:avLst/>
                    </a:prstGeom>
                    <a:noFill/>
                    <a:ln>
                      <a:noFill/>
                    </a:ln>
                  </pic:spPr>
                </pic:pic>
              </a:graphicData>
            </a:graphic>
          </wp:inline>
        </w:drawing>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Ни в коем случае нельзя выходить на лед в темное время суток и при плохой видимости (туман, снегопад, дождь).</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Безопаснее всего выходить на берег и спускаться в местах, где лед виден и не покрыт снегом.</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4E5470" w:rsidRPr="004E5470" w:rsidRDefault="004E5470" w:rsidP="004E5470">
      <w:pPr>
        <w:spacing w:after="0" w:line="240" w:lineRule="auto"/>
        <w:jc w:val="center"/>
        <w:rPr>
          <w:rFonts w:ascii="Times New Roman" w:eastAsia="Times New Roman" w:hAnsi="Times New Roman" w:cs="Times New Roman"/>
          <w:sz w:val="28"/>
          <w:szCs w:val="28"/>
          <w:lang w:eastAsia="ru-RU"/>
        </w:rPr>
      </w:pPr>
      <w:r w:rsidRPr="004E5470">
        <w:rPr>
          <w:rFonts w:ascii="Times New Roman" w:eastAsia="Times New Roman" w:hAnsi="Times New Roman" w:cs="Times New Roman"/>
          <w:noProof/>
          <w:sz w:val="28"/>
          <w:szCs w:val="28"/>
          <w:lang w:eastAsia="ru-RU"/>
        </w:rPr>
        <w:lastRenderedPageBreak/>
        <w:drawing>
          <wp:inline distT="0" distB="0" distL="0" distR="0" wp14:anchorId="249FB53A" wp14:editId="1DF83043">
            <wp:extent cx="3200400" cy="1905000"/>
            <wp:effectExtent l="0" t="0" r="0" b="0"/>
            <wp:docPr id="3" name="Рисунок 3" descr="http://ulibka.net.ru/to_parents/voda-zimoy/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libka.net.ru/to_parents/voda-zimoy/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inline>
        </w:drawing>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Внимательно слушайте и следите за тем, как ведет себя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 следует ходить рядом с трещинами или по участку льда, отделенному от основного массива несколькими трещинами.</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Необходимо быстро покинуть опасное место, если из пробитой лунки начинает бить фонтаном вода.</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Точно так же поступают при предостерегающем потрескивании льда и образовании в нем трещин.</w:t>
      </w:r>
    </w:p>
    <w:p w:rsidR="004E5470" w:rsidRPr="004E5470" w:rsidRDefault="004E5470" w:rsidP="004E5470">
      <w:pPr>
        <w:spacing w:after="225" w:line="330" w:lineRule="atLeast"/>
        <w:jc w:val="center"/>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color w:val="000000"/>
          <w:sz w:val="28"/>
          <w:szCs w:val="28"/>
          <w:u w:val="single"/>
          <w:lang w:eastAsia="ru-RU"/>
        </w:rPr>
        <w:t>Если Вы провалились под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есть кто-то рядом, позовите на помощь.</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возможно, переберитесь к тому краю полыньи, где течение не увлекает Вас под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lastRenderedPageBreak/>
        <w:t>— Не делайте резких движений и не обламывайте кромку.</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Приноравливайте свое тело к наиболее широкой площади опоры.</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Выбираться на лед можно таким же способом, каким садятся на высокие подоконники, т. е. спиной к выбранному месту.</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Как только большая часть тела окажется на льду, перекатитесь на живот и отползайте подальше от места провала.</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Выбирайтесь, по возможности, в ту сторону, откуда пришли — там проверенный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трещина во льду большая, пробуйте выплыть спиной.</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4E5470" w:rsidRPr="004E5470" w:rsidRDefault="004E5470" w:rsidP="004E5470">
      <w:pPr>
        <w:spacing w:after="225" w:line="330" w:lineRule="atLeast"/>
        <w:jc w:val="center"/>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color w:val="000000"/>
          <w:sz w:val="28"/>
          <w:szCs w:val="28"/>
          <w:u w:val="single"/>
          <w:lang w:eastAsia="ru-RU"/>
        </w:rPr>
        <w:t>Если Вы стали очевидцем, как человек провалился под лед</w:t>
      </w:r>
    </w:p>
    <w:p w:rsidR="004E5470" w:rsidRPr="004E5470" w:rsidRDefault="004E5470" w:rsidP="004E5470">
      <w:pPr>
        <w:spacing w:after="0" w:line="240" w:lineRule="auto"/>
        <w:jc w:val="center"/>
        <w:rPr>
          <w:rFonts w:ascii="Times New Roman" w:eastAsia="Times New Roman" w:hAnsi="Times New Roman" w:cs="Times New Roman"/>
          <w:sz w:val="28"/>
          <w:szCs w:val="28"/>
          <w:lang w:eastAsia="ru-RU"/>
        </w:rPr>
      </w:pPr>
      <w:r w:rsidRPr="004E5470">
        <w:rPr>
          <w:rFonts w:ascii="Times New Roman" w:eastAsia="Times New Roman" w:hAnsi="Times New Roman" w:cs="Times New Roman"/>
          <w:noProof/>
          <w:sz w:val="28"/>
          <w:szCs w:val="28"/>
          <w:lang w:eastAsia="ru-RU"/>
        </w:rPr>
        <w:drawing>
          <wp:inline distT="0" distB="0" distL="0" distR="0" wp14:anchorId="55604B09" wp14:editId="6A2B8A29">
            <wp:extent cx="3219450" cy="2019300"/>
            <wp:effectExtent l="0" t="0" r="0" b="0"/>
            <wp:docPr id="4" name="Рисунок 4" descr="http://ulibka.net.ru/to_parents/voda-zimoy/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libka.net.ru/to_parents/voda-zimoy/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019300"/>
                    </a:xfrm>
                    <a:prstGeom prst="rect">
                      <a:avLst/>
                    </a:prstGeom>
                    <a:noFill/>
                    <a:ln>
                      <a:noFill/>
                    </a:ln>
                  </pic:spPr>
                </pic:pic>
              </a:graphicData>
            </a:graphic>
          </wp:inline>
        </w:drawing>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Немедленно крикните ему, что идете на помощь.</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Немедленно сообщите о </w:t>
      </w:r>
      <w:proofErr w:type="gramStart"/>
      <w:r w:rsidRPr="004E5470">
        <w:rPr>
          <w:rFonts w:ascii="Times New Roman" w:eastAsia="Times New Roman" w:hAnsi="Times New Roman" w:cs="Times New Roman"/>
          <w:color w:val="000000"/>
          <w:sz w:val="28"/>
          <w:szCs w:val="28"/>
          <w:lang w:eastAsia="ru-RU"/>
        </w:rPr>
        <w:t>произошедшем</w:t>
      </w:r>
      <w:proofErr w:type="gramEnd"/>
      <w:r w:rsidRPr="004E5470">
        <w:rPr>
          <w:rFonts w:ascii="Times New Roman" w:eastAsia="Times New Roman" w:hAnsi="Times New Roman" w:cs="Times New Roman"/>
          <w:color w:val="000000"/>
          <w:sz w:val="28"/>
          <w:szCs w:val="28"/>
          <w:lang w:eastAsia="ru-RU"/>
        </w:rPr>
        <w:t xml:space="preserve"> в службу спасения.</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Оказывающий помощь должен обвязаться веревкой, предварительно закрепив ее на берегу.</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lastRenderedPageBreak/>
        <w:t xml:space="preserve">— Из-за опасности самому попасть в полынью приближаться к провалившемуся под </w:t>
      </w:r>
      <w:proofErr w:type="gramStart"/>
      <w:r w:rsidRPr="004E5470">
        <w:rPr>
          <w:rFonts w:ascii="Times New Roman" w:eastAsia="Times New Roman" w:hAnsi="Times New Roman" w:cs="Times New Roman"/>
          <w:color w:val="000000"/>
          <w:sz w:val="28"/>
          <w:szCs w:val="28"/>
          <w:lang w:eastAsia="ru-RU"/>
        </w:rPr>
        <w:t>лед</w:t>
      </w:r>
      <w:proofErr w:type="gramEnd"/>
      <w:r w:rsidRPr="004E5470">
        <w:rPr>
          <w:rFonts w:ascii="Times New Roman" w:eastAsia="Times New Roman" w:hAnsi="Times New Roman" w:cs="Times New Roman"/>
          <w:color w:val="000000"/>
          <w:sz w:val="28"/>
          <w:szCs w:val="28"/>
          <w:lang w:eastAsia="ru-RU"/>
        </w:rPr>
        <w:t xml:space="preserve"> нужно лежа с раскинутыми в стороны руками и ногами.</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Подложите под себя лыжи, фанеру или доску, чтобы увеличить площадь опоры и ползите на них.</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под рукой имеются доски, лестницы, шесты или другие предметы, то их надо использовать для оказания помощи.</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Действуйте решительно и быстро, пострадавший коченеет в ледяной воде, намокшая одежда тянет его вниз.</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Подав пострадавшему подручное средство, вытащите его на лед и ползком двигайтесь от опасной зоны.</w:t>
      </w:r>
    </w:p>
    <w:p w:rsidR="004E5470" w:rsidRPr="004E5470" w:rsidRDefault="004E5470" w:rsidP="004E5470">
      <w:pPr>
        <w:spacing w:after="225" w:line="330" w:lineRule="atLeast"/>
        <w:jc w:val="center"/>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b/>
          <w:bCs/>
          <w:color w:val="000000"/>
          <w:sz w:val="28"/>
          <w:szCs w:val="28"/>
          <w:u w:val="single"/>
          <w:lang w:eastAsia="ru-RU"/>
        </w:rPr>
        <w:t>Первая помощь пострадавшему</w:t>
      </w:r>
    </w:p>
    <w:p w:rsidR="004E5470" w:rsidRPr="004E5470" w:rsidRDefault="004E5470" w:rsidP="004E5470">
      <w:pPr>
        <w:spacing w:after="0" w:line="240" w:lineRule="auto"/>
        <w:jc w:val="center"/>
        <w:rPr>
          <w:rFonts w:ascii="Times New Roman" w:eastAsia="Times New Roman" w:hAnsi="Times New Roman" w:cs="Times New Roman"/>
          <w:sz w:val="28"/>
          <w:szCs w:val="28"/>
          <w:lang w:eastAsia="ru-RU"/>
        </w:rPr>
      </w:pPr>
      <w:r w:rsidRPr="004E5470">
        <w:rPr>
          <w:rFonts w:ascii="Times New Roman" w:eastAsia="Times New Roman" w:hAnsi="Times New Roman" w:cs="Times New Roman"/>
          <w:noProof/>
          <w:sz w:val="28"/>
          <w:szCs w:val="28"/>
          <w:lang w:eastAsia="ru-RU"/>
        </w:rPr>
        <w:drawing>
          <wp:inline distT="0" distB="0" distL="0" distR="0" wp14:anchorId="23602455" wp14:editId="3A5E97C3">
            <wp:extent cx="3238500" cy="1962150"/>
            <wp:effectExtent l="0" t="0" r="0" b="0"/>
            <wp:docPr id="5" name="Рисунок 5" descr="http://ulibka.net.ru/to_parents/voda-zimoy/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libka.net.ru/to_parents/voda-zimoy/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962150"/>
                    </a:xfrm>
                    <a:prstGeom prst="rect">
                      <a:avLst/>
                    </a:prstGeom>
                    <a:noFill/>
                    <a:ln>
                      <a:noFill/>
                    </a:ln>
                  </pic:spPr>
                </pic:pic>
              </a:graphicData>
            </a:graphic>
          </wp:inline>
        </w:drawing>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lastRenderedPageBreak/>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это сделать невозможно, то разведите костер и окажите максимальную помощь, можно поделиться своей сухой одеждой.</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Пострадавшего необходимо направить в медицинское учреждение. Дальнейшее лечение должны проводить врачи.</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u w:val="single"/>
          <w:lang w:eastAsia="ru-RU"/>
        </w:rPr>
        <w:t>Время безопасного пребывания человека в воде:</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при температуре воды 5-150С — от 3,5 до 4,5 часов;</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температура воды 2-30С оказывается смертельной для человека через 10-15 минут;</w:t>
      </w:r>
    </w:p>
    <w:p w:rsidR="004E5470" w:rsidRPr="004E5470" w:rsidRDefault="004E5470" w:rsidP="004E5470">
      <w:pPr>
        <w:spacing w:after="225" w:line="330" w:lineRule="atLeast"/>
        <w:jc w:val="both"/>
        <w:rPr>
          <w:rFonts w:ascii="Times New Roman" w:eastAsia="Times New Roman" w:hAnsi="Times New Roman" w:cs="Times New Roman"/>
          <w:color w:val="000000"/>
          <w:sz w:val="28"/>
          <w:szCs w:val="28"/>
          <w:lang w:eastAsia="ru-RU"/>
        </w:rPr>
      </w:pPr>
      <w:r w:rsidRPr="004E5470">
        <w:rPr>
          <w:rFonts w:ascii="Times New Roman" w:eastAsia="Times New Roman" w:hAnsi="Times New Roman" w:cs="Times New Roman"/>
          <w:color w:val="000000"/>
          <w:sz w:val="28"/>
          <w:szCs w:val="28"/>
          <w:lang w:eastAsia="ru-RU"/>
        </w:rPr>
        <w:t>— при температуре воды минус 20С — смерть может наступить через 5-8 минут.</w:t>
      </w:r>
    </w:p>
    <w:p w:rsidR="002534E8" w:rsidRDefault="002534E8"/>
    <w:sectPr w:rsidR="00253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70"/>
    <w:rsid w:val="000A6AD1"/>
    <w:rsid w:val="00146102"/>
    <w:rsid w:val="001E3A2C"/>
    <w:rsid w:val="002534E8"/>
    <w:rsid w:val="002C7AA7"/>
    <w:rsid w:val="004C2354"/>
    <w:rsid w:val="004E5470"/>
    <w:rsid w:val="00515ACC"/>
    <w:rsid w:val="005B0685"/>
    <w:rsid w:val="006204B0"/>
    <w:rsid w:val="00637AED"/>
    <w:rsid w:val="006B247E"/>
    <w:rsid w:val="006C6CCA"/>
    <w:rsid w:val="00711D69"/>
    <w:rsid w:val="00763E5B"/>
    <w:rsid w:val="007E1E68"/>
    <w:rsid w:val="009337E5"/>
    <w:rsid w:val="00947B2E"/>
    <w:rsid w:val="00A71739"/>
    <w:rsid w:val="00AA59DD"/>
    <w:rsid w:val="00B43173"/>
    <w:rsid w:val="00B65B02"/>
    <w:rsid w:val="00C33B7B"/>
    <w:rsid w:val="00D56B21"/>
    <w:rsid w:val="00D9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2018-10-15T06:41:00Z</dcterms:created>
  <dcterms:modified xsi:type="dcterms:W3CDTF">2018-10-15T06:43:00Z</dcterms:modified>
</cp:coreProperties>
</file>