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62" w:rsidRPr="004F2562" w:rsidRDefault="004F2562" w:rsidP="000E51DF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Консультация </w:t>
      </w:r>
      <w:r w:rsidRPr="004F256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для родителей</w:t>
      </w:r>
    </w:p>
    <w:p w:rsidR="004F2562" w:rsidRDefault="004F2562" w:rsidP="000E51DF">
      <w:pPr>
        <w:shd w:val="clear" w:color="auto" w:fill="FFFFFF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4F256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«Игры с песком, или Песочная терапия»</w:t>
      </w:r>
    </w:p>
    <w:p w:rsidR="004F2562" w:rsidRPr="004F2562" w:rsidRDefault="004F2562" w:rsidP="000E51DF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Цель: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создание социальной ситуации для взаимодействия родителей и детей в  процессе творческо-игровой активности.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Задачи: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создавать условия для знакомства родителей с новой технологией «песочная терапия»;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способствовать коммуникативном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 взаимодействию мамы и ребенка 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(социально-коммуникативное развитие);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  способствовать снятию </w:t>
      </w:r>
      <w:proofErr w:type="spellStart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психомышечного</w:t>
      </w:r>
      <w:proofErr w:type="spellEnd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напряжения и тревоги.</w:t>
      </w:r>
    </w:p>
    <w:p w:rsid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Взаимодействуя с 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песком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ребенок проявляет чудеса фантазии. Он включается в игру с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песком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всем своим существом – эмоционально, психически, физически. При этом создаются благоприятные условия для проявления у детей концентрации внимания, любознательности, увлеченности, а также для релаксации. Активируются мыслительные и эмоциональные резервы. Развивается мелкая моторика рук, что стимулирует развитие центра речи в головном мозге и стимулируется формирование внимания и памяти. Ребёнок прислушивается к своим ощущениям и рассказывает о них.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Игры с песком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положительно влияют на психику ребёнка.</w:t>
      </w:r>
    </w:p>
    <w:p w:rsid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Песочная терапия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это и возможность обучения детей предметному и ландшафтному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конструированию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proofErr w:type="gramStart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песка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природных материалов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(кусочков дерева, веток, шишек, камушков и т. п.)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 сооружают реки, долины, горы, озера, дороги, туннели, мосты.</w:t>
      </w:r>
      <w:proofErr w:type="gramEnd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Вдоль дорог возводят строения и целые города, населяют их жителями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(игрушками-фигурками людей и животных)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При этом развивается кругозор детей, их речь, пространственная ориентация, умение сотрудничать друг с другом, работать и играть сообща.</w:t>
      </w:r>
    </w:p>
    <w:p w:rsid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песке детей учат рисовать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писать буквы и целые слова </w:t>
      </w:r>
      <w:r w:rsidRPr="004F256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(пальцем, палочкой)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Это вызывает большой интерес, чем письмо на бумаге.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Таким образом,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песочная терапия позволяет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стабилизировать </w:t>
      </w:r>
      <w:proofErr w:type="spellStart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психоэмоциональное</w:t>
      </w:r>
      <w:proofErr w:type="spellEnd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состояние;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совершенствовать координацию движений, пальцевую моторику;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• стимулировать развитие </w:t>
      </w:r>
      <w:proofErr w:type="spellStart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сенсорно-перцептивной</w:t>
      </w:r>
      <w:proofErr w:type="spellEnd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сферы, тактильно-кинестетической чувствительности;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развивать навыки общения и речь (диалогическую и монологическую, пространственную ориентацию;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стимулировать познавательные интересы и расширять кругозор;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разнообразить способы сотрудничества.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Ход игры с песком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проводятся 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игры с песком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Детям показывают, как можно, глубоко погрузив руки в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песок</w:t>
      </w:r>
      <w:r w:rsidR="005C1C4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(речной, кинетический или в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песочнице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перетирать его между ладонями, сжимать, просеивать, т. е. делать </w:t>
      </w:r>
      <w:proofErr w:type="spellStart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самомассаж</w:t>
      </w:r>
      <w:proofErr w:type="spellEnd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Следует обучать детей проговаривать свои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ощущения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«Мне нравится погружать руки в этот</w:t>
      </w:r>
      <w:r w:rsidR="005C1C4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песок</w:t>
      </w:r>
      <w:r w:rsidRPr="004F256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»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«Я чувствую тепло</w:t>
      </w:r>
      <w:r w:rsidR="005C1C4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песка</w:t>
      </w:r>
      <w:r w:rsidRPr="004F256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»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«Я чувствую крупинки, они покалывают мои ладони»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«Мне приятно»</w:t>
      </w:r>
      <w:r w:rsidRPr="004F2562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>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Проводятся упражнения на развитие мелкой моторики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5C1C48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рук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пальцы “ходят гулять” по</w:t>
      </w:r>
      <w:r w:rsidR="000E51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песку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прыгают, выполняют зигзагообразные движения, играют “на пианино”.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Дети с интересом оставляют на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песке отпечатки ладоней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ступней или следов от ботинок. Нравится им делать руками отпечатки геометрических форм. </w:t>
      </w:r>
      <w:proofErr w:type="gramStart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этом дети лучше запоминают их названия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(круг, квадрат, треугольник)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величину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(большой, маленький, средний)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Кроме того,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песок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можно раскладывать в пакеты, взвешивать, “продавать”, перевозить, лепить из него “угощения” и т. д.</w:t>
      </w:r>
      <w:proofErr w:type="gramEnd"/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удовольствием дошкольники играют в “сыщиков” (находят глубоко спрятанную в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песок игрушку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 строительство ходов, лабиринтов, колодцев).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же нужно для игр с</w:t>
      </w:r>
      <w:r w:rsidR="000E51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песком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?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зимнее время, а также в летние дождливые деньки, когда нет возможности поиграть в уличной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песочнице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можно ее создать дома.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создания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песочницы потребуется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4F2562" w:rsidRPr="000E51DF" w:rsidRDefault="004F2562" w:rsidP="000E51DF">
      <w:pPr>
        <w:pStyle w:val="a5"/>
        <w:numPr>
          <w:ilvl w:val="0"/>
          <w:numId w:val="1"/>
        </w:numPr>
        <w:spacing w:after="0"/>
        <w:ind w:left="567" w:hanging="283"/>
        <w:jc w:val="both"/>
        <w:rPr>
          <w:color w:val="333333"/>
          <w:sz w:val="26"/>
          <w:szCs w:val="26"/>
        </w:rPr>
      </w:pPr>
      <w:r w:rsidRPr="000E51DF">
        <w:rPr>
          <w:color w:val="333333"/>
          <w:sz w:val="26"/>
          <w:szCs w:val="26"/>
        </w:rPr>
        <w:t>деревянный ящик 50x70x8 см</w:t>
      </w:r>
      <w:r w:rsidR="005C1C48" w:rsidRPr="000E51DF">
        <w:rPr>
          <w:color w:val="333333"/>
          <w:sz w:val="26"/>
          <w:szCs w:val="26"/>
        </w:rPr>
        <w:t xml:space="preserve"> </w:t>
      </w:r>
      <w:r w:rsidRPr="000E51DF">
        <w:rPr>
          <w:i/>
          <w:iCs/>
          <w:color w:val="333333"/>
          <w:sz w:val="26"/>
          <w:szCs w:val="26"/>
          <w:bdr w:val="none" w:sz="0" w:space="0" w:color="auto" w:frame="1"/>
        </w:rPr>
        <w:t>(водонепроницаемый)</w:t>
      </w:r>
      <w:r w:rsidRPr="000E51DF">
        <w:rPr>
          <w:color w:val="333333"/>
          <w:sz w:val="26"/>
          <w:szCs w:val="26"/>
        </w:rPr>
        <w:t>;</w:t>
      </w:r>
    </w:p>
    <w:p w:rsidR="004F2562" w:rsidRPr="000E51DF" w:rsidRDefault="004F2562" w:rsidP="000E51DF">
      <w:pPr>
        <w:pStyle w:val="a5"/>
        <w:numPr>
          <w:ilvl w:val="0"/>
          <w:numId w:val="1"/>
        </w:numPr>
        <w:spacing w:after="0"/>
        <w:ind w:left="567" w:hanging="283"/>
        <w:jc w:val="both"/>
        <w:rPr>
          <w:color w:val="333333"/>
          <w:sz w:val="26"/>
          <w:szCs w:val="26"/>
        </w:rPr>
      </w:pPr>
      <w:r w:rsidRPr="000E51DF">
        <w:rPr>
          <w:color w:val="333333"/>
          <w:sz w:val="26"/>
          <w:szCs w:val="26"/>
        </w:rPr>
        <w:t>кинетический</w:t>
      </w:r>
      <w:r w:rsidR="005C1C48" w:rsidRPr="000E51DF">
        <w:rPr>
          <w:color w:val="333333"/>
          <w:sz w:val="26"/>
          <w:szCs w:val="26"/>
        </w:rPr>
        <w:t xml:space="preserve"> </w:t>
      </w:r>
      <w:r w:rsidRPr="000E51DF">
        <w:rPr>
          <w:b/>
          <w:bCs/>
          <w:color w:val="333333"/>
          <w:sz w:val="26"/>
          <w:szCs w:val="26"/>
          <w:bdr w:val="none" w:sz="0" w:space="0" w:color="auto" w:frame="1"/>
        </w:rPr>
        <w:t>песок</w:t>
      </w:r>
      <w:r w:rsidR="005C1C48" w:rsidRPr="000E51DF">
        <w:rPr>
          <w:color w:val="333333"/>
          <w:sz w:val="26"/>
          <w:szCs w:val="26"/>
        </w:rPr>
        <w:t xml:space="preserve"> </w:t>
      </w:r>
      <w:r w:rsidRPr="000E51DF">
        <w:rPr>
          <w:color w:val="333333"/>
          <w:sz w:val="26"/>
          <w:szCs w:val="26"/>
        </w:rPr>
        <w:t>или чистый просеянный</w:t>
      </w:r>
      <w:r w:rsidR="005C1C48" w:rsidRPr="000E51DF">
        <w:rPr>
          <w:color w:val="333333"/>
          <w:sz w:val="26"/>
          <w:szCs w:val="26"/>
        </w:rPr>
        <w:t xml:space="preserve"> </w:t>
      </w:r>
      <w:r w:rsidRPr="000E51DF">
        <w:rPr>
          <w:b/>
          <w:bCs/>
          <w:color w:val="333333"/>
          <w:sz w:val="26"/>
          <w:szCs w:val="26"/>
          <w:bdr w:val="none" w:sz="0" w:space="0" w:color="auto" w:frame="1"/>
        </w:rPr>
        <w:t>песок</w:t>
      </w:r>
      <w:r w:rsidR="005C1C48" w:rsidRPr="000E51DF">
        <w:rPr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r w:rsidRPr="000E51DF">
        <w:rPr>
          <w:i/>
          <w:iCs/>
          <w:color w:val="333333"/>
          <w:sz w:val="26"/>
          <w:szCs w:val="26"/>
          <w:bdr w:val="none" w:sz="0" w:space="0" w:color="auto" w:frame="1"/>
        </w:rPr>
        <w:t>(можно проколоть его в духовке)</w:t>
      </w:r>
      <w:r w:rsidRPr="000E51DF">
        <w:rPr>
          <w:color w:val="333333"/>
          <w:sz w:val="26"/>
          <w:szCs w:val="26"/>
        </w:rPr>
        <w:t>;</w:t>
      </w:r>
      <w:r w:rsidR="005C1C48" w:rsidRPr="000E51DF">
        <w:rPr>
          <w:color w:val="333333"/>
          <w:sz w:val="26"/>
          <w:szCs w:val="26"/>
        </w:rPr>
        <w:t xml:space="preserve"> </w:t>
      </w:r>
      <w:r w:rsidRPr="000E51DF">
        <w:rPr>
          <w:b/>
          <w:bCs/>
          <w:color w:val="333333"/>
          <w:sz w:val="26"/>
          <w:szCs w:val="26"/>
          <w:bdr w:val="none" w:sz="0" w:space="0" w:color="auto" w:frame="1"/>
        </w:rPr>
        <w:t>песок</w:t>
      </w:r>
      <w:r w:rsidR="005C1C48" w:rsidRPr="000E51DF">
        <w:rPr>
          <w:b/>
          <w:bCs/>
          <w:color w:val="333333"/>
          <w:sz w:val="26"/>
          <w:szCs w:val="26"/>
          <w:bdr w:val="none" w:sz="0" w:space="0" w:color="auto" w:frame="1"/>
        </w:rPr>
        <w:t xml:space="preserve"> </w:t>
      </w:r>
      <w:r w:rsidRPr="000E51DF">
        <w:rPr>
          <w:color w:val="333333"/>
          <w:sz w:val="26"/>
          <w:szCs w:val="26"/>
        </w:rPr>
        <w:t>должен заполнять ящик на треть.</w:t>
      </w:r>
    </w:p>
    <w:p w:rsidR="004F2562" w:rsidRPr="000E51DF" w:rsidRDefault="004F2562" w:rsidP="000E51DF">
      <w:pPr>
        <w:pStyle w:val="a5"/>
        <w:numPr>
          <w:ilvl w:val="0"/>
          <w:numId w:val="1"/>
        </w:numPr>
        <w:spacing w:after="0"/>
        <w:ind w:left="567" w:hanging="283"/>
        <w:jc w:val="both"/>
        <w:rPr>
          <w:color w:val="333333"/>
          <w:sz w:val="26"/>
          <w:szCs w:val="26"/>
        </w:rPr>
      </w:pPr>
      <w:proofErr w:type="gramStart"/>
      <w:r w:rsidRPr="000E51DF">
        <w:rPr>
          <w:color w:val="333333"/>
          <w:sz w:val="26"/>
          <w:szCs w:val="26"/>
        </w:rPr>
        <w:t>наборы миниатюрных предметов, игрушек, различных деталей, имитирующих растительный мир, можно использовать различные природные</w:t>
      </w:r>
      <w:r w:rsidR="005C1C48" w:rsidRPr="000E51DF">
        <w:rPr>
          <w:color w:val="333333"/>
          <w:sz w:val="26"/>
          <w:szCs w:val="26"/>
        </w:rPr>
        <w:t xml:space="preserve"> </w:t>
      </w:r>
      <w:r w:rsidRPr="000E51DF">
        <w:rPr>
          <w:color w:val="333333"/>
          <w:sz w:val="26"/>
          <w:szCs w:val="26"/>
          <w:u w:val="single"/>
          <w:bdr w:val="none" w:sz="0" w:space="0" w:color="auto" w:frame="1"/>
        </w:rPr>
        <w:t>предметы</w:t>
      </w:r>
      <w:r w:rsidRPr="000E51DF">
        <w:rPr>
          <w:color w:val="333333"/>
          <w:sz w:val="26"/>
          <w:szCs w:val="26"/>
        </w:rPr>
        <w:t>: кристаллы, камни, куски дерева, металл, семена, перья; фигурки людей, животных (в том числе мифических, обитателей водного мира, различные варианты</w:t>
      </w:r>
      <w:r w:rsidR="005C1C48" w:rsidRPr="000E51DF">
        <w:rPr>
          <w:color w:val="333333"/>
          <w:sz w:val="26"/>
          <w:szCs w:val="26"/>
        </w:rPr>
        <w:t xml:space="preserve"> </w:t>
      </w:r>
      <w:r w:rsidRPr="000E51DF">
        <w:rPr>
          <w:color w:val="333333"/>
          <w:sz w:val="26"/>
          <w:szCs w:val="26"/>
          <w:u w:val="single"/>
          <w:bdr w:val="none" w:sz="0" w:space="0" w:color="auto" w:frame="1"/>
        </w:rPr>
        <w:t>жилища</w:t>
      </w:r>
      <w:r w:rsidRPr="000E51DF">
        <w:rPr>
          <w:color w:val="333333"/>
          <w:sz w:val="26"/>
          <w:szCs w:val="26"/>
        </w:rPr>
        <w:t>: домики, замки, заборы,</w:t>
      </w:r>
      <w:r w:rsidR="005C1C48" w:rsidRPr="000E51DF">
        <w:rPr>
          <w:color w:val="333333"/>
          <w:sz w:val="26"/>
          <w:szCs w:val="26"/>
        </w:rPr>
        <w:t xml:space="preserve"> </w:t>
      </w:r>
      <w:r w:rsidRPr="000E51DF">
        <w:rPr>
          <w:b/>
          <w:bCs/>
          <w:color w:val="333333"/>
          <w:sz w:val="26"/>
          <w:szCs w:val="26"/>
          <w:bdr w:val="none" w:sz="0" w:space="0" w:color="auto" w:frame="1"/>
        </w:rPr>
        <w:t>изгороди</w:t>
      </w:r>
      <w:r w:rsidRPr="000E51DF">
        <w:rPr>
          <w:color w:val="333333"/>
          <w:sz w:val="26"/>
          <w:szCs w:val="26"/>
        </w:rPr>
        <w:t>, мосты, ворота, дорожные знаки, транспорт, посуда и т. д.</w:t>
      </w:r>
      <w:proofErr w:type="gramEnd"/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Отпечатки ладошек.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Разровняйте поверхность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песка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вместе с ребенком по очереди оставляйте отпечатки кистей рук — внутренней и внешней стороны. Чтобы отпечаток получился более четким, необходимо, слегка вдавив руку в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песок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немного задержать ее в нем. При этом нужно прислушаться к ощущениям. А потом поговорите о них.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Поскольку ребёнку будет трудно сделать это первому, начните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сами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«Мне приятно. Я чувствую прохладу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(или тепло)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песка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Когда я двигаю рукой, то ощущаю песчинки. А что чувствуешь ты?»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 того как ребенок расскажет о своих ощущениях, надо попросить его перевернуть руку ладонью вверх. Сделайте то же самое и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скажите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«Я перевернул руку, и мои ощущения изменились. Теперь я по-другому чувствую шероховатость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песка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По-моему,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песок стал чуть холоднее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А что чувствуешь ты?» Сделайте отпечаток ладони, ребенок накладывает свою руку на отпечаток и делится впечатлениями.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Змейка.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Проскользните ладонями по поверхности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песка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выполняя зигзагообразные и круговые движения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(как машинки, змейки, санки)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выполните те же движения, поставив ладонь на ребро, — и проложите совместно с малышом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«трассы»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«пройдитесь»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ладошками по полученным </w:t>
      </w:r>
      <w:r w:rsidRPr="004F256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«трассам»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оставляя на них свои следы.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Загадочные узоры.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Можно создать на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песке отпечатками ладоней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кулачков, с помощью природных материалов всевозможные причудливые узоры и попытаться найти сходство узоров с объектами окружающего мира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(ромашкой, солнышком, дождинкой, травкой, деревом, ежиком и т. д.)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Чьи следы?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Провести по поверхности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песка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отдельно каждым пальцем сначала правой, а потом левой руки (сначала только указательным, потом — средним, затем — безымянным, большим и наконец — мизинчиком, а затем — пальцами обеих рук сразу в той же последовательности);</w:t>
      </w:r>
      <w:r w:rsidR="000E51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ожно оставлять на поверхности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песка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отпечатки не только одного пальца, а сразу</w:t>
      </w:r>
      <w:r w:rsidR="005C1C4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нескольких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двух, трех и т. д. Получатся загадочные следы.</w:t>
      </w:r>
      <w:proofErr w:type="gramEnd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Пофантазируйте вместе с 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bdr w:val="none" w:sz="0" w:space="0" w:color="auto" w:frame="1"/>
          <w:lang w:eastAsia="ru-RU"/>
        </w:rPr>
        <w:t>малышом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чьи они?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Пианино.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поверхности 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песка можно поиграть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как на клавиатуре пианино или 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компьютера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При этом должны двигаться не только пальцы, но и кисти рук, совершая мелкие движения вверх-вниз. Для сравнения ощущений можно предложить ребенку проделать то же упражнение на поверхности стола.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Пуговичный массаж.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Предложите ребенку опустить в ящик с 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песком пуговицы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различные по величине, форме, фактуре. Необходимо опустить руку в 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песок и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совершая различные действия, описать свои ощущения.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Можно спрятать в 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песок различные фигурки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бусинки, монетки, шишки.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Обыкновенное чудо.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И, наконец, можно безгранично фантазировать, создавая</w:t>
      </w:r>
      <w:r w:rsidR="000E51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песочные города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космические станции, аэродромы, железные дороги, комнаты для кукол.</w:t>
      </w:r>
    </w:p>
    <w:p w:rsidR="004F2562" w:rsidRP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Взаимодействия с</w:t>
      </w:r>
      <w:r w:rsidR="000E51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песком</w:t>
      </w:r>
      <w:r w:rsidR="000E51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очищает энергетику человека, стабилизирует его эмоциональное состояние, улучшает самочувствие взрослых и детей. Все это делает</w:t>
      </w:r>
      <w:r w:rsidR="000E51D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песочную терапию</w:t>
      </w: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прекрасным средством для развития и саморазвития человека.</w:t>
      </w:r>
    </w:p>
    <w:p w:rsidR="004F2562" w:rsidRDefault="004F2562" w:rsidP="000E5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</w:p>
    <w:p w:rsidR="004F2562" w:rsidRPr="004F2562" w:rsidRDefault="004F2562" w:rsidP="000E51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Список литературы:</w:t>
      </w:r>
    </w:p>
    <w:p w:rsidR="004F2562" w:rsidRPr="004F2562" w:rsidRDefault="004F2562" w:rsidP="000E51DF">
      <w:pPr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 </w:t>
      </w:r>
      <w:proofErr w:type="spellStart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Грабенко</w:t>
      </w:r>
      <w:proofErr w:type="spellEnd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Т. М., </w:t>
      </w:r>
      <w:proofErr w:type="spellStart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Зинкевич-Евстигнеева</w:t>
      </w:r>
      <w:proofErr w:type="spellEnd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Т. Д. Чудеса на песке. Песочная </w:t>
      </w:r>
      <w:proofErr w:type="spellStart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игротерапия</w:t>
      </w:r>
      <w:proofErr w:type="spellEnd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метод</w:t>
      </w:r>
      <w:proofErr w:type="gramStart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особие для педагогов, психологов, родителей / Т. М. </w:t>
      </w:r>
      <w:proofErr w:type="spellStart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Грабенко</w:t>
      </w:r>
      <w:proofErr w:type="spellEnd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Т. Д. </w:t>
      </w:r>
      <w:proofErr w:type="spellStart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Зинкевич-Евстигнеева</w:t>
      </w:r>
      <w:proofErr w:type="spellEnd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– </w:t>
      </w:r>
      <w:proofErr w:type="spellStart"/>
      <w:proofErr w:type="gramStart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С-Пб</w:t>
      </w:r>
      <w:proofErr w:type="spellEnd"/>
      <w:proofErr w:type="gramEnd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Речь, 2007. – 98 </w:t>
      </w:r>
      <w:proofErr w:type="gramStart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proofErr w:type="gramEnd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4F2562" w:rsidRPr="004F2562" w:rsidRDefault="004F2562" w:rsidP="000E51DF">
      <w:pPr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Заботливая, Н. Ф. Использование песочницы в коррекции эмоционально-волевой и социальной сфер детей раннего и младшего дошкольного возраста / Н. Ф. Заботливая // Дошкольная педагогика. – 2007. – № 2. – С. 17-20.</w:t>
      </w:r>
    </w:p>
    <w:p w:rsidR="004F2562" w:rsidRPr="004F2562" w:rsidRDefault="004F2562" w:rsidP="000E51DF">
      <w:pPr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 </w:t>
      </w:r>
      <w:proofErr w:type="spellStart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Зинкевич-Евстигнеева</w:t>
      </w:r>
      <w:proofErr w:type="spellEnd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Т. Д. Практикум по песочной терапии / Т.Д. </w:t>
      </w:r>
      <w:proofErr w:type="spellStart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Зинкевич-Евстигнеева</w:t>
      </w:r>
      <w:proofErr w:type="spellEnd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– СПб. : ТЦ «Язык», 2001. – 146 </w:t>
      </w:r>
      <w:proofErr w:type="gramStart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proofErr w:type="gramEnd"/>
      <w:r w:rsidRPr="004F256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1F22E3" w:rsidRPr="004F2562" w:rsidRDefault="001F22E3" w:rsidP="000E51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1F22E3" w:rsidRPr="004F2562" w:rsidSect="001F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E65"/>
    <w:multiLevelType w:val="hybridMultilevel"/>
    <w:tmpl w:val="3348BD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562"/>
    <w:rsid w:val="000E51DF"/>
    <w:rsid w:val="001F22E3"/>
    <w:rsid w:val="00490247"/>
    <w:rsid w:val="004F2562"/>
    <w:rsid w:val="005C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E3"/>
  </w:style>
  <w:style w:type="paragraph" w:styleId="1">
    <w:name w:val="heading 1"/>
    <w:basedOn w:val="a"/>
    <w:link w:val="10"/>
    <w:uiPriority w:val="9"/>
    <w:qFormat/>
    <w:rsid w:val="004F2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F2562"/>
  </w:style>
  <w:style w:type="character" w:customStyle="1" w:styleId="weekday">
    <w:name w:val="week_day"/>
    <w:basedOn w:val="a0"/>
    <w:rsid w:val="004F2562"/>
  </w:style>
  <w:style w:type="paragraph" w:styleId="a3">
    <w:name w:val="Normal (Web)"/>
    <w:basedOn w:val="a"/>
    <w:uiPriority w:val="99"/>
    <w:semiHidden/>
    <w:unhideWhenUsed/>
    <w:rsid w:val="004F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562"/>
    <w:rPr>
      <w:b/>
      <w:bCs/>
    </w:rPr>
  </w:style>
  <w:style w:type="paragraph" w:styleId="a5">
    <w:name w:val="List Paragraph"/>
    <w:basedOn w:val="a"/>
    <w:uiPriority w:val="34"/>
    <w:qFormat/>
    <w:rsid w:val="004F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1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2016-12-03T11:33:00Z</dcterms:created>
  <dcterms:modified xsi:type="dcterms:W3CDTF">2016-12-04T10:25:00Z</dcterms:modified>
</cp:coreProperties>
</file>