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2" w:rsidRDefault="00492832" w:rsidP="00492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32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  <w:r w:rsidR="00AD79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49283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</w:t>
      </w:r>
      <w:r w:rsidR="00AD7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832">
        <w:rPr>
          <w:rFonts w:ascii="Times New Roman" w:hAnsi="Times New Roman" w:cs="Times New Roman"/>
          <w:b/>
          <w:sz w:val="28"/>
          <w:szCs w:val="28"/>
        </w:rPr>
        <w:t>36»</w:t>
      </w:r>
    </w:p>
    <w:p w:rsidR="00492832" w:rsidRPr="00492832" w:rsidRDefault="00492832" w:rsidP="00492832">
      <w:pPr>
        <w:rPr>
          <w:rFonts w:ascii="Times New Roman" w:hAnsi="Times New Roman" w:cs="Times New Roman"/>
          <w:sz w:val="28"/>
          <w:szCs w:val="28"/>
        </w:rPr>
      </w:pPr>
    </w:p>
    <w:p w:rsidR="00492832" w:rsidRDefault="00492832" w:rsidP="00492832">
      <w:pPr>
        <w:rPr>
          <w:rFonts w:ascii="Times New Roman" w:hAnsi="Times New Roman" w:cs="Times New Roman"/>
          <w:sz w:val="28"/>
          <w:szCs w:val="28"/>
        </w:rPr>
      </w:pPr>
    </w:p>
    <w:p w:rsidR="00492832" w:rsidRDefault="00492832" w:rsidP="00492832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sz w:val="14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144"/>
          <w:shd w:val="clear" w:color="auto" w:fill="FFFFFF"/>
        </w:rPr>
        <w:t xml:space="preserve">Символы    </w:t>
      </w:r>
    </w:p>
    <w:p w:rsidR="00492832" w:rsidRDefault="00492832" w:rsidP="00492832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sz w:val="1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44"/>
          <w:shd w:val="clear" w:color="auto" w:fill="FFFFFF"/>
        </w:rPr>
        <w:t xml:space="preserve">Российского     </w:t>
      </w:r>
    </w:p>
    <w:p w:rsidR="00492832" w:rsidRDefault="00492832" w:rsidP="00492832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44"/>
          <w:shd w:val="clear" w:color="auto" w:fill="FFFFFF"/>
        </w:rPr>
        <w:t xml:space="preserve"> государства                                                                   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 </w:t>
      </w:r>
    </w:p>
    <w:p w:rsidR="00492832" w:rsidRPr="00492832" w:rsidRDefault="00492832" w:rsidP="00492832">
      <w:pPr>
        <w:rPr>
          <w:rFonts w:ascii="Times New Roman" w:hAnsi="Times New Roman" w:cs="Times New Roman"/>
          <w:sz w:val="28"/>
          <w:szCs w:val="28"/>
        </w:rPr>
      </w:pPr>
    </w:p>
    <w:p w:rsidR="00492832" w:rsidRPr="00492832" w:rsidRDefault="00492832" w:rsidP="00492832">
      <w:pPr>
        <w:rPr>
          <w:rFonts w:ascii="Times New Roman" w:hAnsi="Times New Roman" w:cs="Times New Roman"/>
          <w:sz w:val="28"/>
          <w:szCs w:val="28"/>
        </w:rPr>
      </w:pPr>
    </w:p>
    <w:p w:rsidR="00492832" w:rsidRPr="00492832" w:rsidRDefault="00492832" w:rsidP="00492832">
      <w:pPr>
        <w:rPr>
          <w:rFonts w:ascii="Times New Roman" w:hAnsi="Times New Roman" w:cs="Times New Roman"/>
          <w:sz w:val="28"/>
          <w:szCs w:val="28"/>
        </w:rPr>
      </w:pPr>
    </w:p>
    <w:p w:rsidR="00492832" w:rsidRPr="00492832" w:rsidRDefault="00492832" w:rsidP="00492832">
      <w:pPr>
        <w:rPr>
          <w:rFonts w:ascii="Times New Roman" w:hAnsi="Times New Roman" w:cs="Times New Roman"/>
          <w:sz w:val="28"/>
          <w:szCs w:val="28"/>
        </w:rPr>
      </w:pPr>
    </w:p>
    <w:p w:rsidR="00492832" w:rsidRPr="00492832" w:rsidRDefault="00492832" w:rsidP="00492832">
      <w:pPr>
        <w:rPr>
          <w:rFonts w:ascii="Times New Roman" w:hAnsi="Times New Roman" w:cs="Times New Roman"/>
          <w:sz w:val="28"/>
          <w:szCs w:val="28"/>
        </w:rPr>
      </w:pPr>
    </w:p>
    <w:p w:rsidR="00492832" w:rsidRDefault="00492832" w:rsidP="00492832">
      <w:pPr>
        <w:rPr>
          <w:rFonts w:ascii="Times New Roman" w:hAnsi="Times New Roman" w:cs="Times New Roman"/>
          <w:sz w:val="28"/>
          <w:szCs w:val="28"/>
        </w:rPr>
      </w:pPr>
    </w:p>
    <w:p w:rsidR="00492832" w:rsidRDefault="00492832" w:rsidP="00492832">
      <w:pPr>
        <w:jc w:val="center"/>
        <w:rPr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Подготовила</w:t>
      </w:r>
      <w:r w:rsidRPr="0049283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: </w:t>
      </w:r>
      <w:r w:rsidRPr="00492832">
        <w:rPr>
          <w:b/>
          <w:sz w:val="32"/>
          <w:szCs w:val="32"/>
        </w:rPr>
        <w:t xml:space="preserve"> </w:t>
      </w:r>
      <w:r w:rsidRPr="00492832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 </w:t>
      </w:r>
      <w:proofErr w:type="spellStart"/>
      <w:r w:rsidRPr="00492832">
        <w:rPr>
          <w:rFonts w:ascii="Times New Roman" w:hAnsi="Times New Roman" w:cs="Times New Roman"/>
          <w:b/>
          <w:sz w:val="28"/>
          <w:szCs w:val="28"/>
        </w:rPr>
        <w:t>Видякова</w:t>
      </w:r>
      <w:proofErr w:type="spellEnd"/>
      <w:r w:rsidRPr="00492832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002865" w:rsidRDefault="00EF0128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Цели: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• Познакомить с главными символами (гимн, флаг, герб).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br/>
        <w:t>• Расширять представления детей о государственной символике российского государства, их историческом происхождении.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•Обобщить знания детей о Государственном флаге. Познакомить со значением цветов, изображённых на флаге.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br/>
        <w:t xml:space="preserve">•Вызвать у детей чувство гордости, восхищения красотой природы </w:t>
      </w:r>
      <w:r w:rsidR="00AD79BC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России, Государственного флага.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br/>
        <w:t>•Воспитывать у детей уважение к могуществу Российской державы, любовь к Родине, чувство гордости за свою страну</w:t>
      </w:r>
    </w:p>
    <w:p w:rsidR="00002865" w:rsidRDefault="00EF012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 беседы:</w:t>
      </w:r>
    </w:p>
    <w:p w:rsidR="00002865" w:rsidRDefault="00EF012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Мы живем в большой, доброй, сильной и очень красивой стране, которая называется – Россия. 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От южных морей до полярного края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Раскинулись наши леса и поля.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Одна ты на свете! Одна ты такая 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Хранимая Богом родная земля!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Это слова из Государственного гимна Российской Федерации. Но страна – это не просто поля и леса, города и села. Это государство. А каждое государство имеет свои условные знаки – символы, по которым отличается от других.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Символами называют предметы, изображения или слова, которые имеют для нас особое значение. Государственной символикой становятся символы, которые имеют особое значение для граждан какого-то государства.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Обычно, пока жизнь идёт своим чередом, граждане не очень часто вспоминают о государственных символах — не ходят ежедневно по улицам с государственными флагами, не любуются часами своим государственным гербом и, собираясь вместе, поют не государственный гимн, а другие песни.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Но если вдруг появляется какая-то серьёзная, угрожающая всем опасность, например, приходят жестокие враги или, наоборот, случается всеобщая радость, допустим, сборная страны становится чемпионом мира, тут-то как раз и оказывается, что государственная символика и есть то самое, что помогает гражданам почувствовать свою общность, единство, сплотиться в одно целое. Граждане выходят на улицы с государственными флагами, с гордостью смотрят на герб своей страны и даже, стоя плечом к плечу, со слезами на глазах могут спеть государственный гимн.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У нашей страны, как и у всякого уважающего себя государства, есть свои собственные государственные символы. Это Государственный флаг, Государственный герб и Государственный гимн.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Флаг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Известно, что флаг создан для того, чтобы развеваться. Поэтому обычно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флаги поднимают высоко вверх на флаг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штоках и мачтах — туда, где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вет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ер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где флаг может красиво реять, — чтобы все его видели и гордились своей страной.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Флаг является одним из важных символов государства. Государственный Флаг России — символ единения и согласия, национальной принадлежности и культуры. И если вы подойдете к правительственному зданию, то непременно увидите, что над ним развевается российский флаг.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Флаг — это знак уважения к Родине. За осквернение флага следует строгое наказание, как за оскорбление государства.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– Скажите, ребята, а как же выглядит флаг Росс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>ии? (Ответы детей.)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–  Это полотнищ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 прямоугольной формы, состоящее из трех полос</w:t>
      </w:r>
      <w:r w:rsidR="00AD79BC" w:rsidRPr="00AD79BC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трех цветов: </w:t>
      </w:r>
      <w:proofErr w:type="gramStart"/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>верхний</w:t>
      </w:r>
      <w:proofErr w:type="gramEnd"/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белого, средний – синего и нижни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 – красного.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– Может кто-нибудь знает, что обозначают эти цвета? (Ответы детей).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Каждый цвет российского флага имеет свое значение.</w:t>
      </w:r>
    </w:p>
    <w:p w:rsidR="00002865" w:rsidRDefault="00EF012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Герб России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Государственный герб обязательно изображается на всех важных государственных бумагах, давая всем, кто видит эти бумаги, понять, что они важные и государственные.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Например, государственный герб украшает все указы Президента России. Также государственный герб украшает собой паспорта российских граждан и другие документы, выдаваемые российским государством.</w:t>
      </w:r>
    </w:p>
    <w:p w:rsidR="00002865" w:rsidRDefault="00EF012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Герб с золотым двуглавым орлом на красном поле напоминает гербы конца XV-XVII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веков. Рисунок орла похож 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рисунки, что украшали памятники эпохи Петра Великого. Над головами орла изображены три исторические короны Петра Великого, символизирующие в новых условиях суверенитет — как всей Российской Федерации, так и ее частей.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Скипетр и держава олицетворяют государственную власть и единое государство. Изображение всадника, поражающего копьем дракона, — это один из древних символов борьбы добра со злом, света с тьмой, защиты Отечества.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Восстановление двуглавого орла как Государственного герба России символизирует неразрывность отечественной истории. Герб современной России — новый, но его составные части выполнены в традициях истории нашего государства.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Давайте еще раз повторим, что же означают элементы герба.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Гимн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Государственный гимн — это торжественная хвалебная песня, посвящённая Родине. Гимн — точно такой же символ государства, как герб или флаг, но в отличие от герба и флага гимн можно не только увидеть, его можно ещё и услышать или спеть самому.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Существует специальный Федеральный конституционный закон «О государственном гимне Российской Федерации». В этом законе объясняется, где и когда исполняется государственный гимн и как надо себя при этом вести. Например, в законе сказано, что во время официального исполнения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гимна России нельзя сидеть или лежать. Нужно слушать или петь государственный гимн стоя. Причём мальчики во время исполнения гимна обязательно должны снять головные уборы, а девочки могут остаться в шапочках или платках.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– Ребята. А вы хотите услышать гимн нашего государства?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Мы с вами любим и гордимся нашей страной, а значит, должны гордиться ее символами. Давайте, выразим свое уважение к российскому гимну и прослушаем его как положено, стоя.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Слушание гимна РФ.  Ребята, а кто же управляет нашей страной?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(ответы детей)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Президент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лава государства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</w:t>
      </w:r>
      <w:r w:rsidR="00AD79BC" w:rsidRPr="00AD79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>президент</w:t>
      </w:r>
      <w:r w:rsidR="00AD79BC" w:rsidRPr="00AD79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>России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Он самый главный человек в нашей стране. Президент обладает властью. Но Президент не вождь, не император, не повелитель и не властелин. Мы не должны падать перед своим Президентом на колени и клясться ему в верности. Наоборот, не мы, граждане, служим Презид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енту, а Президент поклялся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служить нам, народу России.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Быть Президентом — это работа.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Сегодня Президентом Российской Федерации работает Владимир Владимирович Путин.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 w:rsidR="005250ED" w:rsidRPr="005250E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Итог </w:t>
      </w:r>
      <w:r w:rsidR="005250E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беседы:</w:t>
      </w:r>
      <w:r w:rsidR="005250ED" w:rsidRPr="005250E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  <w:r w:rsidR="005250E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>Граждане России гордятся гербом, флагом</w:t>
      </w:r>
      <w:r w:rsidR="00AD79BC" w:rsidRPr="00AD79BC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гимном и Президентом</w:t>
      </w:r>
      <w:r w:rsidR="00AD79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нашей страны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02865" w:rsidRDefault="00002865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spacing w:after="0" w:line="240" w:lineRule="auto"/>
        <w:rPr>
          <w:rFonts w:ascii="Segoe UI" w:eastAsia="Segoe UI" w:hAnsi="Segoe UI" w:cs="Segoe UI"/>
          <w:color w:val="5A5A5A"/>
          <w:sz w:val="28"/>
          <w:shd w:val="clear" w:color="auto" w:fill="FFFFFF"/>
        </w:rPr>
      </w:pPr>
    </w:p>
    <w:p w:rsidR="00002865" w:rsidRDefault="00002865">
      <w:pPr>
        <w:rPr>
          <w:rFonts w:ascii="Times New Roman" w:eastAsia="Times New Roman" w:hAnsi="Times New Roman" w:cs="Times New Roman"/>
          <w:sz w:val="28"/>
        </w:rPr>
      </w:pPr>
    </w:p>
    <w:sectPr w:rsidR="00002865" w:rsidSect="002A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02865"/>
    <w:rsid w:val="00002865"/>
    <w:rsid w:val="002A0B00"/>
    <w:rsid w:val="00492832"/>
    <w:rsid w:val="005250ED"/>
    <w:rsid w:val="005911AC"/>
    <w:rsid w:val="00AD79BC"/>
    <w:rsid w:val="00DB1D46"/>
    <w:rsid w:val="00E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941</Words>
  <Characters>5367</Characters>
  <Application>Microsoft Office Word</Application>
  <DocSecurity>0</DocSecurity>
  <Lines>44</Lines>
  <Paragraphs>12</Paragraphs>
  <ScaleCrop>false</ScaleCrop>
  <Company>DG Win&amp;Soft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2017-06-16T03:47:00Z</dcterms:created>
  <dcterms:modified xsi:type="dcterms:W3CDTF">2017-06-21T06:33:00Z</dcterms:modified>
</cp:coreProperties>
</file>