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FBB" w:rsidRDefault="004A5FBB"/>
    <w:p w:rsidR="00D405AE" w:rsidRPr="005E3EEA" w:rsidRDefault="00D405AE" w:rsidP="005E3EEA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5E3EEA">
        <w:rPr>
          <w:rFonts w:ascii="Times New Roman" w:hAnsi="Times New Roman" w:cs="Times New Roman"/>
          <w:sz w:val="28"/>
          <w:szCs w:val="28"/>
        </w:rPr>
        <w:t>В группе «Родничок» прошла неделя опытов и экспериментов, с нашими маленькими исследователями познакомились со свойствами воды.</w:t>
      </w:r>
    </w:p>
    <w:p w:rsidR="00D57C91" w:rsidRPr="005E3EEA" w:rsidRDefault="00D57C91" w:rsidP="005E3EEA">
      <w:pPr>
        <w:ind w:firstLine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3EEA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5E3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Познакомить с опытнической и экспериментальной деятельностью детей раннего возраста. Привлечение родителей к совместной деятельности с детьми дома. </w:t>
      </w:r>
      <w:r w:rsidRPr="005E3E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3EEA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5E3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3E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3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Формирование у родителей знаний о значении опытов с водой для развития ребенка;</w:t>
      </w:r>
      <w:r w:rsidRPr="005E3E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3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-Способствовать активному включению родителей в совместную опытно-экспериментальную деятельность</w:t>
      </w:r>
      <w:r w:rsidRPr="005E3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57C91" w:rsidRPr="00D57C91" w:rsidRDefault="00D57C91" w:rsidP="005E3EEA">
      <w:pPr>
        <w:spacing w:after="75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C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Тонет - не тонет"</w:t>
      </w:r>
    </w:p>
    <w:p w:rsidR="00D57C91" w:rsidRPr="00D57C91" w:rsidRDefault="00D57C91" w:rsidP="005E3EE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Любимый опыт детей «Тонет — не тонет»</w:t>
      </w:r>
      <w:r w:rsidRPr="005E3E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57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осваивают такие понятия, как лёгкий и тяжёлый. </w:t>
      </w:r>
      <w:r w:rsidR="005E3EEA" w:rsidRPr="005E3E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57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пускаем в ёмкость с во</w:t>
      </w:r>
      <w:r w:rsidRPr="005E3E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дой камешки и бумажные кораблики</w:t>
      </w:r>
      <w:r w:rsidRPr="00D57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Дети рассматривают предметы и </w:t>
      </w:r>
      <w:r w:rsidR="005E3EEA" w:rsidRPr="005E3E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подводим </w:t>
      </w:r>
      <w:r w:rsidRPr="00D57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к выводу, что лёгкие предметы не тонут, а тяжёлые -тонут.</w:t>
      </w:r>
    </w:p>
    <w:p w:rsidR="00D57C91" w:rsidRDefault="00D57C91"/>
    <w:p w:rsidR="00A05140" w:rsidRDefault="005E3EE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350.25pt">
            <v:imagedata r:id="rId5" o:title="IMG_20190802_085021"/>
          </v:shape>
        </w:pict>
      </w:r>
    </w:p>
    <w:p w:rsidR="005E3EEA" w:rsidRDefault="005E3EEA"/>
    <w:p w:rsidR="005E3EEA" w:rsidRDefault="005E3EEA"/>
    <w:p w:rsidR="005E3EEA" w:rsidRDefault="005E3EEA"/>
    <w:p w:rsidR="005E3EEA" w:rsidRDefault="005E3EEA"/>
    <w:p w:rsidR="005E3EEA" w:rsidRDefault="005E3EEA"/>
    <w:p w:rsidR="005E3EEA" w:rsidRDefault="005E3EEA"/>
    <w:p w:rsidR="005E3EEA" w:rsidRDefault="005E3EEA"/>
    <w:p w:rsidR="005E3EEA" w:rsidRDefault="005E3EEA"/>
    <w:p w:rsidR="005E3EEA" w:rsidRDefault="005E3EEA"/>
    <w:p w:rsidR="005E3EEA" w:rsidRDefault="005E3EEA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0" name="Рисунок 20" descr="IMG_20190802_08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90802_0850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3EEA" w:rsidRDefault="005E3EEA"/>
    <w:p w:rsidR="005E3EEA" w:rsidRDefault="005E3EEA"/>
    <w:p w:rsidR="005E3EEA" w:rsidRDefault="005E3EEA"/>
    <w:p w:rsidR="005E3EEA" w:rsidRDefault="005E3EEA"/>
    <w:p w:rsidR="005E3EEA" w:rsidRDefault="005E3EEA"/>
    <w:p w:rsidR="005E3EEA" w:rsidRDefault="005E3EEA"/>
    <w:p w:rsidR="00A05140" w:rsidRDefault="00D405AE">
      <w:r>
        <w:lastRenderedPageBreak/>
        <w:pict>
          <v:shape id="_x0000_i1027" type="#_x0000_t75" style="width:467.25pt;height:350.25pt">
            <v:imagedata r:id="rId7" o:title="IMG_20190802_085115"/>
          </v:shape>
        </w:pict>
      </w:r>
    </w:p>
    <w:p w:rsidR="00A05140" w:rsidRDefault="00A05140"/>
    <w:p w:rsidR="00A05140" w:rsidRDefault="005E3EEA">
      <w:r>
        <w:pict>
          <v:shape id="_x0000_i1029" type="#_x0000_t75" style="width:467.25pt;height:350.25pt">
            <v:imagedata r:id="rId8" o:title="IMG_20190802_085344"/>
          </v:shape>
        </w:pict>
      </w:r>
    </w:p>
    <w:p w:rsidR="00A05140" w:rsidRDefault="00A05140"/>
    <w:sectPr w:rsidR="00A05140" w:rsidSect="00A05140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450841"/>
    <w:multiLevelType w:val="multilevel"/>
    <w:tmpl w:val="C4522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597"/>
    <w:rsid w:val="004A5597"/>
    <w:rsid w:val="004A5FBB"/>
    <w:rsid w:val="005E3EEA"/>
    <w:rsid w:val="00A05140"/>
    <w:rsid w:val="00D405AE"/>
    <w:rsid w:val="00D5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8E21B"/>
  <w15:chartTrackingRefBased/>
  <w15:docId w15:val="{C6AC04D1-3AE9-4342-8F9D-FD0455321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1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05140"/>
    <w:rPr>
      <w:rFonts w:ascii="Segoe UI" w:hAnsi="Segoe UI" w:cs="Segoe UI"/>
      <w:sz w:val="18"/>
      <w:szCs w:val="18"/>
    </w:rPr>
  </w:style>
  <w:style w:type="character" w:styleId="a5">
    <w:name w:val="Strong"/>
    <w:basedOn w:val="a0"/>
    <w:uiPriority w:val="22"/>
    <w:qFormat/>
    <w:rsid w:val="00D57C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114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16298">
                      <w:marLeft w:val="0"/>
                      <w:marRight w:val="0"/>
                      <w:marTop w:val="1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58915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86464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44578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080328">
                      <w:marLeft w:val="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653919">
                      <w:marLeft w:val="0"/>
                      <w:marRight w:val="150"/>
                      <w:marTop w:val="0"/>
                      <w:marBottom w:val="0"/>
                      <w:divBdr>
                        <w:top w:val="single" w:sz="6" w:space="2" w:color="375E93"/>
                        <w:left w:val="single" w:sz="6" w:space="2" w:color="375E93"/>
                        <w:bottom w:val="single" w:sz="6" w:space="2" w:color="375E93"/>
                        <w:right w:val="single" w:sz="6" w:space="2" w:color="375E93"/>
                      </w:divBdr>
                    </w:div>
                    <w:div w:id="106333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26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93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14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67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08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565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59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14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49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36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3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188759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54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088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24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63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66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cp:lastPrinted>2019-08-05T15:25:00Z</cp:lastPrinted>
  <dcterms:created xsi:type="dcterms:W3CDTF">2019-08-05T15:22:00Z</dcterms:created>
  <dcterms:modified xsi:type="dcterms:W3CDTF">2019-08-05T15:40:00Z</dcterms:modified>
</cp:coreProperties>
</file>