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6F" w:rsidRDefault="00691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 16 комбинированного вида»</w:t>
      </w:r>
    </w:p>
    <w:p w:rsidR="00691C6F" w:rsidRDefault="00691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МБДОУ «Детский сад «Радуга» комбинированного вида»  </w:t>
      </w:r>
    </w:p>
    <w:p w:rsidR="00691C6F" w:rsidRDefault="00691C6F" w:rsidP="00691C6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Рузаевского муниципального район</w:t>
      </w:r>
    </w:p>
    <w:p w:rsidR="00691C6F" w:rsidRDefault="00691C6F" w:rsidP="00691C6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</w:p>
    <w:p w:rsidR="00691C6F" w:rsidRDefault="00691C6F" w:rsidP="00691C6F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96"/>
          <w:szCs w:val="96"/>
          <w:lang w:eastAsia="ru-RU"/>
        </w:rPr>
        <w:t xml:space="preserve">Инновационный проект  </w:t>
      </w:r>
    </w:p>
    <w:p w:rsidR="00BA3C6F" w:rsidRDefault="00BA3C6F" w:rsidP="00BA3C6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3C6F">
        <w:rPr>
          <w:rFonts w:ascii="Times New Roman" w:hAnsi="Times New Roman" w:cs="Times New Roman"/>
          <w:sz w:val="56"/>
          <w:szCs w:val="56"/>
        </w:rPr>
        <w:t xml:space="preserve">«Музыкальный фольклор в </w:t>
      </w:r>
    </w:p>
    <w:p w:rsidR="00BA3C6F" w:rsidRPr="00BA3C6F" w:rsidRDefault="00BA3C6F" w:rsidP="00BA3C6F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A3C6F">
        <w:rPr>
          <w:rFonts w:ascii="Times New Roman" w:hAnsi="Times New Roman" w:cs="Times New Roman"/>
          <w:sz w:val="56"/>
          <w:szCs w:val="56"/>
        </w:rPr>
        <w:t>духовно-</w:t>
      </w:r>
      <w:bookmarkStart w:id="0" w:name="_GoBack"/>
      <w:bookmarkEnd w:id="0"/>
      <w:r w:rsidRPr="00BA3C6F">
        <w:rPr>
          <w:rFonts w:ascii="Times New Roman" w:hAnsi="Times New Roman" w:cs="Times New Roman"/>
          <w:sz w:val="56"/>
          <w:szCs w:val="56"/>
        </w:rPr>
        <w:t>нравственном и физическом воспитании дошкольников »</w:t>
      </w:r>
    </w:p>
    <w:p w:rsidR="00691C6F" w:rsidRPr="00BA3C6F" w:rsidRDefault="00691C6F" w:rsidP="00BA3C6F">
      <w:pPr>
        <w:pStyle w:val="a4"/>
        <w:jc w:val="center"/>
        <w:rPr>
          <w:rStyle w:val="a5"/>
          <w:sz w:val="56"/>
          <w:szCs w:val="56"/>
        </w:rPr>
      </w:pPr>
    </w:p>
    <w:p w:rsidR="00691C6F" w:rsidRDefault="00691C6F" w:rsidP="00691C6F">
      <w:pPr>
        <w:pStyle w:val="a4"/>
        <w:rPr>
          <w:rStyle w:val="a5"/>
        </w:rPr>
      </w:pPr>
    </w:p>
    <w:p w:rsidR="00691C6F" w:rsidRDefault="00691C6F" w:rsidP="00691C6F">
      <w:pPr>
        <w:pStyle w:val="a4"/>
        <w:rPr>
          <w:rStyle w:val="a5"/>
        </w:rPr>
      </w:pPr>
    </w:p>
    <w:p w:rsidR="00691C6F" w:rsidRDefault="00691C6F" w:rsidP="007165A2">
      <w:pPr>
        <w:spacing w:after="1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Подготовила: музыкальный руководитель</w:t>
      </w:r>
    </w:p>
    <w:p w:rsidR="00691C6F" w:rsidRPr="00691C6F" w:rsidRDefault="007165A2" w:rsidP="007165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="00691C6F">
        <w:rPr>
          <w:rFonts w:ascii="Times New Roman" w:eastAsia="Calibri" w:hAnsi="Times New Roman" w:cs="Times New Roman"/>
          <w:b/>
          <w:sz w:val="28"/>
          <w:szCs w:val="28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</w:rPr>
        <w:t>емелева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Н.В.                 </w:t>
      </w:r>
    </w:p>
    <w:p w:rsidR="00691C6F" w:rsidRDefault="00691C6F" w:rsidP="00691C6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C6F" w:rsidRDefault="00691C6F" w:rsidP="00691C6F">
      <w:pPr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6F" w:rsidRDefault="00BA3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6F" w:rsidRDefault="00BA3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6F" w:rsidRDefault="00BA3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3C6F" w:rsidRDefault="00BA3C6F" w:rsidP="00691C6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1C6F" w:rsidRDefault="00691C6F" w:rsidP="00691C6F">
      <w:pPr>
        <w:spacing w:after="0"/>
        <w:jc w:val="center"/>
        <w:rPr>
          <w:rStyle w:val="a5"/>
          <w:bCs w:val="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2019 г.</w:t>
      </w:r>
    </w:p>
    <w:p w:rsidR="008A752C" w:rsidRDefault="00C23E20" w:rsidP="002137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      П</w:t>
      </w:r>
      <w:r w:rsidR="004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риобщение детей к социокультурным нормам, традициям семьи, общества и государства</w:t>
      </w:r>
      <w:r w:rsidR="00941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="004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одним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принципов Федерального государственного образовательного стандарта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дошкольного образования.</w:t>
      </w:r>
      <w:r w:rsidR="004730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752C" w:rsidRPr="008A752C">
        <w:rPr>
          <w:rFonts w:ascii="Times New Roman" w:hAnsi="Times New Roman" w:cs="Times New Roman"/>
          <w:sz w:val="28"/>
          <w:szCs w:val="28"/>
        </w:rPr>
        <w:t xml:space="preserve">Фольклор </w:t>
      </w:r>
      <w:r w:rsidR="008A752C">
        <w:rPr>
          <w:rFonts w:ascii="Times New Roman" w:hAnsi="Times New Roman" w:cs="Times New Roman"/>
          <w:sz w:val="28"/>
          <w:szCs w:val="28"/>
        </w:rPr>
        <w:t>–</w:t>
      </w:r>
      <w:r w:rsidR="008A752C" w:rsidRPr="008A752C">
        <w:rPr>
          <w:rFonts w:ascii="Times New Roman" w:hAnsi="Times New Roman" w:cs="Times New Roman"/>
          <w:sz w:val="28"/>
          <w:szCs w:val="28"/>
        </w:rPr>
        <w:t xml:space="preserve"> </w:t>
      </w:r>
      <w:r w:rsidR="008A752C">
        <w:rPr>
          <w:rFonts w:ascii="Times New Roman" w:hAnsi="Times New Roman" w:cs="Times New Roman"/>
          <w:sz w:val="28"/>
          <w:szCs w:val="28"/>
        </w:rPr>
        <w:t>источник нравственного, эстетического, трудового, художественного воспитания. Через исполнение и знакомство с народной музыкой прививается любовь к своей земле, происходит знакомство с прошлым своего народа, его жизнью, духовным миром человека. Воспитывая детей на народных традициях, можно развить у них национальное самосознание, а значит и уважение к своему народу. Фольклор – кладезь народной мудрости, это обращение к нам из других эпох. На сегодняшний день в</w:t>
      </w:r>
      <w:r w:rsidR="008A7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оспитание гражданина и патриота, знающего и любящего свою Родину, задача особенно </w:t>
      </w:r>
      <w:r w:rsidR="008A752C" w:rsidRPr="00C100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актуальна</w:t>
      </w:r>
      <w:r w:rsidR="002137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13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8A75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сегодня и не может быть успешно решена без глубокого познания духовного богатства своего народа, освоения народной культуры.</w:t>
      </w:r>
    </w:p>
    <w:p w:rsidR="00996D78" w:rsidRDefault="002137FC" w:rsidP="00213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996D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наш век инновационных открытий и технических достижений мы всегда должны знать, помнить, чтить и продолжать передавать народные традиции своим потомкам.</w:t>
      </w:r>
      <w:r w:rsidR="00F6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Культуру России невозможно себе представить без народного искусства. В </w:t>
      </w:r>
      <w:proofErr w:type="gramStart"/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  раскрываются</w:t>
      </w:r>
      <w:proofErr w:type="gramEnd"/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исконные истоки духовной жизни русско</w:t>
      </w:r>
      <w:r w:rsidR="00F6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народа, наглядно демонстрирую</w:t>
      </w:r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F6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моральные, эстетические ценности, художественные вку</w:t>
      </w:r>
      <w:r w:rsidR="00F67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</w:t>
      </w:r>
      <w:r w:rsidR="00996D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Устное народное творчество, музыкальный фольклор, народное декоративно-прикладное искусство находят большое отражение в содержании образования и воспитания подрастающего поколения.</w:t>
      </w:r>
    </w:p>
    <w:p w:rsidR="00F67364" w:rsidRDefault="00F67364" w:rsidP="002137F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2.Условия формирования опыта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C760F" w:rsidRDefault="000C760F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C760F" w:rsidRPr="000C760F" w:rsidRDefault="00AB6DD9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0C7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Работая над дипломной работой по </w:t>
      </w:r>
      <w:proofErr w:type="spellStart"/>
      <w:r w:rsidR="000C76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фольклоротерапии</w:t>
      </w:r>
      <w:proofErr w:type="spellEnd"/>
      <w:r w:rsidR="00562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меня заинтересовала тема музыкального фольклора. Изучая и собирая материал, возникла необходимость по обобщению педагогического опыта в данном направлении. В силу своих художественных особенностей народное искусство </w:t>
      </w:r>
      <w:r w:rsidR="00562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близко детям, доступно их пониманию, воспроизведению в самостоятельной деятельности. А это способствует появлению чувства удовлетворения, радости, что создает эмоционально благоприятную обстановку для детей. Они получают эмоционально-положительное подкрепление в виде успешности осуществляемой деятельности, испытывая от</w:t>
      </w:r>
      <w:r w:rsidR="00D4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62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этого чувства умелости и связанного с ним удовольствия, занимаясь художественно-творческой деятельностью, особенно фольклорного характера, дети отвлекаются от грустных мыслей, обид, печальных событий. Народное искусство своей гуманностью, жизнеутверждающей основой, яркостью образов и красок вызывает у детей хорошее настроение</w:t>
      </w:r>
      <w:r w:rsidR="00D4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Их веселит мягкий юмор </w:t>
      </w:r>
      <w:proofErr w:type="spellStart"/>
      <w:r w:rsidR="00D4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="00D40C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успокаивает колыбельная песня, вызывают смех, улыбку задорная пляска, музыкальные игры, хороводы. И все это обеспечивает психологическую разгрузку. В результате уходят тревожность, страх, угнетенное состояние, появляется спокойствие, чувство защищенности, уверенность в себе, своих силах, ощущение радости.</w:t>
      </w:r>
    </w:p>
    <w:p w:rsidR="00F67364" w:rsidRPr="006E6A46" w:rsidRDefault="00D40CC8" w:rsidP="00AB6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6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2137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F6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Главной задачей </w:t>
      </w:r>
      <w:r w:rsidR="00F67364" w:rsidRPr="006E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опыта является развитие музыкальных способностей детей через русское народное творчество, формирование интереса к музыкальному фольклору, обычаям и обрядам</w:t>
      </w:r>
      <w:r w:rsidR="00F673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русского народа</w:t>
      </w:r>
      <w:r w:rsidR="00F67364" w:rsidRPr="006E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воспитание любви к своей Родине, чувства доброты и благородства.</w:t>
      </w:r>
    </w:p>
    <w:p w:rsidR="00F67364" w:rsidRPr="009064FD" w:rsidRDefault="00F67364" w:rsidP="00AB6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Теоретическая база опыта</w:t>
      </w:r>
    </w:p>
    <w:p w:rsidR="00D40CC8" w:rsidRPr="00037AD2" w:rsidRDefault="00D40CC8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Pr="009064FD" w:rsidRDefault="00D40CC8" w:rsidP="00AB6DD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опыта по данной теме, я использовала следующую литературу</w:t>
      </w:r>
      <w:r w:rsidR="00F67364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«Музыкальные шедевры»  Авторская программа для дошкольников и младших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щкольников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О.П.Радынова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М.: «Издательство Гном и Д», 2000 </w:t>
      </w:r>
      <w:r w:rsidRPr="006E6A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(Рекомендовано Министерством общего и профессионального образования РФ)</w:t>
      </w:r>
    </w:p>
    <w:p w:rsidR="00F67364" w:rsidRPr="009064FD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.Народные праздники в детском саду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М.Б.Зацепина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Т.В.Антонова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Методическое пособие для педагогов и музыкальных руководителей под ред.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Т.С.Комаровой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М.; Мозаика-Синтез.</w:t>
      </w: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Pr="006E6A46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Народное искусство в воспитании детей под ред. Т.С. Комаровой. М.: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Изд.во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«Российское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педагогичесое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агенство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1997</w:t>
      </w:r>
    </w:p>
    <w:p w:rsidR="00F67364" w:rsidRPr="009064FD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.Эстетическое воспитание и развитие творческой активности детей старшего дошкольного возраста: методические рекомендации для педагогов, воспитателей и музыкальных руководителей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М.,АРКТИ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2002</w:t>
      </w:r>
    </w:p>
    <w:p w:rsidR="00F67364" w:rsidRPr="006E6A46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музыкальный фольклор в ДОУ.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.Мельникова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Л.И, Зимина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воспитателей и музыкальных руководителей.- М.: Гном – Пресс.2000</w:t>
      </w: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Подвижные народные игры с песнями в детском саду/ сост.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Н.Н.Доломанова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«Творческий центр» -М.; 2002</w:t>
      </w: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Pr="009064FD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к истокам русской народной культуры О. Л.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Князева./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Метод пособие. СПб, 2004.</w:t>
      </w:r>
    </w:p>
    <w:p w:rsidR="00F67364" w:rsidRPr="006E6A46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старших дошкольников к традициям родного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края.-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Волгоград: Учитель. 2016</w:t>
      </w:r>
    </w:p>
    <w:p w:rsidR="00F67364" w:rsidRPr="006E6A46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364" w:rsidRPr="006E6A46" w:rsidRDefault="00F67364" w:rsidP="00AB6D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Журналы:  Дошкольное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воспитание. Ребенок в детском саду. Музыкальный руководитель. Дошкольная педагогика. Справочник музыкального руководителя.</w:t>
      </w:r>
    </w:p>
    <w:p w:rsidR="00F67364" w:rsidRDefault="00F67364" w:rsidP="00AB6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6DB" w:rsidRDefault="002546DB" w:rsidP="00AB6DD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46DB" w:rsidRDefault="002546DB" w:rsidP="00AB6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4.Технология опыта. Система конкретных педагогических действий, содержание, методы, приёмы воспитания и обучения </w:t>
      </w:r>
    </w:p>
    <w:p w:rsidR="002546DB" w:rsidRDefault="002546DB" w:rsidP="00AB6DD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6DB" w:rsidRDefault="002137FC" w:rsidP="002137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="002546DB" w:rsidRPr="00254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 чем начать работу</w:t>
      </w:r>
      <w:r w:rsidR="002546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данной теме, потребовалась большая подготовка. Необходимо было собрать соответствующий материал, подготовить наглядные пособия, созда</w:t>
      </w:r>
      <w:r w:rsidR="00A21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ть предметно-развивающую среду, картотеку музыкальных произведений, </w:t>
      </w:r>
      <w:r w:rsidR="00716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видео и аудиотека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 и т.д. мною были разработаны конспекты занятий, праздников, развлечений.</w:t>
      </w:r>
      <w:r w:rsidRPr="00213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я широко использую ИКТ-технологии.</w:t>
      </w:r>
      <w:r w:rsidR="00A215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Была разработана программа по дополнительному образованию. Дети с большим интересом посещали фольклорный кружок «Ручеек». Для участия в праздниках, изготовлении атрибутов и костюмов были привлечены родители. Они с удовольствием принимали участие во всех мероприятиях.</w:t>
      </w:r>
    </w:p>
    <w:p w:rsidR="00A215A6" w:rsidRDefault="00A215A6" w:rsidP="002137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Работу по музыкально-эстетическому воспитанию детей и развитие их художественно-творческих способностей средствами народного искусства я построила на следующих принципах:</w:t>
      </w:r>
    </w:p>
    <w:p w:rsidR="00A215A6" w:rsidRDefault="00155641" w:rsidP="002137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5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A215A6" w:rsidRPr="00155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gramEnd"/>
      <w:r w:rsidR="00A215A6" w:rsidRPr="00155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-первых</w:t>
      </w:r>
      <w:r w:rsidR="00A21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тщательном, обусловленном возрастными возможностями детей, отбое художественного материала по различным видам народного искусства (музыкальное, художественно-речевое) при условии их тесной взаимосвязи;</w:t>
      </w:r>
    </w:p>
    <w:p w:rsidR="00A215A6" w:rsidRDefault="00155641" w:rsidP="002137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-вторых,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активного включения детей в разнообразные художественно-творческие деятельности: музыкальную, игровую, художественно-речевую, театрализованную;</w:t>
      </w:r>
    </w:p>
    <w:p w:rsidR="00155641" w:rsidRDefault="00155641" w:rsidP="002137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-третьих,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принципа индивидуального подхода к детям, учета их индивидуальных предпочтений, склонностей интересов;</w:t>
      </w:r>
    </w:p>
    <w:p w:rsidR="00155641" w:rsidRDefault="00155641" w:rsidP="002137FC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-четвертых,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широкого включения выполненных детьми произведений в жизнь дошкольного учреждения: создание эстетической среды в повседневной жизни, оформление и проведение праздников и досугов.</w:t>
      </w:r>
    </w:p>
    <w:p w:rsidR="00155641" w:rsidRDefault="00155641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B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</w:t>
      </w:r>
      <w:r w:rsidRPr="002137F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155641" w:rsidRDefault="00155641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формировать любовь к родной земле</w:t>
      </w:r>
      <w:r w:rsidR="00BC5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уважение к традициям своего народа;</w:t>
      </w:r>
    </w:p>
    <w:p w:rsidR="00BC55DE" w:rsidRDefault="00BC55DE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активность;</w:t>
      </w:r>
    </w:p>
    <w:p w:rsidR="00BC55DE" w:rsidRDefault="00BC55DE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специальные музыкальные способности (совершенствовать вокальные навыки, четкость произношения слов, правильность дикции, чувство ритма, музыкальную память и т.д.)</w:t>
      </w:r>
    </w:p>
    <w:p w:rsidR="00BC55DE" w:rsidRDefault="00BC55DE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исполнительские навыки в области пения, движения,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C55DE" w:rsidRDefault="00BC55DE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эмоциональную атмосферу, способствующую психологической разгрузке детей.</w:t>
      </w:r>
    </w:p>
    <w:p w:rsidR="008E296F" w:rsidRPr="009064FD" w:rsidRDefault="008E296F" w:rsidP="002137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знакомить детей с обрядами русского народа.</w:t>
      </w:r>
    </w:p>
    <w:p w:rsidR="008E296F" w:rsidRDefault="008E296F" w:rsidP="002137F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взаимодействие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воспитанников.</w:t>
      </w:r>
    </w:p>
    <w:p w:rsidR="008E296F" w:rsidRDefault="008E296F" w:rsidP="002137FC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DB" w:rsidRDefault="00BC55DE" w:rsidP="005F767F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Репертуар, предлагаемый в процессе работы, разнообразный по своему тематическому содержанию и дается с усложнением. 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фольклором начинаю детей</w:t>
      </w:r>
      <w:r w:rsidRPr="006E6A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младшей группы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1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Небольшие </w:t>
      </w:r>
      <w:proofErr w:type="spellStart"/>
      <w:r w:rsidR="0061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="00612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прибаутки, пляски. Очень ценный педагогический багаж содержат в себе сказки. 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видами деятельности детей в этом возрасте на занятиях с фольклором являются слушание-восприятие и игры (музыкальные и словесные). Пение же происходит в основном в виде подпевания взрослым. Песенный материал подбираю несложный по мелодическому и ритмическому строю в соответствии с образами (петушок, зайка, котик).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приседания, подпрыгивания под песенку – одни из первых музыкально-ритмических движений ребёнка, постепенно переходят в обучение его пляске. Дети осваивают элементы пляски: притоп, хлопки, вращение кисти и т. д., а также хороводный и дробный шаг.</w:t>
      </w:r>
    </w:p>
    <w:p w:rsidR="002546DB" w:rsidRPr="009064FD" w:rsidRDefault="006123AE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Особый интерес вызывает и</w:t>
      </w:r>
      <w:r w:rsidR="002546DB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 на детских музыкальных инструментах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инструменты - с</w:t>
      </w:r>
      <w:r w:rsidR="002546DB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вистульки, погремушки, ложки, колокольчики для них – средство ритмического воспитания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занятия с детьми в младшем возрасте провожу только в игровой форме, так как создание игровой ситуации вызывает у детей повышенный интерес к выполнению того или иного задания.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E6A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 возрасте</w:t>
      </w:r>
      <w:r w:rsidRPr="006E6A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="00786A23" w:rsidRPr="00786A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фольклорные жанры фольклора немного расширяются. Постепенно</w:t>
      </w:r>
      <w:r w:rsidR="00786A2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знакомлю детей с народным календарём, обращаю внимание детей на виды фольклорных песен: лирических, плясовых, шуточных, игровых. Также осваиваю малые фольклорные жанры: считалки,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небылицы, прибаутки и т. д. Музыкальный материал для детей данного возраста более развёрнут, тематика разнообразнее, мелодическая и ритмическая структура сложнее. Хореографические навыки детей приобретаются в элементарных играх, хороводах, плясках. Продолжаю обучение игре на музыкальных инструментах: свистульках, ложках, бубне, коробочке, колокольчиках, трещотках, рубеле.</w:t>
      </w:r>
    </w:p>
    <w:p w:rsidR="002546DB" w:rsidRPr="009064FD" w:rsidRDefault="00786A23" w:rsidP="005D1ED3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среднего возраста появляется некая самостоятельность</w:t>
      </w:r>
      <w:r w:rsidR="002546DB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6DB" w:rsidRPr="009064FD" w:rsidRDefault="00786A23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6A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786A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старшего</w:t>
      </w:r>
      <w:r w:rsidR="002546DB" w:rsidRPr="006E6A46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возраста, имея уже некоторую базу и знания способны воспринимать более насыщенную информацию.</w:t>
      </w:r>
    </w:p>
    <w:p w:rsidR="002546DB" w:rsidRPr="009064FD" w:rsidRDefault="00786A23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Тематику занятий и праздников</w:t>
      </w:r>
      <w:r w:rsidR="002546DB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народный календарь. Такие занятия проводятся с интенсивным наполнением различных форм учебно-игровой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Широкий спектр деятельности не позволяет детям быстро утомляться на занятиях, так как используются все виды деятельности:</w:t>
      </w:r>
      <w:r w:rsidR="006E4647" w:rsidRP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4647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пение, слушание, музыкально-ритмические движения, игра на музыкальных </w:t>
      </w:r>
      <w:proofErr w:type="spellStart"/>
      <w:proofErr w:type="gramStart"/>
      <w:r w:rsidR="006E4647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инструментах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,плавно</w:t>
      </w:r>
      <w:proofErr w:type="spellEnd"/>
      <w:proofErr w:type="gramEnd"/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переходя из одного вида в другой.</w:t>
      </w:r>
      <w:r w:rsidR="002546DB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образом, дети входят в мир народной культуры, учатся исполнять произведения народного творчества, обогащают свои знания о национальном фольклоре.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таким занятиям требует тщательного планирования, продуманного построения, большой оснащённости (атрибуты, игрушки, музыкальные инструменты, куклы кукольного театра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видео и аудио материалы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 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народным праздникам, я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продумываю, в какой форме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проходить мероприятие, чтобы сделать его ярким, 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эмоциональным и запоминающимся. Дети очень любят, </w:t>
      </w:r>
      <w:proofErr w:type="gramStart"/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приходят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сказок, фольклорные персонажи.</w:t>
      </w:r>
    </w:p>
    <w:p w:rsidR="002546DB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</w:t>
      </w:r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праздникам происходит </w:t>
      </w:r>
      <w:proofErr w:type="gramStart"/>
      <w:r w:rsidR="006E4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русскими народными костюмами, </w:t>
      </w:r>
      <w:r w:rsidR="0047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их элементами и особенностями, а также хозяйственной утварью.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DB" w:rsidRPr="006E6A46" w:rsidRDefault="002546DB" w:rsidP="005D1E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Анализ результативности.</w:t>
      </w:r>
    </w:p>
    <w:p w:rsidR="002546DB" w:rsidRPr="006E6A46" w:rsidRDefault="002546DB" w:rsidP="005D1E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46DB" w:rsidRPr="006E6A46" w:rsidRDefault="002546DB" w:rsidP="005D1E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Итогами работы по приобщению детей к русской народной культуре средствами музыкального фольклора явились следующие результаты: </w:t>
      </w:r>
    </w:p>
    <w:p w:rsidR="002546DB" w:rsidRPr="006E6A46" w:rsidRDefault="002546DB" w:rsidP="005D1E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 интерес к народной культуре, праздникам, обычаям и обрядам русского народа.</w:t>
      </w:r>
    </w:p>
    <w:p w:rsidR="002546DB" w:rsidRPr="006E6A46" w:rsidRDefault="002546DB" w:rsidP="005D1E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 творческий потенциал дошкольников.</w:t>
      </w:r>
    </w:p>
    <w:p w:rsidR="002546DB" w:rsidRPr="006E6A46" w:rsidRDefault="002546DB" w:rsidP="005D1E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детей сформировано умение свободно и непринужденно </w:t>
      </w:r>
      <w:proofErr w:type="spellStart"/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общаться,быть</w:t>
      </w:r>
      <w:proofErr w:type="spellEnd"/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уверенными в себе.</w:t>
      </w:r>
    </w:p>
    <w:p w:rsidR="002546DB" w:rsidRPr="006E6A46" w:rsidRDefault="002546DB" w:rsidP="005D1E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Развито чувство </w:t>
      </w:r>
      <w:proofErr w:type="spellStart"/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уважения,любви</w:t>
      </w:r>
      <w:proofErr w:type="spellEnd"/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своей Родине, родному городу, чувства толерантности, доброты и благородства.</w:t>
      </w:r>
    </w:p>
    <w:p w:rsidR="002546DB" w:rsidRPr="006E6A46" w:rsidRDefault="002546DB" w:rsidP="005D1ED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детьми хореографических кружков, школ искусств, участие в различных мероприятиях и городских фестивалях.</w:t>
      </w:r>
    </w:p>
    <w:p w:rsidR="002546DB" w:rsidRPr="009064FD" w:rsidRDefault="002546DB" w:rsidP="005D1E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i/>
          <w:iCs/>
          <w:color w:val="666666"/>
          <w:sz w:val="28"/>
          <w:szCs w:val="28"/>
          <w:lang w:eastAsia="ru-RU"/>
        </w:rPr>
        <w:t> </w:t>
      </w:r>
    </w:p>
    <w:p w:rsidR="002546DB" w:rsidRPr="009064FD" w:rsidRDefault="002546DB" w:rsidP="005D1E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6.Трудности и проблемы при использовании данного опыта.</w:t>
      </w:r>
    </w:p>
    <w:p w:rsidR="005F767F" w:rsidRDefault="007165A2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и трудности при использовании данного опыта заключаются в том, что современный быт и жизненные условия очень сильно отличаются </w:t>
      </w:r>
      <w:r w:rsidR="005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времен наших предков. И для того, чтобы детям донести истинную «</w:t>
      </w:r>
      <w:proofErr w:type="gramStart"/>
      <w:r w:rsidR="005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картину»  жизни</w:t>
      </w:r>
      <w:proofErr w:type="gramEnd"/>
      <w:r w:rsidR="005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обычаев, традиций, необходима большая предварительная работа. Ведь дети должны </w:t>
      </w:r>
      <w:proofErr w:type="gramStart"/>
      <w:r w:rsidR="005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понимать,  почему</w:t>
      </w:r>
      <w:proofErr w:type="gramEnd"/>
      <w:r w:rsidR="005F7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происходило именно так, и с чем это связано. 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полноценной работы возникла необходимость привлечения родителей.</w:t>
      </w:r>
      <w:r w:rsidR="00BA3C6F" w:rsidRP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3C6F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в семье дети получают первые представления о культуре своего народа, и одним из важных педагогических условий приобщения детей к истокам народной культуры является активное </w:t>
      </w:r>
      <w:r w:rsidR="00BA3C6F"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включение родителей в эту деятельность. Семья обладает особыми педагогическими возможностями, которые не может заменить дошкольное учреждение. 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</w:t>
      </w:r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предложено родителям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 читать</w:t>
      </w:r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сказок, посло</w:t>
      </w:r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виц, поговорок, </w:t>
      </w:r>
      <w:proofErr w:type="gramStart"/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разъяснять 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</w:t>
      </w:r>
      <w:proofErr w:type="gramEnd"/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вышедшие из современной разговорной речи. Была организована работа по сбору старинных вещей </w:t>
      </w:r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утвари </w:t>
      </w:r>
      <w:r w:rsidR="005D1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музея</w:t>
      </w:r>
      <w:r w:rsidR="00BA3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46DB" w:rsidRPr="009064FD" w:rsidRDefault="002546DB" w:rsidP="00055FAB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я стараюсь опираться на родителей не только как на помощников детского учреждения, а как на равноправных участников формирования детской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личности..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 потенциала семьи осуществляется </w:t>
      </w:r>
      <w:proofErr w:type="gram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путём:</w:t>
      </w:r>
      <w:r w:rsidRPr="00906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участия родителей в выставках семейного творчества;</w:t>
      </w:r>
    </w:p>
    <w:p w:rsidR="002546DB" w:rsidRPr="009064FD" w:rsidRDefault="002546DB" w:rsidP="00055F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родителями фотографий, альбомов, предметов быта и искусства, хранящихся в семье;</w:t>
      </w:r>
    </w:p>
    <w:p w:rsidR="002546DB" w:rsidRPr="009064FD" w:rsidRDefault="002546DB" w:rsidP="00055F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совместного с детьми участия в развлечения;</w:t>
      </w:r>
    </w:p>
    <w:p w:rsidR="002546DB" w:rsidRPr="009064FD" w:rsidRDefault="002546DB" w:rsidP="00055FA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пособий, поделок, дидактических игр.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этому родители становятся полноправными участниками педагогического процесса и у них появляется интерес к данной проблеме.</w:t>
      </w:r>
    </w:p>
    <w:p w:rsidR="002546DB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в своей работе я иногда сталкиваюсь с детской пассивностью, закомплексованностью, неумением детей раскрыть свои возможности. Я вела поиск новых приёмов для воспитания у детей устойчивого интереса к народному творчеству. Я заметила, что дети проявляют большой интерес к игре на музыкальных инструментах. Это стимулирует детей к активным выражением чувств, придаёт своеобразие музыкальному творчеству. Дети эмоционально воспринимают народную песню, сопровождая её игрой на народных инструментах, у них появляется стремление активно реализовать себя в игре на ложках, колокольчиках и др. инструментах. Я предложила детям самим изготовить инструменты –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шуршалки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гремелки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бренчалки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шумелки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они с удовольствием отозвались. Так появились в нашем народном оркестре баночки из-под йогурта, заполненные горохом, инструменты из пластиковых </w:t>
      </w: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бутылок и пробок, </w:t>
      </w:r>
      <w:proofErr w:type="spellStart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шуршалки</w:t>
      </w:r>
      <w:proofErr w:type="spellEnd"/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бумаги. Эта работа помогла мне активизировать творческие способности детей.</w:t>
      </w:r>
    </w:p>
    <w:p w:rsidR="002546DB" w:rsidRPr="009064FD" w:rsidRDefault="002546DB" w:rsidP="005D1E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46DB" w:rsidRPr="009064FD" w:rsidRDefault="002546DB" w:rsidP="005D1E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7. Адресные рекомендации по использованию опыта</w:t>
      </w:r>
    </w:p>
    <w:p w:rsidR="002546DB" w:rsidRPr="006E6A46" w:rsidRDefault="002546DB" w:rsidP="005D1ED3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A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может быть использован:</w:t>
      </w:r>
    </w:p>
    <w:p w:rsidR="002546DB" w:rsidRPr="006E6A46" w:rsidRDefault="002546DB" w:rsidP="005D1E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Музыкальными руководителями ДОУ для развития музыкальных способностей детей через фольклор.</w:t>
      </w:r>
    </w:p>
    <w:p w:rsidR="002546DB" w:rsidRPr="006E6A46" w:rsidRDefault="002546DB" w:rsidP="005D1ED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6A46">
        <w:rPr>
          <w:rFonts w:ascii="Times New Roman" w:hAnsi="Times New Roman" w:cs="Times New Roman"/>
          <w:sz w:val="28"/>
          <w:szCs w:val="28"/>
        </w:rPr>
        <w:t>Воспитателями для ознакомления детей с русским народным творчеством.</w:t>
      </w:r>
    </w:p>
    <w:p w:rsidR="002546DB" w:rsidRPr="008A752C" w:rsidRDefault="005D1ED3" w:rsidP="005D1E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2546DB" w:rsidRPr="006E6A46">
        <w:rPr>
          <w:rFonts w:ascii="Times New Roman" w:hAnsi="Times New Roman" w:cs="Times New Roman"/>
          <w:sz w:val="28"/>
          <w:szCs w:val="28"/>
        </w:rPr>
        <w:t>Родителями,</w:t>
      </w:r>
      <w:r w:rsidR="002546DB">
        <w:rPr>
          <w:rFonts w:ascii="Times New Roman" w:hAnsi="Times New Roman" w:cs="Times New Roman"/>
          <w:sz w:val="28"/>
          <w:szCs w:val="28"/>
        </w:rPr>
        <w:t xml:space="preserve"> </w:t>
      </w:r>
      <w:r w:rsidR="002546DB" w:rsidRPr="006E6A46">
        <w:rPr>
          <w:rFonts w:ascii="Times New Roman" w:hAnsi="Times New Roman" w:cs="Times New Roman"/>
          <w:sz w:val="28"/>
          <w:szCs w:val="28"/>
        </w:rPr>
        <w:t>желающими знакомить детей с</w:t>
      </w:r>
      <w:r w:rsidR="001C78CB">
        <w:rPr>
          <w:rFonts w:ascii="Times New Roman" w:hAnsi="Times New Roman" w:cs="Times New Roman"/>
          <w:sz w:val="28"/>
          <w:szCs w:val="28"/>
        </w:rPr>
        <w:t xml:space="preserve"> народным творчеством.</w:t>
      </w:r>
    </w:p>
    <w:sectPr w:rsidR="002546DB" w:rsidRPr="008A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F0121"/>
    <w:multiLevelType w:val="hybridMultilevel"/>
    <w:tmpl w:val="02EC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C5F83"/>
    <w:multiLevelType w:val="hybridMultilevel"/>
    <w:tmpl w:val="282EB156"/>
    <w:lvl w:ilvl="0" w:tplc="690C6B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44136"/>
    <w:multiLevelType w:val="hybridMultilevel"/>
    <w:tmpl w:val="6350545A"/>
    <w:lvl w:ilvl="0" w:tplc="60586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6A"/>
    <w:rsid w:val="00055FAB"/>
    <w:rsid w:val="000C760F"/>
    <w:rsid w:val="00155641"/>
    <w:rsid w:val="001C78CB"/>
    <w:rsid w:val="002137FC"/>
    <w:rsid w:val="0022128A"/>
    <w:rsid w:val="002546DB"/>
    <w:rsid w:val="004730D7"/>
    <w:rsid w:val="0053271F"/>
    <w:rsid w:val="0056214E"/>
    <w:rsid w:val="005D156A"/>
    <w:rsid w:val="005D1ED3"/>
    <w:rsid w:val="005F767F"/>
    <w:rsid w:val="006123AE"/>
    <w:rsid w:val="00691C6F"/>
    <w:rsid w:val="006E4647"/>
    <w:rsid w:val="007165A2"/>
    <w:rsid w:val="00786A23"/>
    <w:rsid w:val="008A752C"/>
    <w:rsid w:val="008E296F"/>
    <w:rsid w:val="0094120C"/>
    <w:rsid w:val="00996D78"/>
    <w:rsid w:val="00A215A6"/>
    <w:rsid w:val="00AB6DD9"/>
    <w:rsid w:val="00B178A9"/>
    <w:rsid w:val="00BA3C6F"/>
    <w:rsid w:val="00BC55DE"/>
    <w:rsid w:val="00C23E20"/>
    <w:rsid w:val="00D40CC8"/>
    <w:rsid w:val="00F67364"/>
    <w:rsid w:val="00F9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778D-18C4-4099-9D31-3C5683FA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DB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9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91C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10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2019-02-08T07:20:00Z</dcterms:created>
  <dcterms:modified xsi:type="dcterms:W3CDTF">2019-03-10T21:15:00Z</dcterms:modified>
</cp:coreProperties>
</file>