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DB" w:rsidRPr="009C27FF" w:rsidRDefault="000068DB" w:rsidP="009C27F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27FF">
        <w:rPr>
          <w:rFonts w:ascii="Times New Roman" w:hAnsi="Times New Roman" w:cs="Times New Roman"/>
          <w:b/>
          <w:bCs/>
          <w:sz w:val="32"/>
          <w:szCs w:val="32"/>
        </w:rPr>
        <w:t>Публичное представление собственного инновационного педагогического опыта учителя русского языка и литературы МБОУ «Апраксинская СОШ» Чамзинского муниципального района   Смирновой Наталии Геннадьевны.</w:t>
      </w:r>
    </w:p>
    <w:p w:rsidR="000068DB" w:rsidRPr="009C27FF" w:rsidRDefault="000068DB" w:rsidP="009C27F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68DB" w:rsidRPr="009C27FF" w:rsidRDefault="000068DB" w:rsidP="009C27F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FF">
        <w:rPr>
          <w:rFonts w:ascii="Times New Roman" w:hAnsi="Times New Roman" w:cs="Times New Roman"/>
          <w:b/>
          <w:bCs/>
          <w:sz w:val="28"/>
          <w:szCs w:val="28"/>
        </w:rPr>
        <w:t>Проблема, над которой я работаю: «Нравственные, интеллектуальные и речевые проблемы учащихся на уроках русского языка и литературы»</w:t>
      </w:r>
    </w:p>
    <w:p w:rsidR="000068DB" w:rsidRPr="009C27FF" w:rsidRDefault="000068DB" w:rsidP="009C27FF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C27FF">
        <w:rPr>
          <w:rFonts w:ascii="Times New Roman" w:hAnsi="Times New Roman" w:cs="Times New Roman"/>
          <w:b/>
          <w:bCs/>
          <w:sz w:val="28"/>
          <w:szCs w:val="28"/>
        </w:rPr>
        <w:t>Актуальность и перспективность опыта.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Основным принципом учителя-словесника должно быть обучение законам родного языка в неразрывном единстве с нравственным и эстетическим воспитанием. «Родной язык так сросся с личностью каждого, что учить оному значит вместе и развивать духовные способности учащихся»,- писал Фёдор Буслаев. Эти слова известного лингвиста мне очень близки, поэтому в течение нескольких лет я работаю над темой: «Нравственные, интеллектуальные и речевые проблемы учащихся на уроках русского языка и литературы». Тема не нова, но она актуальна в любое время, так как основной задачей современного филологического образования в школе является формирование и развитие языковой личности. Современная обстановка, сложившаяся в мировом сообществе, предъявляет определённые требования к будущему работнику, а пока школьнику. Выпускник школы должен обладать определёнными качествами: критически мыслить, уметь видеть возникающие в реальном мире трудности, искать пути рационального их преодоления; владеть богатым словарным запасом, основанным на глубоком понимании гуманитарных знаний; самостоятельно трудиться над развитием собственной нравственности, интеллекта, культурного уровня, быть коммуникабельным.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Новизна моего опыта заключается в использовании в проектной деятельности современных информационных технологий в сочетании с традиционными методами; в реализации преемственности всех звеньев в цепочке обучения путём разработки поуровневой системы творческих коллективных и индивидуальных заданий.</w:t>
      </w:r>
    </w:p>
    <w:p w:rsidR="000068DB" w:rsidRPr="009C27FF" w:rsidRDefault="000068DB" w:rsidP="009C27F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7FF">
        <w:rPr>
          <w:rFonts w:ascii="Times New Roman" w:hAnsi="Times New Roman" w:cs="Times New Roman"/>
          <w:b/>
          <w:bCs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Ведущей педагогической идеей моего опыта является использование текста как основы создания на уроках русского языка и литературы развивающей речевой среды, обеспечивающей воспитание общечеловеческих ценностей, реализацию практической направленности обучения. Педагог создаёт условия, в которых проявляется потребность и готовность ученика к самообразованию и самовоспитанию. Без внутренней мотивации, без пробуждения интереса освоение знаний не произойдёт. Ученик должен понимать нужность, важность, целесообразность изучения предмета в целом и отдельных его разделов.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Позтому ведущая цель моей работы – формирование нравственных качеств современной личности, способной к самообразованию, самореализации и мобильной адаптации в меняющихся условиях современности.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 xml:space="preserve"> Становление моего педагогического осуществлялось и продолжает осуществляться на занятиях по русскому языку и литературе с учащимися МБОУ «Апраксинская СОШ»</w:t>
      </w:r>
    </w:p>
    <w:p w:rsidR="000068DB" w:rsidRPr="009C27FF" w:rsidRDefault="000068DB" w:rsidP="009C27F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7FF"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Теоретическая база опыта.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 xml:space="preserve">Знакомясь с многочисленными педагогическими технологиями и применяя их на практике, с течением времени я поняла, что больше всего меня привлекает технология развивающего обучения Д.Б.Эльконина, В.В.Давыдова, система развивающего обучения Л.В.Занкова, А.С.Якиманской. Познакомившись поближе с этими технологиями, я пришла к выводу, что методику преподавания русского языка и литературы можно построить на принципах </w:t>
      </w:r>
      <w:r w:rsidRPr="009C27FF">
        <w:rPr>
          <w:rFonts w:ascii="Times New Roman" w:hAnsi="Times New Roman" w:cs="Times New Roman"/>
          <w:i/>
          <w:iCs/>
          <w:sz w:val="28"/>
          <w:szCs w:val="28"/>
        </w:rPr>
        <w:t>развивающего обучения</w:t>
      </w:r>
      <w:r w:rsidRPr="009C27FF">
        <w:rPr>
          <w:rFonts w:ascii="Times New Roman" w:hAnsi="Times New Roman" w:cs="Times New Roman"/>
          <w:sz w:val="28"/>
          <w:szCs w:val="28"/>
        </w:rPr>
        <w:t>. «Развивающее обучение отличается своей прямой направленностью на задачу психическо – умственного и личностного развития учащихся»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(Д.Б.Эльконин, В.В.Давыдов), главными задачами которых являются: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-сформировать у учащихся активное отношение к процессу обучения, т. е. умение самостоятельно работать с учебным материалом, ставить и решать проблемные задачи;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-учить ребёнка ставить цель по самоизменению, ставить его в состояние «учащего, преобразовывающего себя субъекта» (В.В.Давыдов).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Но, как известно, используя только одну технологию, можно что-то упустить в образовательном процессе. Чтобы избежать этого, я использую и другие, в частности, технологию дифференцирования, модульного обучения, систему К.Н.Ильина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(преподавание литературы как предмета, формирующего человека, где предполагается ориентация на: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-нравственное и эмоциональное воспитание личности, в процессе которого осуществляется необходимое обучение;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-преподавание литературы как искусства).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Поэтому главной целью моей педагогической деятельности стало: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-воспитание у подрастающего поколения любви к русскому языку и литературе;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-формирование школьника как личности, развитие его воли, интеллекта, эмоций, самостоятельности мышления, творческих способностей, ценностных ориентаций образов.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 xml:space="preserve">Эти цели неразрывно связаны с </w:t>
      </w:r>
      <w:r w:rsidRPr="009C27FF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воспитательными. </w:t>
      </w:r>
      <w:r w:rsidRPr="009C27FF">
        <w:rPr>
          <w:rFonts w:ascii="Times New Roman" w:hAnsi="Times New Roman" w:cs="Times New Roman"/>
          <w:sz w:val="28"/>
          <w:szCs w:val="28"/>
        </w:rPr>
        <w:t xml:space="preserve">Современный учитель выполняет роль не только </w:t>
      </w:r>
      <w:r w:rsidRPr="009C27FF">
        <w:rPr>
          <w:rFonts w:ascii="Times New Roman" w:hAnsi="Times New Roman" w:cs="Times New Roman"/>
          <w:i/>
          <w:iCs/>
          <w:sz w:val="28"/>
          <w:szCs w:val="28"/>
        </w:rPr>
        <w:t xml:space="preserve">учителя-предметника, </w:t>
      </w:r>
      <w:r w:rsidRPr="009C27FF">
        <w:rPr>
          <w:rFonts w:ascii="Times New Roman" w:hAnsi="Times New Roman" w:cs="Times New Roman"/>
          <w:sz w:val="28"/>
          <w:szCs w:val="28"/>
        </w:rPr>
        <w:t xml:space="preserve">но и роль </w:t>
      </w:r>
      <w:r w:rsidRPr="009C27FF">
        <w:rPr>
          <w:rFonts w:ascii="Times New Roman" w:hAnsi="Times New Roman" w:cs="Times New Roman"/>
          <w:i/>
          <w:iCs/>
          <w:sz w:val="28"/>
          <w:szCs w:val="28"/>
        </w:rPr>
        <w:t xml:space="preserve">педагога-наставника. </w:t>
      </w:r>
      <w:r w:rsidRPr="009C27FF">
        <w:rPr>
          <w:rFonts w:ascii="Times New Roman" w:hAnsi="Times New Roman" w:cs="Times New Roman"/>
          <w:sz w:val="28"/>
          <w:szCs w:val="28"/>
        </w:rPr>
        <w:t>В этом направлении я ставлю следующие цели: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-обеспечить школьнику чувства психологической защищённости, доверия к миру, радости существования (психологическое здоровье);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-формировать основу личности (на базе личной культуры);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-развивать его индивидуальность.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7FF">
        <w:rPr>
          <w:rFonts w:ascii="Times New Roman" w:hAnsi="Times New Roman" w:cs="Times New Roman"/>
          <w:b/>
          <w:bCs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На основе изученных технологий в течение многих лет в моём педагогическом опыте выработались принципы работы</w:t>
      </w:r>
      <w:r w:rsidRPr="009C27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Ведущий принцип преподавания русского языка и литературы – развитие речи учащихся.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Развитие речи учащихся осуществляется в единстве с активизацией их мыслительной деятельности, развитием мыслительных способностей школьников.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Принцип понимания языковых значений (отбор дидактического материала, обеспечивающего понимание учениками лексических и грамматических значений технических единиц, с которыми детям приходится работать на уроке).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Принцип развития выразительности речи (отбор дидактического материала, который помогает ребёнку выражать своё эмоциональное состояние, предоставляет возможность вникнуть в существо поэтического строя речи, учит оценивать окружающий мир средствами родного языка).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Принцип развития чувства языка (отбор дидактического материала, способствующего запоминанию традиций употребления).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Принципом организации работы по совершенствованию речевой деятельности учащихся в связи с изучением литературы является неразрывное единство этой работы с анализом художественного произведения, с интеллектуальным, нравственным и художественно-эстетическим развитием, то есть формированием духовной личности в широком смысле.  Это принципиальное положение, вытекающее из философского и лингвистического понимания, звучало ещё в трудах В.В. Голубкова, М.А. Рыбниковой, Н.В. Колокольцева, предостерегавших учителей от формального подхода к занятиям по совершенствованию речевой культуры школьников, от отрыва их от работы по литературному образованию и нравственно-эстетическому воспитанию.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Принцип личностного подхода (высокий положительный уровень межличностных отношений учителей и учащихся).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Принцип учёта межпредметных связей литературы, русского языка, истории и других предметов в процессе организации речевой деятельности школьников.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Необходимость осуществления данных принципиальных положений объясняется характером деятельности человека, различные виды которой протекают в комплексе и оказывают воздействие друг на друга. Так, занятия по развитию речи интенсивно формируют интеллектуально-трудовые умения учеников, имеющие большую практическую значимость для последующего овладения будущей профессией. Вклад уроков литературы заключается в формировании на протяжении всего процесса обучения определённых основ культуры чтения; умения пользоваться литературой, посвящённой различным областям гуманитарных и технических наук, культуры; умения пользоваться различными библиотеками, справочниками, энциклопедиями, то есть всем, что побуждает учащихся к поиску, нахождению и использованию в работе нужной информации.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Данные положения реализую через содержание и определённые организационные формы учебно-воспитательного процесса, а также методы обучения. Учитель-словесник находится в постоянном поиске, поиске новых, интересных примеров и методов обучения. Трудно и интересно работать в настоящее время. Трудно потому, что дети, увлечённые компьютерами и мобильными телефонами, перестают читать, трудно потому, что на учителя обрушился поток методической литературы, задания которой обещают сразу сделать всех грамотными и образованными. Среди всего этого многообразия надо найти своё. Но, применяя современные технологии, нужно учитывать возрастные особенности учащихся. Поэтому нельзя забывать о традиционных методах и формах, сформированных всей педагогической практикой. И здесь я , как и каждый учитель, использую традиционные уроки: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- уроки объяснения нового материала;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- уроки закрепления знаний, умений и навыков (урок формирования новых умений);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- повторительно-обобщающие уроки;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- комбинированные уроки;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- уроки-лекции;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- уроки-практикумы;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- уроки-зачёты;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- уроки развития речи;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- уроки вспомогательного характера (уроки анализа письменных и контрольных работ).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Существуют в моей педагогической практике и нетрадиционные формы уроков: урок-спектакль, урок исследования текста, урок-путешествие, лабораторная работа.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Что же касается использования различных видов работы на уроках? Значительное место в формировании речеведческих и интеллектуальных качеств отвожу текстовым упражнениям, когда обучающиеся полнее и точнее понимают значение и назначение языковой единицы и имеют перед собой образец для развития собственной речи. Прежде всего, подбираются для анализа и разбора тексты, имеющие воспитывающе-познавательный характер, что позволяет воздействовать и на нравственно-эстетические качества личности школьника, совершенствовать его знания об окружающем мире и своим содержанием поддерживать интерес учеников к русскому языку и литературе.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Довольно часто использую такой вид упражнений, как сочинение-миниатюра. На мой взгляд, этот тип упражнений таит в себе неограниченные возможности для развития речи. Сочинение-миниатюра должно быть подготовлено всем ходом урока, его эмоциональным настроем, теснейшей связью с уроком литературы. Наступает момент, когда, взволнованные поэтическими образами мастеров художественного слова, дети пишут свою миниатюру о когда-то поразившем их. Вот несколько тем, которые можно использовать в любом классе: «Многие русские слова сами по себе излучают поэзию», «Сентябрь- чародей цвета», «Как работает суффикс», «Весенняя капель», «Вот дождик брызнул…», «В разнообразии приставок таится разнообразие смысла» и т.д.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7FF">
        <w:rPr>
          <w:rFonts w:ascii="Times New Roman" w:hAnsi="Times New Roman" w:cs="Times New Roman"/>
          <w:b/>
          <w:bCs/>
          <w:sz w:val="28"/>
          <w:szCs w:val="28"/>
        </w:rPr>
        <w:t>Анализ результативности.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Результативность работы заключается в усвоении учащимися понимания ответственности за успех учебной деятельности, сформированности навыков самостоятельной работы, что позволяет учащимся конструировать новые тексты и создавать собственное решение проблем, повышении творческого потенциала учащихся, их коммуникативного навыка, познавательного интереса, интеллектуальных знаний, словесно-логического мышления. Школьники учатся работать с текстом (выделять главную мысль, вести поиск нужной информации, анализировать, делать обобщения и выводы), приобретают умение вести дискуссию, слушать и слышать собеседника, отстаивать свою точку зрения, подкреплённую аргументами, находить компромисс, логично излагать свою мысль.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На уроках русского языка и литературы сложно обойтись без межпредметных связей (история, музыка, живопись, театр и т.д.). И как показывает практика, смена жанров урока, различные творческие приёмы помогают устранить однообразие уроков.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Последние годы широко использую ИКТ на уроках русского языка и литературы, что позволяет разнообразить формы работы, деятельность учащихся, активизировать внимание, повышает творческий потенциал личности. Построение схем, таблиц в презентации позволяет экономить время, более эстетично оформить материал. Задания с последующей проверкой активизируют внимание учеников, формируют орфографическую зоркость. Использование кроссвордов, иллюстраций, рисунков, различных занимательных заданий, тестов, воспитывают интерес к уроку, делают урок более интересным. На уроках литературы применение ИКТ позволяет использовать разнообразный иллюстративно-информационный материал. Причём материал находят сами учащиеся в Интернете, составляют презентации, готовят выступления так, чтобы заинтересовать слушателей, донести до них свои мысли образно и понятно.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Считаю, что в процессе изучения русского языка и литературы ученики должны не только овладевать определённым кругом знаний и навыков, но и приобрести умения самостоятельно добывать знания, находить ответы на вопросы, выдвигаемые жизнью.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Рекомендую учителям при проведении уроков русского языка использовать в качестве дидактического материала тексты разнообразные по тематике, а на уроках литературы стараться шире применять видеоматериалы с целью повышения эффективности обучения.</w:t>
      </w:r>
    </w:p>
    <w:p w:rsidR="000068DB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В целях обмена опытом с коллегами выступаю на семинарах, педсоветах. Стараюсь повышать свой методический уровень, такую возможность дают курсы повышения квалификации. Изучаю опыт работы других педагогов своей школы, а также использую интернет-ресурсы, где размещён опыт педагогов других регионов.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7FF">
        <w:rPr>
          <w:rFonts w:ascii="Times New Roman" w:hAnsi="Times New Roman" w:cs="Times New Roman"/>
          <w:b/>
          <w:bCs/>
          <w:sz w:val="28"/>
          <w:szCs w:val="28"/>
        </w:rPr>
        <w:t>Возможность тиражирования.</w:t>
      </w:r>
    </w:p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>Опытом работы я делюсь со своими коллегами на заседаниях ШМО, на педагогическом совете.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4"/>
        <w:gridCol w:w="2684"/>
        <w:gridCol w:w="6120"/>
      </w:tblGrid>
      <w:tr w:rsidR="000068DB" w:rsidRPr="009C27FF" w:rsidTr="009C27FF">
        <w:tc>
          <w:tcPr>
            <w:tcW w:w="1204" w:type="dxa"/>
          </w:tcPr>
          <w:p w:rsidR="000068DB" w:rsidRPr="009C27FF" w:rsidRDefault="000068DB" w:rsidP="009C27FF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4" w:type="dxa"/>
          </w:tcPr>
          <w:p w:rsidR="000068DB" w:rsidRPr="009C27FF" w:rsidRDefault="000068DB" w:rsidP="009C27FF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F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6120" w:type="dxa"/>
          </w:tcPr>
          <w:p w:rsidR="000068DB" w:rsidRPr="009C27FF" w:rsidRDefault="000068DB" w:rsidP="009C27FF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FF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</w:tr>
      <w:tr w:rsidR="000068DB" w:rsidRPr="009C27FF" w:rsidTr="009C27FF">
        <w:tc>
          <w:tcPr>
            <w:tcW w:w="1204" w:type="dxa"/>
          </w:tcPr>
          <w:p w:rsidR="000068DB" w:rsidRPr="009C27FF" w:rsidRDefault="000068DB" w:rsidP="009C27FF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:rsidR="000068DB" w:rsidRPr="009C27FF" w:rsidRDefault="000068DB" w:rsidP="009C27FF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FF">
              <w:rPr>
                <w:rFonts w:ascii="Times New Roman" w:hAnsi="Times New Roman" w:cs="Times New Roman"/>
                <w:sz w:val="28"/>
                <w:szCs w:val="28"/>
              </w:rPr>
              <w:t>2013 - 2014</w:t>
            </w:r>
          </w:p>
        </w:tc>
        <w:tc>
          <w:tcPr>
            <w:tcW w:w="6120" w:type="dxa"/>
          </w:tcPr>
          <w:p w:rsidR="000068DB" w:rsidRPr="009C27FF" w:rsidRDefault="000068DB" w:rsidP="009C27FF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F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на уроках русского языка и литературы.</w:t>
            </w:r>
          </w:p>
        </w:tc>
      </w:tr>
      <w:tr w:rsidR="000068DB" w:rsidRPr="009C27FF" w:rsidTr="009C27FF">
        <w:tc>
          <w:tcPr>
            <w:tcW w:w="1204" w:type="dxa"/>
          </w:tcPr>
          <w:p w:rsidR="000068DB" w:rsidRPr="009C27FF" w:rsidRDefault="000068DB" w:rsidP="009C27FF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:rsidR="000068DB" w:rsidRPr="009C27FF" w:rsidRDefault="000068DB" w:rsidP="009C27FF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FF">
              <w:rPr>
                <w:rFonts w:ascii="Times New Roman" w:hAnsi="Times New Roman" w:cs="Times New Roman"/>
                <w:sz w:val="28"/>
                <w:szCs w:val="28"/>
              </w:rPr>
              <w:t>2014- 2015</w:t>
            </w:r>
          </w:p>
        </w:tc>
        <w:tc>
          <w:tcPr>
            <w:tcW w:w="6120" w:type="dxa"/>
          </w:tcPr>
          <w:p w:rsidR="000068DB" w:rsidRPr="009C27FF" w:rsidRDefault="000068DB" w:rsidP="009C27FF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FF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технологии критического мышления для формирования учебной мотивации школьников на уроках русского языка и литературы.</w:t>
            </w:r>
          </w:p>
        </w:tc>
      </w:tr>
      <w:tr w:rsidR="000068DB" w:rsidRPr="009C27FF" w:rsidTr="009C27FF">
        <w:tc>
          <w:tcPr>
            <w:tcW w:w="1204" w:type="dxa"/>
          </w:tcPr>
          <w:p w:rsidR="000068DB" w:rsidRPr="009C27FF" w:rsidRDefault="000068DB" w:rsidP="009C27FF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4" w:type="dxa"/>
          </w:tcPr>
          <w:p w:rsidR="000068DB" w:rsidRPr="009C27FF" w:rsidRDefault="000068DB" w:rsidP="009C27FF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FF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6120" w:type="dxa"/>
          </w:tcPr>
          <w:p w:rsidR="000068DB" w:rsidRPr="009C27FF" w:rsidRDefault="000068DB" w:rsidP="009C27FF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FF">
              <w:rPr>
                <w:rFonts w:ascii="Times New Roman" w:hAnsi="Times New Roman" w:cs="Times New Roman"/>
                <w:sz w:val="28"/>
                <w:szCs w:val="28"/>
              </w:rPr>
              <w:t>Интеллектуальные и речевые проблемы учащихся на уроках русского языка и литературы.</w:t>
            </w:r>
          </w:p>
        </w:tc>
      </w:tr>
      <w:tr w:rsidR="000068DB" w:rsidRPr="009C27FF" w:rsidTr="009C27FF">
        <w:tc>
          <w:tcPr>
            <w:tcW w:w="1204" w:type="dxa"/>
          </w:tcPr>
          <w:p w:rsidR="000068DB" w:rsidRPr="009C27FF" w:rsidRDefault="000068DB" w:rsidP="009C27FF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4" w:type="dxa"/>
          </w:tcPr>
          <w:p w:rsidR="000068DB" w:rsidRPr="009C27FF" w:rsidRDefault="000068DB" w:rsidP="009C27FF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FF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6120" w:type="dxa"/>
          </w:tcPr>
          <w:p w:rsidR="000068DB" w:rsidRPr="009C27FF" w:rsidRDefault="000068DB" w:rsidP="009C27FF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FF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Системно-деятельностный подход как средство духовно-нравственного развития и воспитания учащихся на уроках русского языка, литературы и внеклассной работы.</w:t>
            </w:r>
          </w:p>
        </w:tc>
      </w:tr>
    </w:tbl>
    <w:p w:rsidR="000068DB" w:rsidRPr="009C27FF" w:rsidRDefault="000068DB" w:rsidP="009C27FF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0068DB" w:rsidRPr="009C27FF" w:rsidRDefault="000068DB" w:rsidP="009C27F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27FF">
        <w:rPr>
          <w:rFonts w:ascii="Times New Roman" w:hAnsi="Times New Roman" w:cs="Times New Roman"/>
          <w:sz w:val="28"/>
          <w:szCs w:val="28"/>
        </w:rPr>
        <w:t xml:space="preserve">С публикациями о представленном инновационном опыте можно познакомиться на сайте школы: </w:t>
      </w:r>
      <w:hyperlink r:id="rId7" w:history="1">
        <w:r w:rsidRPr="00965B7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65B7C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965B7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aprcham</w:t>
        </w:r>
        <w:r w:rsidRPr="00965B7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965B7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schoolrm</w:t>
        </w:r>
        <w:r w:rsidRPr="00965B7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965B7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7FF">
        <w:rPr>
          <w:rFonts w:ascii="Times New Roman" w:hAnsi="Times New Roman" w:cs="Times New Roman"/>
          <w:sz w:val="28"/>
          <w:szCs w:val="28"/>
        </w:rPr>
        <w:t xml:space="preserve"> и на сайте: </w:t>
      </w:r>
      <w:hyperlink r:id="rId8" w:history="1">
        <w:r w:rsidRPr="00965B7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65B7C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965B7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proshkolu</w:t>
        </w:r>
        <w:r w:rsidRPr="00965B7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965B7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65B7C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Pr="00965B7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user</w:t>
        </w:r>
        <w:r w:rsidRPr="00965B7C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Pr="00965B7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Nataliia</w:t>
        </w:r>
        <w:r w:rsidRPr="00965B7C">
          <w:rPr>
            <w:rStyle w:val="Hyperlink"/>
            <w:rFonts w:ascii="Times New Roman" w:hAnsi="Times New Roman" w:cs="Times New Roman"/>
            <w:sz w:val="28"/>
            <w:szCs w:val="28"/>
          </w:rPr>
          <w:t>2015/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8DB" w:rsidRPr="009B40A1" w:rsidRDefault="000068DB" w:rsidP="009C27FF">
      <w:pPr>
        <w:spacing w:after="0" w:line="360" w:lineRule="auto"/>
        <w:ind w:firstLine="720"/>
        <w:jc w:val="both"/>
        <w:rPr>
          <w:rFonts w:ascii="Calibri Light" w:hAnsi="Calibri Light" w:cs="Calibri Light"/>
          <w:sz w:val="28"/>
          <w:szCs w:val="28"/>
        </w:rPr>
      </w:pPr>
      <w:bookmarkStart w:id="0" w:name="_GoBack"/>
      <w:bookmarkEnd w:id="0"/>
    </w:p>
    <w:p w:rsidR="000068DB" w:rsidRDefault="000068DB" w:rsidP="009C27FF">
      <w:pPr>
        <w:spacing w:after="0" w:line="360" w:lineRule="auto"/>
        <w:ind w:firstLine="720"/>
      </w:pPr>
    </w:p>
    <w:sectPr w:rsidR="000068DB" w:rsidSect="009C27FF">
      <w:footerReference w:type="default" r:id="rId9"/>
      <w:pgSz w:w="11906" w:h="16838"/>
      <w:pgMar w:top="89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DB" w:rsidRDefault="000068DB">
      <w:r>
        <w:separator/>
      </w:r>
    </w:p>
  </w:endnote>
  <w:endnote w:type="continuationSeparator" w:id="0">
    <w:p w:rsidR="000068DB" w:rsidRDefault="00006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DB" w:rsidRDefault="000068DB" w:rsidP="00965B7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68DB" w:rsidRDefault="000068DB" w:rsidP="009C27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DB" w:rsidRDefault="000068DB">
      <w:r>
        <w:separator/>
      </w:r>
    </w:p>
  </w:footnote>
  <w:footnote w:type="continuationSeparator" w:id="0">
    <w:p w:rsidR="000068DB" w:rsidRDefault="00006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0E5"/>
    <w:multiLevelType w:val="hybridMultilevel"/>
    <w:tmpl w:val="6EFC4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192"/>
    <w:rsid w:val="000068DB"/>
    <w:rsid w:val="0007105C"/>
    <w:rsid w:val="00087192"/>
    <w:rsid w:val="000902CB"/>
    <w:rsid w:val="001217AC"/>
    <w:rsid w:val="00212A49"/>
    <w:rsid w:val="00292F18"/>
    <w:rsid w:val="00443A2D"/>
    <w:rsid w:val="004B398B"/>
    <w:rsid w:val="00655C36"/>
    <w:rsid w:val="00725FEC"/>
    <w:rsid w:val="007B74D8"/>
    <w:rsid w:val="007E3CA7"/>
    <w:rsid w:val="008579CD"/>
    <w:rsid w:val="00910B7C"/>
    <w:rsid w:val="00965B7C"/>
    <w:rsid w:val="009B40A1"/>
    <w:rsid w:val="009C27FF"/>
    <w:rsid w:val="00AC1881"/>
    <w:rsid w:val="00AC2C3D"/>
    <w:rsid w:val="00AF409D"/>
    <w:rsid w:val="00C049C4"/>
    <w:rsid w:val="00CC0D03"/>
    <w:rsid w:val="00D12501"/>
    <w:rsid w:val="00D84F00"/>
    <w:rsid w:val="00F3441A"/>
    <w:rsid w:val="00F6224C"/>
    <w:rsid w:val="00F664FF"/>
    <w:rsid w:val="00F77531"/>
    <w:rsid w:val="00FC309E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7192"/>
    <w:pPr>
      <w:ind w:left="720"/>
    </w:pPr>
  </w:style>
  <w:style w:type="table" w:styleId="TableGrid">
    <w:name w:val="Table Grid"/>
    <w:basedOn w:val="TableNormal"/>
    <w:uiPriority w:val="99"/>
    <w:rsid w:val="0008719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87192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9C27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A25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9C2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hkolu.ru/user/Nataliia20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rcham.school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8</Pages>
  <Words>2073</Words>
  <Characters>11821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ЕленаВикторовна</cp:lastModifiedBy>
  <cp:revision>22</cp:revision>
  <dcterms:created xsi:type="dcterms:W3CDTF">2017-09-14T17:45:00Z</dcterms:created>
  <dcterms:modified xsi:type="dcterms:W3CDTF">2017-09-29T09:01:00Z</dcterms:modified>
</cp:coreProperties>
</file>