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D16" w:rsidRPr="003E2620" w:rsidRDefault="005B7D16" w:rsidP="00075B4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ОЧЕТ О РЕЗУЛЬТАТАХ САМООБСЛЕДОВАНИЯ</w:t>
      </w:r>
    </w:p>
    <w:p w:rsidR="005B7D16" w:rsidRPr="003E2620" w:rsidRDefault="005B7D16" w:rsidP="00075B4B">
      <w:pPr>
        <w:jc w:val="center"/>
        <w:rPr>
          <w:b/>
          <w:bCs/>
          <w:sz w:val="32"/>
          <w:szCs w:val="32"/>
        </w:rPr>
      </w:pPr>
      <w:r w:rsidRPr="003E2620">
        <w:rPr>
          <w:b/>
          <w:bCs/>
          <w:sz w:val="32"/>
          <w:szCs w:val="32"/>
        </w:rPr>
        <w:t>МДОУ «Детский сад №79</w:t>
      </w:r>
      <w:r>
        <w:rPr>
          <w:b/>
          <w:bCs/>
          <w:sz w:val="32"/>
          <w:szCs w:val="32"/>
        </w:rPr>
        <w:t xml:space="preserve"> </w:t>
      </w:r>
      <w:r w:rsidRPr="003E2620">
        <w:rPr>
          <w:b/>
          <w:bCs/>
          <w:sz w:val="32"/>
          <w:szCs w:val="32"/>
        </w:rPr>
        <w:t>комбинированного вида»</w:t>
      </w:r>
    </w:p>
    <w:p w:rsidR="005B7D16" w:rsidRPr="003E2620" w:rsidRDefault="005B7D16" w:rsidP="00075B4B">
      <w:pPr>
        <w:jc w:val="center"/>
        <w:rPr>
          <w:b/>
          <w:bCs/>
          <w:sz w:val="32"/>
          <w:szCs w:val="32"/>
        </w:rPr>
      </w:pPr>
      <w:r w:rsidRPr="003E2620">
        <w:rPr>
          <w:b/>
          <w:bCs/>
          <w:sz w:val="32"/>
          <w:szCs w:val="32"/>
        </w:rPr>
        <w:t>за 201</w:t>
      </w:r>
      <w:r>
        <w:rPr>
          <w:b/>
          <w:bCs/>
          <w:sz w:val="32"/>
          <w:szCs w:val="32"/>
        </w:rPr>
        <w:t>4</w:t>
      </w:r>
      <w:r w:rsidRPr="003E2620">
        <w:rPr>
          <w:b/>
          <w:bCs/>
          <w:sz w:val="32"/>
          <w:szCs w:val="32"/>
        </w:rPr>
        <w:t>-201</w:t>
      </w:r>
      <w:r>
        <w:rPr>
          <w:b/>
          <w:bCs/>
          <w:sz w:val="32"/>
          <w:szCs w:val="32"/>
        </w:rPr>
        <w:t xml:space="preserve">5 </w:t>
      </w:r>
      <w:r w:rsidRPr="003E2620">
        <w:rPr>
          <w:b/>
          <w:bCs/>
          <w:sz w:val="32"/>
          <w:szCs w:val="32"/>
        </w:rPr>
        <w:t>учебный год</w:t>
      </w:r>
    </w:p>
    <w:p w:rsidR="005B7D16" w:rsidRPr="004D3419" w:rsidRDefault="005B7D16" w:rsidP="00075B4B">
      <w:pPr>
        <w:pStyle w:val="NormalWeb"/>
        <w:ind w:firstLine="709"/>
        <w:jc w:val="center"/>
        <w:rPr>
          <w:sz w:val="28"/>
          <w:szCs w:val="28"/>
        </w:rPr>
      </w:pPr>
      <w:r w:rsidRPr="00554A17">
        <w:rPr>
          <w:b/>
          <w:bCs/>
          <w:color w:val="002056"/>
          <w:sz w:val="28"/>
          <w:szCs w:val="28"/>
        </w:rPr>
        <w:t xml:space="preserve">1. Общая характеристика дошкольного образовательного </w:t>
      </w:r>
      <w:r w:rsidRPr="004D3419">
        <w:rPr>
          <w:b/>
          <w:bCs/>
          <w:sz w:val="28"/>
          <w:szCs w:val="28"/>
        </w:rPr>
        <w:t>учреждения.</w:t>
      </w:r>
    </w:p>
    <w:p w:rsidR="005B7D16" w:rsidRPr="004D3419" w:rsidRDefault="005B7D16" w:rsidP="00075B4B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3419">
        <w:rPr>
          <w:sz w:val="28"/>
          <w:szCs w:val="28"/>
        </w:rPr>
        <w:t>Муниципальное дошкольное образовательное учреждение городского округа Саранск «Детский сад №79 комбинированного вида» (МДОУ «Детский сад №79») функционирует с 1974 года.</w:t>
      </w:r>
    </w:p>
    <w:p w:rsidR="005B7D16" w:rsidRPr="00EC6A32" w:rsidRDefault="005B7D16" w:rsidP="00075B4B">
      <w:pPr>
        <w:pStyle w:val="NoSpacing"/>
        <w:ind w:firstLine="709"/>
        <w:jc w:val="both"/>
        <w:rPr>
          <w:color w:val="000000"/>
          <w:spacing w:val="-1"/>
          <w:sz w:val="28"/>
          <w:szCs w:val="28"/>
        </w:rPr>
      </w:pPr>
      <w:r w:rsidRPr="00EC6A32">
        <w:rPr>
          <w:color w:val="000000"/>
          <w:spacing w:val="-1"/>
          <w:sz w:val="28"/>
          <w:szCs w:val="28"/>
        </w:rPr>
        <w:t>М</w:t>
      </w:r>
      <w:r>
        <w:rPr>
          <w:color w:val="000000"/>
          <w:spacing w:val="-1"/>
          <w:sz w:val="28"/>
          <w:szCs w:val="28"/>
        </w:rPr>
        <w:t>Д</w:t>
      </w:r>
      <w:r w:rsidRPr="00EC6A32">
        <w:rPr>
          <w:color w:val="000000"/>
          <w:spacing w:val="-1"/>
          <w:sz w:val="28"/>
          <w:szCs w:val="28"/>
        </w:rPr>
        <w:t xml:space="preserve">ОУ «Детский сад № </w:t>
      </w:r>
      <w:r>
        <w:rPr>
          <w:color w:val="000000"/>
          <w:spacing w:val="-1"/>
          <w:sz w:val="28"/>
          <w:szCs w:val="28"/>
        </w:rPr>
        <w:t>79</w:t>
      </w:r>
      <w:r w:rsidRPr="00EC6A32">
        <w:rPr>
          <w:color w:val="000000"/>
          <w:spacing w:val="-1"/>
          <w:sz w:val="28"/>
          <w:szCs w:val="28"/>
        </w:rPr>
        <w:t>» располагается в</w:t>
      </w:r>
      <w:r>
        <w:rPr>
          <w:color w:val="000000"/>
          <w:spacing w:val="-1"/>
          <w:sz w:val="28"/>
          <w:szCs w:val="28"/>
        </w:rPr>
        <w:t xml:space="preserve"> типовом здании</w:t>
      </w:r>
      <w:r w:rsidRPr="00EC6A32">
        <w:rPr>
          <w:color w:val="000000"/>
          <w:spacing w:val="-1"/>
          <w:sz w:val="28"/>
          <w:szCs w:val="28"/>
        </w:rPr>
        <w:t xml:space="preserve">. Помещение и участок соответствуют государственным санитарно-эпидемиологическим требованиям к устройству правилам и нормативам работы ДОУ СанПин 2.4.1 </w:t>
      </w:r>
      <w:r>
        <w:rPr>
          <w:color w:val="000000"/>
          <w:spacing w:val="-1"/>
          <w:sz w:val="28"/>
          <w:szCs w:val="28"/>
        </w:rPr>
        <w:t>3049-1</w:t>
      </w:r>
      <w:r w:rsidRPr="00EC6A32">
        <w:rPr>
          <w:color w:val="000000"/>
          <w:spacing w:val="-1"/>
          <w:sz w:val="28"/>
          <w:szCs w:val="28"/>
        </w:rPr>
        <w:t>3, нормам и правилам пожарной безопасности. Территория детского сада озеленена насаждениями по всему периметру. На территории учреждения имеются различные виды деревьев и кустарников, газоны, клумбы и цветники. Имеется спортивный участок с оборудованием для развития основных движений.</w:t>
      </w:r>
    </w:p>
    <w:p w:rsidR="005B7D16" w:rsidRPr="00554A17" w:rsidRDefault="005B7D16" w:rsidP="00075B4B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54A17">
        <w:rPr>
          <w:sz w:val="28"/>
          <w:szCs w:val="28"/>
        </w:rPr>
        <w:t>МДОУ «Детский сад №79 комбинированного вида» рассчитан на 220 мест, имеет 1</w:t>
      </w:r>
      <w:r>
        <w:rPr>
          <w:sz w:val="28"/>
          <w:szCs w:val="28"/>
        </w:rPr>
        <w:t>2</w:t>
      </w:r>
      <w:r w:rsidRPr="00554A17">
        <w:rPr>
          <w:sz w:val="28"/>
          <w:szCs w:val="28"/>
        </w:rPr>
        <w:t xml:space="preserve"> групп, 2 зала – музыкальный и физкультурный. Тарификационный список детей на начало учебного года - 220 воспитанников.  Функционирует 11 групп:  2 – 1 мл. группы, 2 – 2 мл. группы, 2 – средних группы, 2 – старших группы, 2 – подготовительные группы, 1 – </w:t>
      </w:r>
      <w:r>
        <w:rPr>
          <w:sz w:val="28"/>
          <w:szCs w:val="28"/>
        </w:rPr>
        <w:t>подготовительная</w:t>
      </w:r>
      <w:r w:rsidRPr="00554A17">
        <w:rPr>
          <w:sz w:val="28"/>
          <w:szCs w:val="28"/>
        </w:rPr>
        <w:t xml:space="preserve"> логопедическая группа.</w:t>
      </w:r>
    </w:p>
    <w:p w:rsidR="005B7D16" w:rsidRPr="00F248CA" w:rsidRDefault="005B7D16" w:rsidP="00075B4B">
      <w:pPr>
        <w:pStyle w:val="NormalWeb"/>
        <w:spacing w:before="0" w:beforeAutospacing="0" w:after="0" w:afterAutospacing="0"/>
        <w:ind w:firstLine="709"/>
        <w:rPr>
          <w:sz w:val="28"/>
          <w:szCs w:val="28"/>
        </w:rPr>
      </w:pPr>
      <w:r w:rsidRPr="00F248CA">
        <w:rPr>
          <w:b/>
          <w:bCs/>
          <w:sz w:val="28"/>
          <w:szCs w:val="28"/>
        </w:rPr>
        <w:t xml:space="preserve">Режим работы учреждения: </w:t>
      </w:r>
    </w:p>
    <w:p w:rsidR="005B7D16" w:rsidRPr="00F248CA" w:rsidRDefault="005B7D16" w:rsidP="00075B4B">
      <w:pPr>
        <w:pStyle w:val="NormalWeb"/>
        <w:spacing w:before="0" w:beforeAutospacing="0" w:after="0" w:afterAutospacing="0"/>
        <w:ind w:firstLine="709"/>
        <w:rPr>
          <w:sz w:val="28"/>
          <w:szCs w:val="28"/>
        </w:rPr>
      </w:pPr>
      <w:r w:rsidRPr="00F248CA">
        <w:rPr>
          <w:sz w:val="28"/>
          <w:szCs w:val="28"/>
        </w:rPr>
        <w:t xml:space="preserve">Детский сад работает 5 дней в неделю с 7.00 до 19.00. Суббота и воскресенье выходной. </w:t>
      </w:r>
      <w:r>
        <w:rPr>
          <w:sz w:val="28"/>
          <w:szCs w:val="28"/>
        </w:rPr>
        <w:t>В предпраздничные дни режим работы с 7.00 до 18.00.</w:t>
      </w:r>
    </w:p>
    <w:p w:rsidR="005B7D16" w:rsidRPr="00F248CA" w:rsidRDefault="005B7D16" w:rsidP="00075B4B">
      <w:pPr>
        <w:pStyle w:val="NormalWeb"/>
        <w:spacing w:before="0" w:beforeAutospacing="0" w:after="0" w:afterAutospacing="0"/>
        <w:ind w:firstLine="709"/>
        <w:rPr>
          <w:sz w:val="28"/>
          <w:szCs w:val="28"/>
        </w:rPr>
      </w:pPr>
      <w:r w:rsidRPr="00F248CA">
        <w:rPr>
          <w:rStyle w:val="Strong"/>
          <w:sz w:val="28"/>
          <w:szCs w:val="28"/>
        </w:rPr>
        <w:t>Обеспечение безопасности</w:t>
      </w:r>
    </w:p>
    <w:p w:rsidR="005B7D16" w:rsidRPr="00F248CA" w:rsidRDefault="005B7D16" w:rsidP="00075B4B">
      <w:pPr>
        <w:pStyle w:val="NormalWeb"/>
        <w:spacing w:before="0" w:beforeAutospacing="0" w:after="0" w:afterAutospacing="0"/>
        <w:ind w:firstLine="709"/>
        <w:rPr>
          <w:sz w:val="28"/>
          <w:szCs w:val="28"/>
        </w:rPr>
      </w:pPr>
      <w:r w:rsidRPr="00F248CA">
        <w:rPr>
          <w:sz w:val="28"/>
          <w:szCs w:val="28"/>
        </w:rPr>
        <w:t>1. В МДОУ разработан паспорт безопасности</w:t>
      </w:r>
      <w:r>
        <w:rPr>
          <w:sz w:val="28"/>
          <w:szCs w:val="28"/>
        </w:rPr>
        <w:t>.</w:t>
      </w:r>
    </w:p>
    <w:p w:rsidR="005B7D16" w:rsidRPr="00F248CA" w:rsidRDefault="005B7D16" w:rsidP="00075B4B">
      <w:pPr>
        <w:pStyle w:val="NormalWeb"/>
        <w:spacing w:before="0" w:beforeAutospacing="0" w:after="0" w:afterAutospacing="0"/>
        <w:ind w:firstLine="709"/>
        <w:rPr>
          <w:sz w:val="28"/>
          <w:szCs w:val="28"/>
        </w:rPr>
      </w:pPr>
      <w:r w:rsidRPr="00F248CA">
        <w:rPr>
          <w:sz w:val="28"/>
          <w:szCs w:val="28"/>
        </w:rPr>
        <w:t>2. Установлена «тревожная сигнализация».</w:t>
      </w:r>
    </w:p>
    <w:p w:rsidR="005B7D16" w:rsidRDefault="005B7D16" w:rsidP="00075B4B">
      <w:pPr>
        <w:pStyle w:val="NormalWeb"/>
        <w:spacing w:before="0" w:beforeAutospacing="0" w:after="0" w:afterAutospacing="0"/>
        <w:ind w:firstLine="709"/>
        <w:rPr>
          <w:sz w:val="28"/>
          <w:szCs w:val="28"/>
        </w:rPr>
      </w:pPr>
      <w:r w:rsidRPr="00F248CA">
        <w:rPr>
          <w:sz w:val="28"/>
          <w:szCs w:val="28"/>
        </w:rPr>
        <w:t>3. В детском саду функционирует автоматическая пожарная сигнализация.</w:t>
      </w:r>
    </w:p>
    <w:p w:rsidR="005B7D16" w:rsidRPr="00F248CA" w:rsidRDefault="005B7D16" w:rsidP="00075B4B">
      <w:pPr>
        <w:pStyle w:val="NormalWeb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4. Установлены домофон и камеры видеонаблюдения.</w:t>
      </w:r>
    </w:p>
    <w:p w:rsidR="005B7D16" w:rsidRDefault="005B7D16" w:rsidP="00075B4B">
      <w:pPr>
        <w:pStyle w:val="NoSpacing"/>
        <w:ind w:left="567"/>
        <w:rPr>
          <w:b/>
          <w:bCs/>
          <w:sz w:val="28"/>
          <w:szCs w:val="28"/>
        </w:rPr>
      </w:pPr>
    </w:p>
    <w:p w:rsidR="005B7D16" w:rsidRDefault="005B7D16" w:rsidP="00075B4B">
      <w:pPr>
        <w:pStyle w:val="NoSpacing"/>
        <w:ind w:left="567"/>
        <w:rPr>
          <w:sz w:val="28"/>
          <w:szCs w:val="28"/>
        </w:rPr>
      </w:pPr>
      <w:r w:rsidRPr="00DF2261">
        <w:rPr>
          <w:b/>
          <w:bCs/>
          <w:sz w:val="28"/>
          <w:szCs w:val="28"/>
        </w:rPr>
        <w:t>Адрес</w:t>
      </w:r>
      <w:r w:rsidRPr="00DF2261">
        <w:rPr>
          <w:sz w:val="28"/>
          <w:szCs w:val="28"/>
        </w:rPr>
        <w:t>: 430017, Республика Мордовия,  г.Саранск,</w:t>
      </w:r>
      <w:r>
        <w:rPr>
          <w:sz w:val="28"/>
          <w:szCs w:val="28"/>
        </w:rPr>
        <w:t xml:space="preserve"> </w:t>
      </w:r>
      <w:r w:rsidRPr="00DF2261">
        <w:rPr>
          <w:sz w:val="28"/>
          <w:szCs w:val="28"/>
        </w:rPr>
        <w:t xml:space="preserve">ул.Пушкина, 6 </w:t>
      </w:r>
      <w:r w:rsidRPr="00DF2261">
        <w:rPr>
          <w:sz w:val="28"/>
          <w:szCs w:val="28"/>
        </w:rPr>
        <w:br/>
      </w:r>
      <w:r w:rsidRPr="00DF2261">
        <w:rPr>
          <w:b/>
          <w:bCs/>
          <w:sz w:val="28"/>
          <w:szCs w:val="28"/>
        </w:rPr>
        <w:t>тел</w:t>
      </w:r>
      <w:r w:rsidRPr="00DF2261">
        <w:rPr>
          <w:sz w:val="28"/>
          <w:szCs w:val="28"/>
        </w:rPr>
        <w:t xml:space="preserve">. (8342)75-31-61, </w:t>
      </w:r>
      <w:r w:rsidRPr="00DF2261">
        <w:rPr>
          <w:sz w:val="28"/>
          <w:szCs w:val="28"/>
        </w:rPr>
        <w:br/>
      </w:r>
      <w:r w:rsidRPr="00DF2261">
        <w:rPr>
          <w:b/>
          <w:bCs/>
          <w:sz w:val="28"/>
          <w:szCs w:val="28"/>
        </w:rPr>
        <w:t>тел/факс </w:t>
      </w:r>
      <w:r w:rsidRPr="00DF2261">
        <w:rPr>
          <w:sz w:val="28"/>
          <w:szCs w:val="28"/>
        </w:rPr>
        <w:t xml:space="preserve"> (8342)73-00-20, </w:t>
      </w:r>
      <w:r w:rsidRPr="00DF2261">
        <w:rPr>
          <w:sz w:val="28"/>
          <w:szCs w:val="28"/>
        </w:rPr>
        <w:br/>
      </w:r>
      <w:r w:rsidRPr="00DF2261">
        <w:rPr>
          <w:b/>
          <w:bCs/>
          <w:sz w:val="28"/>
          <w:szCs w:val="28"/>
        </w:rPr>
        <w:t>e-mail:</w:t>
      </w:r>
      <w:r w:rsidRPr="00DF2261">
        <w:rPr>
          <w:sz w:val="28"/>
          <w:szCs w:val="28"/>
        </w:rPr>
        <w:t xml:space="preserve"> detcad79@mail.ru </w:t>
      </w:r>
      <w:r w:rsidRPr="00DF2261">
        <w:rPr>
          <w:sz w:val="28"/>
          <w:szCs w:val="28"/>
        </w:rPr>
        <w:br/>
      </w:r>
      <w:r w:rsidRPr="00DF2261">
        <w:rPr>
          <w:b/>
          <w:bCs/>
          <w:sz w:val="28"/>
          <w:szCs w:val="28"/>
        </w:rPr>
        <w:t>сайт</w:t>
      </w:r>
      <w:r w:rsidRPr="00DF2261">
        <w:rPr>
          <w:sz w:val="28"/>
          <w:szCs w:val="28"/>
        </w:rPr>
        <w:t xml:space="preserve">  </w:t>
      </w:r>
      <w:hyperlink r:id="rId5" w:history="1">
        <w:r w:rsidRPr="007F6C59">
          <w:rPr>
            <w:rStyle w:val="Hyperlink"/>
          </w:rPr>
          <w:t>http://</w:t>
        </w:r>
        <w:r w:rsidRPr="007F6C59">
          <w:rPr>
            <w:rStyle w:val="Hyperlink"/>
            <w:lang w:val="en-US"/>
          </w:rPr>
          <w:t>ds</w:t>
        </w:r>
        <w:r w:rsidRPr="00F248CA">
          <w:rPr>
            <w:rStyle w:val="Hyperlink"/>
          </w:rPr>
          <w:t>79</w:t>
        </w:r>
        <w:r w:rsidRPr="007F6C59">
          <w:rPr>
            <w:rStyle w:val="Hyperlink"/>
            <w:lang w:val="en-US"/>
          </w:rPr>
          <w:t>sar</w:t>
        </w:r>
        <w:r w:rsidRPr="00F248CA">
          <w:rPr>
            <w:rStyle w:val="Hyperlink"/>
          </w:rPr>
          <w:t>.</w:t>
        </w:r>
        <w:r w:rsidRPr="007F6C59">
          <w:rPr>
            <w:rStyle w:val="Hyperlink"/>
          </w:rPr>
          <w:t>schoolrm.ru</w:t>
        </w:r>
      </w:hyperlink>
      <w:r w:rsidRPr="00F248CA">
        <w:rPr>
          <w:sz w:val="28"/>
          <w:szCs w:val="28"/>
        </w:rPr>
        <w:t xml:space="preserve"> </w:t>
      </w:r>
      <w:r w:rsidRPr="00DF2261">
        <w:rPr>
          <w:sz w:val="28"/>
          <w:szCs w:val="28"/>
        </w:rPr>
        <w:t xml:space="preserve"> </w:t>
      </w:r>
    </w:p>
    <w:p w:rsidR="005B7D16" w:rsidRPr="00DF2261" w:rsidRDefault="005B7D16" w:rsidP="00075B4B">
      <w:pPr>
        <w:pStyle w:val="NoSpacing"/>
        <w:ind w:left="567"/>
        <w:rPr>
          <w:rStyle w:val="Strong"/>
          <w:rFonts w:ascii="Arial" w:hAnsi="Arial" w:cs="Arial"/>
          <w:color w:val="000000"/>
          <w:sz w:val="28"/>
          <w:szCs w:val="28"/>
        </w:rPr>
      </w:pPr>
      <w:r w:rsidRPr="00DF2261">
        <w:rPr>
          <w:b/>
          <w:bCs/>
          <w:color w:val="000000"/>
          <w:sz w:val="28"/>
          <w:szCs w:val="28"/>
        </w:rPr>
        <w:t xml:space="preserve">Заведующая МДОУ </w:t>
      </w:r>
      <w:r>
        <w:rPr>
          <w:b/>
          <w:bCs/>
          <w:color w:val="000000"/>
          <w:sz w:val="28"/>
          <w:szCs w:val="28"/>
        </w:rPr>
        <w:t xml:space="preserve">«Детский сад </w:t>
      </w:r>
      <w:r w:rsidRPr="00DF2261">
        <w:rPr>
          <w:b/>
          <w:bCs/>
          <w:color w:val="000000"/>
          <w:sz w:val="28"/>
          <w:szCs w:val="28"/>
        </w:rPr>
        <w:t>№ 79</w:t>
      </w:r>
      <w:r>
        <w:rPr>
          <w:b/>
          <w:bCs/>
          <w:color w:val="000000"/>
          <w:sz w:val="28"/>
          <w:szCs w:val="28"/>
        </w:rPr>
        <w:t>»</w:t>
      </w:r>
      <w:r w:rsidRPr="00DF2261">
        <w:rPr>
          <w:color w:val="000000"/>
          <w:sz w:val="28"/>
          <w:szCs w:val="28"/>
        </w:rPr>
        <w:t xml:space="preserve"> Цыплова Людмила Николаевна.</w:t>
      </w:r>
    </w:p>
    <w:p w:rsidR="005B7D16" w:rsidRDefault="005B7D16" w:rsidP="00075B4B">
      <w:pPr>
        <w:pStyle w:val="NormalWeb"/>
        <w:spacing w:before="0" w:beforeAutospacing="0" w:after="0" w:afterAutospacing="0"/>
        <w:ind w:firstLine="709"/>
        <w:rPr>
          <w:sz w:val="28"/>
          <w:szCs w:val="28"/>
        </w:rPr>
      </w:pPr>
    </w:p>
    <w:p w:rsidR="005B7D16" w:rsidRDefault="005B7D16" w:rsidP="00075B4B">
      <w:pPr>
        <w:pStyle w:val="NormalWeb"/>
        <w:spacing w:before="0" w:beforeAutospacing="0" w:after="0" w:afterAutospacing="0"/>
        <w:ind w:firstLine="709"/>
        <w:rPr>
          <w:sz w:val="28"/>
          <w:szCs w:val="28"/>
        </w:rPr>
      </w:pPr>
    </w:p>
    <w:p w:rsidR="005B7D16" w:rsidRPr="00554A17" w:rsidRDefault="005B7D16" w:rsidP="00075B4B">
      <w:pPr>
        <w:pStyle w:val="NormalWeb"/>
        <w:spacing w:before="0" w:beforeAutospacing="0" w:after="0" w:afterAutospacing="0"/>
        <w:ind w:firstLine="709"/>
        <w:rPr>
          <w:sz w:val="28"/>
          <w:szCs w:val="28"/>
        </w:rPr>
      </w:pPr>
    </w:p>
    <w:p w:rsidR="005B7D16" w:rsidRPr="00C57DF0" w:rsidRDefault="005B7D16" w:rsidP="00075B4B">
      <w:pPr>
        <w:pStyle w:val="NormalWeb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C57DF0">
        <w:rPr>
          <w:b/>
          <w:bCs/>
          <w:sz w:val="28"/>
          <w:szCs w:val="28"/>
        </w:rPr>
        <w:t>2. Структура управления ДОУ</w:t>
      </w:r>
    </w:p>
    <w:p w:rsidR="005B7D16" w:rsidRPr="00C57DF0" w:rsidRDefault="005B7D16" w:rsidP="00075B4B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7DF0">
        <w:rPr>
          <w:sz w:val="28"/>
          <w:szCs w:val="28"/>
        </w:rPr>
        <w:t xml:space="preserve">Общее руководство деятельностью осуществляет заведующая </w:t>
      </w:r>
      <w:r>
        <w:rPr>
          <w:sz w:val="28"/>
          <w:szCs w:val="28"/>
        </w:rPr>
        <w:t>Цыплова Людмила Николаевна, стаж работы в должности – 8 лет</w:t>
      </w:r>
      <w:r w:rsidRPr="00C57DF0">
        <w:rPr>
          <w:sz w:val="28"/>
          <w:szCs w:val="28"/>
        </w:rPr>
        <w:t>. Образование высшее (198</w:t>
      </w:r>
      <w:r>
        <w:rPr>
          <w:sz w:val="28"/>
          <w:szCs w:val="28"/>
        </w:rPr>
        <w:t>4</w:t>
      </w:r>
      <w:r w:rsidRPr="00C57DF0">
        <w:rPr>
          <w:sz w:val="28"/>
          <w:szCs w:val="28"/>
        </w:rPr>
        <w:t>г</w:t>
      </w:r>
      <w:r>
        <w:rPr>
          <w:sz w:val="28"/>
          <w:szCs w:val="28"/>
        </w:rPr>
        <w:t>. – МГУ им. Н.П.Огарева, «Филолог, преподаватель иностранного языка и литературы»).</w:t>
      </w:r>
    </w:p>
    <w:p w:rsidR="005B7D16" w:rsidRPr="00C57DF0" w:rsidRDefault="005B7D16" w:rsidP="00075B4B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7DF0">
        <w:rPr>
          <w:sz w:val="28"/>
          <w:szCs w:val="28"/>
        </w:rPr>
        <w:t xml:space="preserve">Методическую службу в детском саду </w:t>
      </w:r>
      <w:r w:rsidRPr="00C57DF0">
        <w:rPr>
          <w:b/>
          <w:bCs/>
          <w:sz w:val="28"/>
          <w:szCs w:val="28"/>
        </w:rPr>
        <w:t xml:space="preserve">с </w:t>
      </w:r>
      <w:r>
        <w:rPr>
          <w:b/>
          <w:bCs/>
          <w:sz w:val="28"/>
          <w:szCs w:val="28"/>
        </w:rPr>
        <w:t xml:space="preserve">апреля 2014 </w:t>
      </w:r>
      <w:r w:rsidRPr="00C57DF0">
        <w:rPr>
          <w:b/>
          <w:bCs/>
          <w:sz w:val="28"/>
          <w:szCs w:val="28"/>
        </w:rPr>
        <w:t>года</w:t>
      </w:r>
      <w:r w:rsidRPr="00C57DF0">
        <w:rPr>
          <w:sz w:val="28"/>
          <w:szCs w:val="28"/>
        </w:rPr>
        <w:t xml:space="preserve"> возглавляет </w:t>
      </w:r>
      <w:r>
        <w:rPr>
          <w:sz w:val="28"/>
          <w:szCs w:val="28"/>
        </w:rPr>
        <w:t>старший воспитатель Миронова Татьяна Михайловна. П</w:t>
      </w:r>
      <w:r w:rsidRPr="00C57DF0">
        <w:rPr>
          <w:sz w:val="28"/>
          <w:szCs w:val="28"/>
        </w:rPr>
        <w:t>рошла курсы повышения квалификации</w:t>
      </w:r>
      <w:r>
        <w:rPr>
          <w:sz w:val="28"/>
          <w:szCs w:val="28"/>
        </w:rPr>
        <w:t>:</w:t>
      </w:r>
      <w:r w:rsidRPr="00C57DF0">
        <w:rPr>
          <w:sz w:val="28"/>
          <w:szCs w:val="28"/>
        </w:rPr>
        <w:t xml:space="preserve"> в 20</w:t>
      </w:r>
      <w:r>
        <w:rPr>
          <w:sz w:val="28"/>
          <w:szCs w:val="28"/>
        </w:rPr>
        <w:t xml:space="preserve">14 </w:t>
      </w:r>
      <w:r w:rsidRPr="00C57DF0">
        <w:rPr>
          <w:sz w:val="28"/>
          <w:szCs w:val="28"/>
        </w:rPr>
        <w:t>году</w:t>
      </w:r>
      <w:r>
        <w:rPr>
          <w:sz w:val="28"/>
          <w:szCs w:val="28"/>
        </w:rPr>
        <w:t xml:space="preserve"> в ГБОУ ДПО (ПК) С «МРИО» «Обновление содержания дошкольного образования в условиях реализации ФГОС в ДО»</w:t>
      </w:r>
      <w:r w:rsidRPr="00C57DF0">
        <w:rPr>
          <w:sz w:val="28"/>
          <w:szCs w:val="28"/>
        </w:rPr>
        <w:t>,</w:t>
      </w:r>
      <w:r>
        <w:rPr>
          <w:sz w:val="28"/>
          <w:szCs w:val="28"/>
        </w:rPr>
        <w:t xml:space="preserve"> в 2015 году на базе ФГБОУ ВПО «МГПИ им. М.Е. Евсевьева» «Проектирование образовательной программы ДОО в соответствии с ФГОМ». С</w:t>
      </w:r>
      <w:r w:rsidRPr="00C57DF0">
        <w:rPr>
          <w:sz w:val="28"/>
          <w:szCs w:val="28"/>
        </w:rPr>
        <w:t xml:space="preserve">таж педагогической работы </w:t>
      </w:r>
      <w:r>
        <w:rPr>
          <w:sz w:val="28"/>
          <w:szCs w:val="28"/>
        </w:rPr>
        <w:t>5 лет</w:t>
      </w:r>
      <w:r w:rsidRPr="00C57DF0">
        <w:rPr>
          <w:sz w:val="28"/>
          <w:szCs w:val="28"/>
        </w:rPr>
        <w:t xml:space="preserve">. </w:t>
      </w:r>
    </w:p>
    <w:p w:rsidR="005B7D16" w:rsidRDefault="005B7D16" w:rsidP="00075B4B">
      <w:pPr>
        <w:pStyle w:val="NormalWeb"/>
        <w:spacing w:before="0" w:beforeAutospacing="0" w:after="0" w:afterAutospacing="0"/>
        <w:ind w:firstLine="709"/>
        <w:jc w:val="both"/>
        <w:rPr>
          <w:color w:val="002056"/>
          <w:sz w:val="28"/>
          <w:szCs w:val="28"/>
        </w:rPr>
      </w:pPr>
      <w:r w:rsidRPr="00554A17">
        <w:rPr>
          <w:color w:val="002056"/>
          <w:sz w:val="28"/>
          <w:szCs w:val="28"/>
        </w:rPr>
        <w:t>Учреждение является некоммерческой организацией, созданной городским округом Саранск, для оказания услуг в реализации основной общеобразовательной программы дошкольного образования, осуществления физического, познавательно</w:t>
      </w:r>
      <w:r>
        <w:rPr>
          <w:color w:val="002056"/>
          <w:sz w:val="28"/>
          <w:szCs w:val="28"/>
        </w:rPr>
        <w:t>-</w:t>
      </w:r>
      <w:r w:rsidRPr="00554A17">
        <w:rPr>
          <w:color w:val="002056"/>
          <w:sz w:val="28"/>
          <w:szCs w:val="28"/>
        </w:rPr>
        <w:t>речевого, художественно</w:t>
      </w:r>
      <w:r>
        <w:rPr>
          <w:color w:val="002056"/>
          <w:sz w:val="28"/>
          <w:szCs w:val="28"/>
        </w:rPr>
        <w:t>-э</w:t>
      </w:r>
      <w:r w:rsidRPr="00554A17">
        <w:rPr>
          <w:color w:val="002056"/>
          <w:sz w:val="28"/>
          <w:szCs w:val="28"/>
        </w:rPr>
        <w:t>стетического и социально</w:t>
      </w:r>
      <w:r>
        <w:rPr>
          <w:color w:val="002056"/>
          <w:sz w:val="28"/>
          <w:szCs w:val="28"/>
        </w:rPr>
        <w:t>-</w:t>
      </w:r>
      <w:r w:rsidRPr="00554A17">
        <w:rPr>
          <w:color w:val="002056"/>
          <w:sz w:val="28"/>
          <w:szCs w:val="28"/>
        </w:rPr>
        <w:t xml:space="preserve">личностного развития дошкольников. </w:t>
      </w:r>
    </w:p>
    <w:p w:rsidR="005B7D16" w:rsidRPr="00554A17" w:rsidRDefault="005B7D16" w:rsidP="00075B4B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54A17">
        <w:rPr>
          <w:color w:val="002056"/>
          <w:sz w:val="28"/>
          <w:szCs w:val="28"/>
        </w:rPr>
        <w:t>Учреждение в своей деятельности руководствуется Конституцие</w:t>
      </w:r>
      <w:r>
        <w:rPr>
          <w:color w:val="002056"/>
          <w:sz w:val="28"/>
          <w:szCs w:val="28"/>
        </w:rPr>
        <w:t>й РФ, Ф</w:t>
      </w:r>
      <w:r w:rsidRPr="00554A17">
        <w:rPr>
          <w:color w:val="002056"/>
          <w:sz w:val="28"/>
          <w:szCs w:val="28"/>
        </w:rPr>
        <w:t xml:space="preserve">едеральными законами, </w:t>
      </w:r>
      <w:r>
        <w:rPr>
          <w:color w:val="002056"/>
          <w:sz w:val="28"/>
          <w:szCs w:val="28"/>
        </w:rPr>
        <w:t>Указами и р</w:t>
      </w:r>
      <w:r w:rsidRPr="00554A17">
        <w:rPr>
          <w:color w:val="002056"/>
          <w:sz w:val="28"/>
          <w:szCs w:val="28"/>
        </w:rPr>
        <w:t xml:space="preserve">аспоряжениями Президента РФ, </w:t>
      </w:r>
      <w:r>
        <w:rPr>
          <w:color w:val="002056"/>
          <w:sz w:val="28"/>
          <w:szCs w:val="28"/>
        </w:rPr>
        <w:t>П</w:t>
      </w:r>
      <w:r w:rsidRPr="00554A17">
        <w:rPr>
          <w:color w:val="002056"/>
          <w:sz w:val="28"/>
          <w:szCs w:val="28"/>
        </w:rPr>
        <w:t>остановлениями и распоряжениями Правительства РФ, Конституцией Республики Мордовия, законами Республики Мордовия, указами и распоряжениями Правительства Республики Мордовия, нормативными правовыми актами органов государственной власти Республики Мордовия, нормативными правовыми актами городского округа Саранск, Уставом ДОУ.</w:t>
      </w:r>
    </w:p>
    <w:p w:rsidR="005B7D16" w:rsidRPr="00C57DF0" w:rsidRDefault="005B7D16" w:rsidP="00075B4B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7DF0">
        <w:rPr>
          <w:sz w:val="28"/>
          <w:szCs w:val="28"/>
        </w:rPr>
        <w:t>Функционирование детского сада регламентируется нормативно - правовыми документами:</w:t>
      </w:r>
    </w:p>
    <w:p w:rsidR="005B7D16" w:rsidRPr="00C57DF0" w:rsidRDefault="005B7D16" w:rsidP="00075B4B">
      <w:pPr>
        <w:pStyle w:val="NormalWeb"/>
        <w:spacing w:before="0" w:beforeAutospacing="0" w:after="0" w:afterAutospacing="0"/>
        <w:ind w:firstLine="709"/>
        <w:rPr>
          <w:sz w:val="28"/>
          <w:szCs w:val="28"/>
        </w:rPr>
      </w:pPr>
      <w:r w:rsidRPr="00C57DF0">
        <w:rPr>
          <w:sz w:val="28"/>
          <w:szCs w:val="28"/>
        </w:rPr>
        <w:t>Уставом ДОУ (</w:t>
      </w:r>
      <w:r>
        <w:rPr>
          <w:sz w:val="28"/>
          <w:szCs w:val="28"/>
        </w:rPr>
        <w:t>утвержденным Учредителем 27.09.2012г. №1542-рз)</w:t>
      </w:r>
    </w:p>
    <w:p w:rsidR="005B7D16" w:rsidRPr="00811505" w:rsidRDefault="005B7D16" w:rsidP="00075B4B">
      <w:pPr>
        <w:pStyle w:val="NormalWeb"/>
        <w:spacing w:before="0" w:beforeAutospacing="0" w:after="0" w:afterAutospacing="0"/>
        <w:ind w:firstLine="709"/>
        <w:rPr>
          <w:sz w:val="28"/>
          <w:szCs w:val="28"/>
        </w:rPr>
      </w:pPr>
      <w:r w:rsidRPr="00C57DF0">
        <w:rPr>
          <w:sz w:val="28"/>
          <w:szCs w:val="28"/>
        </w:rPr>
        <w:t>Лицензией</w:t>
      </w:r>
      <w:r>
        <w:rPr>
          <w:sz w:val="28"/>
          <w:szCs w:val="28"/>
        </w:rPr>
        <w:t xml:space="preserve"> на право ведения образовательной деятельности </w:t>
      </w:r>
      <w:r w:rsidRPr="00811505">
        <w:rPr>
          <w:sz w:val="28"/>
          <w:szCs w:val="28"/>
        </w:rPr>
        <w:t xml:space="preserve">Серия РО № 015079 регистрационный </w:t>
      </w:r>
      <w:r>
        <w:rPr>
          <w:sz w:val="28"/>
          <w:szCs w:val="28"/>
        </w:rPr>
        <w:t xml:space="preserve">номер </w:t>
      </w:r>
      <w:r w:rsidRPr="00811505">
        <w:rPr>
          <w:sz w:val="28"/>
          <w:szCs w:val="28"/>
        </w:rPr>
        <w:t>3453 от 11 сентября 2013г.</w:t>
      </w:r>
    </w:p>
    <w:p w:rsidR="005B7D16" w:rsidRPr="00811505" w:rsidRDefault="005B7D16" w:rsidP="00075B4B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7DF0">
        <w:rPr>
          <w:sz w:val="28"/>
          <w:szCs w:val="28"/>
        </w:rPr>
        <w:t>Свидетельством о</w:t>
      </w:r>
      <w:r>
        <w:rPr>
          <w:sz w:val="28"/>
          <w:szCs w:val="28"/>
        </w:rPr>
        <w:t xml:space="preserve"> государственной аккредитации </w:t>
      </w:r>
      <w:r w:rsidRPr="00811505">
        <w:rPr>
          <w:sz w:val="28"/>
          <w:szCs w:val="28"/>
        </w:rPr>
        <w:t>АА 056894 регистрационный № 840 от 7 июля 2006 г.</w:t>
      </w:r>
    </w:p>
    <w:p w:rsidR="005B7D16" w:rsidRPr="00C57DF0" w:rsidRDefault="005B7D16" w:rsidP="00075B4B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7DF0">
        <w:rPr>
          <w:sz w:val="28"/>
          <w:szCs w:val="28"/>
        </w:rPr>
        <w:t xml:space="preserve">В ДОУ </w:t>
      </w:r>
      <w:r w:rsidRPr="00C57DF0">
        <w:rPr>
          <w:b/>
          <w:bCs/>
          <w:sz w:val="28"/>
          <w:szCs w:val="28"/>
        </w:rPr>
        <w:t>соблюдаются исполнительская и финансовая дисциплина</w:t>
      </w:r>
      <w:r w:rsidRPr="00C57DF0">
        <w:rPr>
          <w:sz w:val="28"/>
          <w:szCs w:val="28"/>
        </w:rPr>
        <w:t>, правила по охране труда и обеспечивается</w:t>
      </w:r>
      <w:r>
        <w:rPr>
          <w:sz w:val="28"/>
          <w:szCs w:val="28"/>
        </w:rPr>
        <w:t xml:space="preserve"> безопасность жизнедеятельности воспитанников</w:t>
      </w:r>
      <w:r w:rsidRPr="00C57DF0">
        <w:rPr>
          <w:sz w:val="28"/>
          <w:szCs w:val="28"/>
        </w:rPr>
        <w:t xml:space="preserve"> и сотрудников. Общее санитарно-гигиеническое состояние соответствует требованиям ГЦСЭН</w:t>
      </w:r>
      <w:r w:rsidRPr="00C57DF0">
        <w:rPr>
          <w:b/>
          <w:bCs/>
          <w:sz w:val="28"/>
          <w:szCs w:val="28"/>
        </w:rPr>
        <w:t>.</w:t>
      </w:r>
      <w:r w:rsidRPr="00C57DF0">
        <w:rPr>
          <w:sz w:val="28"/>
          <w:szCs w:val="28"/>
        </w:rPr>
        <w:t xml:space="preserve"> </w:t>
      </w:r>
      <w:r w:rsidRPr="00811505">
        <w:rPr>
          <w:sz w:val="28"/>
          <w:szCs w:val="28"/>
        </w:rPr>
        <w:t>Соблюдаются</w:t>
      </w:r>
      <w:r w:rsidRPr="00C57DF0">
        <w:rPr>
          <w:b/>
          <w:bCs/>
          <w:sz w:val="28"/>
          <w:szCs w:val="28"/>
        </w:rPr>
        <w:t xml:space="preserve"> </w:t>
      </w:r>
      <w:hyperlink r:id="rId6" w:tooltip="Социальные гарантии" w:history="1">
        <w:r w:rsidRPr="00811505">
          <w:rPr>
            <w:rStyle w:val="Hyperlink"/>
            <w:b/>
            <w:bCs/>
          </w:rPr>
          <w:t>социальные гарантии</w:t>
        </w:r>
      </w:hyperlink>
      <w:r w:rsidRPr="00811505">
        <w:rPr>
          <w:sz w:val="28"/>
          <w:szCs w:val="28"/>
        </w:rPr>
        <w:t xml:space="preserve"> </w:t>
      </w:r>
      <w:r w:rsidRPr="00C57DF0">
        <w:rPr>
          <w:sz w:val="28"/>
          <w:szCs w:val="28"/>
        </w:rPr>
        <w:t>участников образовательного процесса: созданы условия для организации питания, согласно графика проводятся медицинские осмотры, вовремя выплачивается заработная плата, используются формы стимулирования труда сотрудников.</w:t>
      </w:r>
    </w:p>
    <w:p w:rsidR="005B7D16" w:rsidRPr="00C57DF0" w:rsidRDefault="005B7D16" w:rsidP="00075B4B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7DF0">
        <w:rPr>
          <w:sz w:val="28"/>
          <w:szCs w:val="28"/>
        </w:rPr>
        <w:t>В соответствии с Перечнем документации в ДОУ разработаны локальные акты, дополняющие Устав учреждения:</w:t>
      </w:r>
    </w:p>
    <w:p w:rsidR="005B7D16" w:rsidRPr="00C57DF0" w:rsidRDefault="005B7D16" w:rsidP="00075B4B">
      <w:pPr>
        <w:pStyle w:val="NormalWeb"/>
        <w:spacing w:before="0" w:beforeAutospacing="0" w:after="0" w:afterAutospacing="0"/>
        <w:ind w:firstLine="709"/>
        <w:rPr>
          <w:sz w:val="28"/>
          <w:szCs w:val="28"/>
        </w:rPr>
      </w:pPr>
      <w:r w:rsidRPr="00C57DF0">
        <w:rPr>
          <w:sz w:val="28"/>
          <w:szCs w:val="28"/>
        </w:rPr>
        <w:t>- Коллективный договор,</w:t>
      </w:r>
    </w:p>
    <w:p w:rsidR="005B7D16" w:rsidRPr="00C57DF0" w:rsidRDefault="005B7D16" w:rsidP="00075B4B">
      <w:pPr>
        <w:pStyle w:val="NormalWeb"/>
        <w:spacing w:before="0" w:beforeAutospacing="0" w:after="0" w:afterAutospacing="0"/>
        <w:ind w:firstLine="709"/>
        <w:rPr>
          <w:sz w:val="28"/>
          <w:szCs w:val="28"/>
        </w:rPr>
      </w:pPr>
      <w:r w:rsidRPr="00C57DF0">
        <w:rPr>
          <w:sz w:val="28"/>
          <w:szCs w:val="28"/>
        </w:rPr>
        <w:t>- Правила внутреннего трудового распорядка,</w:t>
      </w:r>
    </w:p>
    <w:p w:rsidR="005B7D16" w:rsidRPr="00C57DF0" w:rsidRDefault="005B7D16" w:rsidP="00075B4B">
      <w:pPr>
        <w:pStyle w:val="NormalWeb"/>
        <w:spacing w:before="0" w:beforeAutospacing="0" w:after="0" w:afterAutospacing="0"/>
        <w:ind w:firstLine="709"/>
        <w:rPr>
          <w:sz w:val="28"/>
          <w:szCs w:val="28"/>
        </w:rPr>
      </w:pPr>
      <w:r w:rsidRPr="00C57DF0">
        <w:rPr>
          <w:sz w:val="28"/>
          <w:szCs w:val="28"/>
        </w:rPr>
        <w:t>- Положение о порядке и условиях выплаты стимулирующих доплат</w:t>
      </w:r>
    </w:p>
    <w:p w:rsidR="005B7D16" w:rsidRPr="00C57DF0" w:rsidRDefault="005B7D16" w:rsidP="00075B4B">
      <w:pPr>
        <w:pStyle w:val="NormalWeb"/>
        <w:spacing w:before="0" w:beforeAutospacing="0" w:after="0" w:afterAutospacing="0"/>
        <w:ind w:firstLine="709"/>
        <w:rPr>
          <w:sz w:val="28"/>
          <w:szCs w:val="28"/>
        </w:rPr>
      </w:pPr>
      <w:r w:rsidRPr="00C57DF0">
        <w:rPr>
          <w:sz w:val="28"/>
          <w:szCs w:val="28"/>
        </w:rPr>
        <w:t>и надбавок,</w:t>
      </w:r>
    </w:p>
    <w:p w:rsidR="005B7D16" w:rsidRPr="00C57DF0" w:rsidRDefault="005B7D16" w:rsidP="00075B4B">
      <w:pPr>
        <w:pStyle w:val="NormalWeb"/>
        <w:spacing w:before="0" w:beforeAutospacing="0" w:after="0" w:afterAutospacing="0"/>
        <w:ind w:firstLine="709"/>
        <w:rPr>
          <w:sz w:val="28"/>
          <w:szCs w:val="28"/>
        </w:rPr>
      </w:pPr>
      <w:r w:rsidRPr="00C57DF0">
        <w:rPr>
          <w:sz w:val="28"/>
          <w:szCs w:val="28"/>
        </w:rPr>
        <w:t>- Положение о порядке комплектования ДОУ детьми,</w:t>
      </w:r>
    </w:p>
    <w:p w:rsidR="005B7D16" w:rsidRPr="00C57DF0" w:rsidRDefault="005B7D16" w:rsidP="00075B4B">
      <w:pPr>
        <w:pStyle w:val="NormalWeb"/>
        <w:spacing w:before="0" w:beforeAutospacing="0" w:after="0" w:afterAutospacing="0"/>
        <w:ind w:firstLine="709"/>
        <w:rPr>
          <w:sz w:val="28"/>
          <w:szCs w:val="28"/>
        </w:rPr>
      </w:pPr>
      <w:r w:rsidRPr="00C57DF0">
        <w:rPr>
          <w:sz w:val="28"/>
          <w:szCs w:val="28"/>
        </w:rPr>
        <w:t>- Положение о работе медико-педагогич</w:t>
      </w:r>
      <w:r>
        <w:rPr>
          <w:sz w:val="28"/>
          <w:szCs w:val="28"/>
        </w:rPr>
        <w:t>е</w:t>
      </w:r>
      <w:r w:rsidRPr="00C57DF0">
        <w:rPr>
          <w:sz w:val="28"/>
          <w:szCs w:val="28"/>
        </w:rPr>
        <w:t>с</w:t>
      </w:r>
      <w:r>
        <w:rPr>
          <w:sz w:val="28"/>
          <w:szCs w:val="28"/>
        </w:rPr>
        <w:t>к</w:t>
      </w:r>
      <w:r w:rsidRPr="00C57DF0">
        <w:rPr>
          <w:sz w:val="28"/>
          <w:szCs w:val="28"/>
        </w:rPr>
        <w:t>ого консилиума,</w:t>
      </w:r>
    </w:p>
    <w:p w:rsidR="005B7D16" w:rsidRPr="00C57DF0" w:rsidRDefault="005B7D16" w:rsidP="00075B4B">
      <w:pPr>
        <w:pStyle w:val="NormalWeb"/>
        <w:spacing w:before="0" w:beforeAutospacing="0" w:after="0" w:afterAutospacing="0"/>
        <w:ind w:firstLine="709"/>
        <w:rPr>
          <w:sz w:val="28"/>
          <w:szCs w:val="28"/>
        </w:rPr>
      </w:pPr>
      <w:r w:rsidRPr="00C57DF0">
        <w:rPr>
          <w:sz w:val="28"/>
          <w:szCs w:val="28"/>
        </w:rPr>
        <w:t>- Положение о педагогическом совете,</w:t>
      </w:r>
    </w:p>
    <w:p w:rsidR="005B7D16" w:rsidRPr="00C57DF0" w:rsidRDefault="005B7D16" w:rsidP="00075B4B">
      <w:pPr>
        <w:pStyle w:val="NormalWeb"/>
        <w:spacing w:before="0" w:beforeAutospacing="0" w:after="0" w:afterAutospacing="0"/>
        <w:ind w:firstLine="709"/>
        <w:rPr>
          <w:sz w:val="28"/>
          <w:szCs w:val="28"/>
        </w:rPr>
      </w:pPr>
      <w:r w:rsidRPr="00C57DF0">
        <w:rPr>
          <w:sz w:val="28"/>
          <w:szCs w:val="28"/>
        </w:rPr>
        <w:t>- Положение методических объединениях в детском саду,</w:t>
      </w:r>
    </w:p>
    <w:p w:rsidR="005B7D16" w:rsidRPr="00C57DF0" w:rsidRDefault="005B7D16" w:rsidP="00075B4B">
      <w:pPr>
        <w:pStyle w:val="NormalWeb"/>
        <w:spacing w:before="0" w:beforeAutospacing="0" w:after="0" w:afterAutospacing="0"/>
        <w:ind w:firstLine="709"/>
        <w:rPr>
          <w:sz w:val="28"/>
          <w:szCs w:val="28"/>
        </w:rPr>
      </w:pPr>
      <w:r w:rsidRPr="00C57DF0">
        <w:rPr>
          <w:sz w:val="28"/>
          <w:szCs w:val="28"/>
        </w:rPr>
        <w:t xml:space="preserve">- Положение о </w:t>
      </w:r>
      <w:r>
        <w:rPr>
          <w:sz w:val="28"/>
          <w:szCs w:val="28"/>
        </w:rPr>
        <w:t>Совете родителей и др.</w:t>
      </w:r>
    </w:p>
    <w:p w:rsidR="005B7D16" w:rsidRPr="00C57DF0" w:rsidRDefault="005B7D16" w:rsidP="00075B4B">
      <w:pPr>
        <w:pStyle w:val="NormalWeb"/>
        <w:spacing w:before="0" w:beforeAutospacing="0" w:after="0" w:afterAutospacing="0"/>
        <w:ind w:firstLine="709"/>
        <w:rPr>
          <w:sz w:val="28"/>
          <w:szCs w:val="28"/>
        </w:rPr>
      </w:pPr>
    </w:p>
    <w:p w:rsidR="005B7D16" w:rsidRPr="00C57DF0" w:rsidRDefault="005B7D16" w:rsidP="00075B4B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7DF0">
        <w:rPr>
          <w:sz w:val="28"/>
          <w:szCs w:val="28"/>
        </w:rPr>
        <w:t>В системе обязательных локальных актов учреждения одно из первых мест занимают должностные инструкции сотрудников, являющиеся действенным средством управления коррекционно-образовательным процессом, так как выполняют организационную, регламентирующую и регулирующую роль. Должностные инструкции дополняют инструкции по технике безопасности и инструкции по обеспечению безопасности образовательного процесса и антитеррористической устойчивости, имеющиеся на каждом рабочем месте.</w:t>
      </w:r>
    </w:p>
    <w:p w:rsidR="005B7D16" w:rsidRPr="00C57DF0" w:rsidRDefault="005B7D16" w:rsidP="00075B4B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7DF0">
        <w:rPr>
          <w:sz w:val="28"/>
          <w:szCs w:val="28"/>
        </w:rPr>
        <w:t>Организация деятельности учреждения строится на основе разработанной и утвержденной педсоветом</w:t>
      </w:r>
      <w:r>
        <w:rPr>
          <w:sz w:val="28"/>
          <w:szCs w:val="28"/>
        </w:rPr>
        <w:t xml:space="preserve"> программы развития  н</w:t>
      </w:r>
      <w:r w:rsidRPr="00C57DF0">
        <w:rPr>
          <w:sz w:val="28"/>
          <w:szCs w:val="28"/>
        </w:rPr>
        <w:t>а</w:t>
      </w:r>
      <w:r>
        <w:rPr>
          <w:sz w:val="28"/>
          <w:szCs w:val="28"/>
        </w:rPr>
        <w:t xml:space="preserve"> 2011-2016 годы</w:t>
      </w:r>
      <w:r w:rsidRPr="00C57DF0">
        <w:rPr>
          <w:sz w:val="28"/>
          <w:szCs w:val="28"/>
        </w:rPr>
        <w:t xml:space="preserve">. </w:t>
      </w:r>
    </w:p>
    <w:p w:rsidR="005B7D16" w:rsidRPr="004D3419" w:rsidRDefault="005B7D16" w:rsidP="00075B4B">
      <w:pPr>
        <w:pStyle w:val="NormalWeb"/>
        <w:spacing w:before="0" w:beforeAutospacing="0" w:after="0" w:afterAutospacing="0"/>
        <w:ind w:firstLine="709"/>
        <w:rPr>
          <w:sz w:val="28"/>
          <w:szCs w:val="28"/>
        </w:rPr>
      </w:pPr>
      <w:r w:rsidRPr="004D3419">
        <w:rPr>
          <w:sz w:val="28"/>
          <w:szCs w:val="28"/>
          <w:u w:val="single"/>
        </w:rPr>
        <w:t>Вывод</w:t>
      </w:r>
      <w:r w:rsidRPr="004D3419">
        <w:rPr>
          <w:sz w:val="28"/>
          <w:szCs w:val="28"/>
        </w:rPr>
        <w:t>:</w:t>
      </w:r>
    </w:p>
    <w:p w:rsidR="005B7D16" w:rsidRPr="004D3419" w:rsidRDefault="005B7D16" w:rsidP="00075B4B">
      <w:pPr>
        <w:pStyle w:val="NormalWeb"/>
        <w:spacing w:before="0" w:beforeAutospacing="0" w:after="0" w:afterAutospacing="0"/>
        <w:ind w:firstLine="709"/>
        <w:jc w:val="both"/>
      </w:pPr>
      <w:r w:rsidRPr="004D3419">
        <w:rPr>
          <w:sz w:val="28"/>
          <w:szCs w:val="28"/>
        </w:rPr>
        <w:t xml:space="preserve">Оптимальное управление коллективом направлено на мобилизацию усилий коллектива в реализации инноваций, разработку системы мониторинга </w:t>
      </w:r>
      <w:hyperlink r:id="rId7" w:tooltip="Профессиональная деятельность" w:history="1">
        <w:r w:rsidRPr="004D3419">
          <w:rPr>
            <w:rStyle w:val="Hyperlink"/>
          </w:rPr>
          <w:t>профессиональной деятельности</w:t>
        </w:r>
      </w:hyperlink>
      <w:r w:rsidRPr="004D3419">
        <w:rPr>
          <w:sz w:val="28"/>
          <w:szCs w:val="28"/>
        </w:rPr>
        <w:t xml:space="preserve"> педагогов, активизацию общественно-государственного управления.</w:t>
      </w:r>
      <w:r w:rsidRPr="004D3419">
        <w:t xml:space="preserve"> </w:t>
      </w:r>
    </w:p>
    <w:p w:rsidR="005B7D16" w:rsidRDefault="005B7D16" w:rsidP="00075B4B">
      <w:pPr>
        <w:jc w:val="both"/>
        <w:rPr>
          <w:sz w:val="28"/>
          <w:szCs w:val="28"/>
        </w:rPr>
      </w:pPr>
    </w:p>
    <w:p w:rsidR="005B7D16" w:rsidRPr="00FB696A" w:rsidRDefault="005B7D16" w:rsidP="00075B4B">
      <w:pPr>
        <w:jc w:val="center"/>
        <w:rPr>
          <w:b/>
          <w:bCs/>
          <w:sz w:val="28"/>
          <w:szCs w:val="28"/>
        </w:rPr>
      </w:pPr>
      <w:r w:rsidRPr="00FB696A">
        <w:rPr>
          <w:b/>
          <w:bCs/>
          <w:sz w:val="28"/>
          <w:szCs w:val="28"/>
        </w:rPr>
        <w:t>3. С</w:t>
      </w:r>
      <w:r>
        <w:rPr>
          <w:b/>
          <w:bCs/>
          <w:sz w:val="28"/>
          <w:szCs w:val="28"/>
        </w:rPr>
        <w:t>остав воспитанников ДОУ</w:t>
      </w:r>
    </w:p>
    <w:p w:rsidR="005B7D16" w:rsidRDefault="005B7D16" w:rsidP="00075B4B">
      <w:pPr>
        <w:tabs>
          <w:tab w:val="left" w:pos="851"/>
        </w:tabs>
        <w:jc w:val="center"/>
        <w:rPr>
          <w:b/>
          <w:bCs/>
        </w:rPr>
      </w:pPr>
    </w:p>
    <w:p w:rsidR="005B7D16" w:rsidRPr="00397908" w:rsidRDefault="005B7D16" w:rsidP="00075B4B">
      <w:pPr>
        <w:tabs>
          <w:tab w:val="left" w:pos="851"/>
        </w:tabs>
        <w:ind w:firstLine="709"/>
        <w:jc w:val="both"/>
        <w:rPr>
          <w:b/>
          <w:bCs/>
          <w:sz w:val="28"/>
          <w:szCs w:val="28"/>
        </w:rPr>
      </w:pPr>
      <w:r w:rsidRPr="00397908">
        <w:rPr>
          <w:sz w:val="28"/>
          <w:szCs w:val="28"/>
        </w:rPr>
        <w:t>МДОУ «</w:t>
      </w:r>
      <w:r>
        <w:rPr>
          <w:sz w:val="28"/>
          <w:szCs w:val="28"/>
        </w:rPr>
        <w:t>Детский сад №79</w:t>
      </w:r>
      <w:r w:rsidRPr="00397908">
        <w:rPr>
          <w:sz w:val="28"/>
          <w:szCs w:val="28"/>
        </w:rPr>
        <w:t>» посещают дети в возрасте от 2 до 7 лет. В детском саду 1</w:t>
      </w:r>
      <w:r>
        <w:rPr>
          <w:sz w:val="28"/>
          <w:szCs w:val="28"/>
        </w:rPr>
        <w:t>1</w:t>
      </w:r>
      <w:r w:rsidRPr="00397908">
        <w:rPr>
          <w:sz w:val="28"/>
          <w:szCs w:val="28"/>
        </w:rPr>
        <w:t xml:space="preserve"> возрастных групп. Из них 2 группы до 3-х лет и </w:t>
      </w:r>
      <w:r>
        <w:rPr>
          <w:sz w:val="28"/>
          <w:szCs w:val="28"/>
        </w:rPr>
        <w:t>8</w:t>
      </w:r>
      <w:r w:rsidRPr="00397908">
        <w:rPr>
          <w:sz w:val="28"/>
          <w:szCs w:val="28"/>
        </w:rPr>
        <w:t xml:space="preserve"> дошкольных групп</w:t>
      </w:r>
      <w:r>
        <w:rPr>
          <w:sz w:val="28"/>
          <w:szCs w:val="28"/>
        </w:rPr>
        <w:t xml:space="preserve"> общеразвивающих и 1 компенсирующе направленности для детей с ОНР</w:t>
      </w:r>
      <w:r w:rsidRPr="00397908">
        <w:rPr>
          <w:sz w:val="28"/>
          <w:szCs w:val="28"/>
        </w:rPr>
        <w:t>. В 201</w:t>
      </w:r>
      <w:r>
        <w:rPr>
          <w:sz w:val="28"/>
          <w:szCs w:val="28"/>
        </w:rPr>
        <w:t>4</w:t>
      </w:r>
      <w:r w:rsidRPr="00397908">
        <w:rPr>
          <w:sz w:val="28"/>
          <w:szCs w:val="28"/>
        </w:rPr>
        <w:t>-201</w:t>
      </w:r>
      <w:r>
        <w:rPr>
          <w:sz w:val="28"/>
          <w:szCs w:val="28"/>
        </w:rPr>
        <w:t>5</w:t>
      </w:r>
      <w:r w:rsidRPr="00397908">
        <w:rPr>
          <w:sz w:val="28"/>
          <w:szCs w:val="28"/>
        </w:rPr>
        <w:t xml:space="preserve"> уч. году количество дете</w:t>
      </w:r>
      <w:r>
        <w:rPr>
          <w:sz w:val="28"/>
          <w:szCs w:val="28"/>
        </w:rPr>
        <w:t>й, посещающих МДОУ, составило 222 ребенка</w:t>
      </w:r>
      <w:r w:rsidRPr="00397908">
        <w:rPr>
          <w:sz w:val="28"/>
          <w:szCs w:val="28"/>
        </w:rPr>
        <w:t>, средняя наполняемость групп 20 детей</w:t>
      </w:r>
      <w:r>
        <w:rPr>
          <w:sz w:val="28"/>
          <w:szCs w:val="28"/>
        </w:rPr>
        <w:t>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61"/>
        <w:gridCol w:w="2384"/>
        <w:gridCol w:w="2343"/>
        <w:gridCol w:w="2341"/>
      </w:tblGrid>
      <w:tr w:rsidR="005B7D16" w:rsidRPr="007A7186">
        <w:tc>
          <w:tcPr>
            <w:tcW w:w="2361" w:type="dxa"/>
            <w:vMerge w:val="restart"/>
          </w:tcPr>
          <w:p w:rsidR="005B7D16" w:rsidRPr="007A7186" w:rsidRDefault="005B7D16" w:rsidP="00F47CA7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  <w:r w:rsidRPr="007A7186">
              <w:rPr>
                <w:b/>
                <w:bCs/>
              </w:rPr>
              <w:t>Возрастная категория</w:t>
            </w:r>
          </w:p>
        </w:tc>
        <w:tc>
          <w:tcPr>
            <w:tcW w:w="2384" w:type="dxa"/>
            <w:vMerge w:val="restart"/>
          </w:tcPr>
          <w:p w:rsidR="005B7D16" w:rsidRPr="007A7186" w:rsidRDefault="005B7D16" w:rsidP="00F47CA7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  <w:r w:rsidRPr="007A7186">
              <w:rPr>
                <w:b/>
                <w:bCs/>
              </w:rPr>
              <w:t>Направленность групп</w:t>
            </w:r>
          </w:p>
        </w:tc>
        <w:tc>
          <w:tcPr>
            <w:tcW w:w="4684" w:type="dxa"/>
            <w:gridSpan w:val="2"/>
          </w:tcPr>
          <w:p w:rsidR="005B7D16" w:rsidRPr="007A7186" w:rsidRDefault="005B7D16" w:rsidP="00F47CA7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  <w:r w:rsidRPr="007A7186">
              <w:rPr>
                <w:b/>
                <w:bCs/>
              </w:rPr>
              <w:t>Количество</w:t>
            </w:r>
          </w:p>
        </w:tc>
      </w:tr>
      <w:tr w:rsidR="005B7D16" w:rsidRPr="007A7186">
        <w:tc>
          <w:tcPr>
            <w:tcW w:w="2361" w:type="dxa"/>
            <w:vMerge/>
          </w:tcPr>
          <w:p w:rsidR="005B7D16" w:rsidRPr="007A7186" w:rsidRDefault="005B7D16" w:rsidP="00F47CA7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</w:p>
        </w:tc>
        <w:tc>
          <w:tcPr>
            <w:tcW w:w="2384" w:type="dxa"/>
            <w:vMerge/>
          </w:tcPr>
          <w:p w:rsidR="005B7D16" w:rsidRPr="007A7186" w:rsidRDefault="005B7D16" w:rsidP="00F47CA7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</w:p>
        </w:tc>
        <w:tc>
          <w:tcPr>
            <w:tcW w:w="2343" w:type="dxa"/>
          </w:tcPr>
          <w:p w:rsidR="005B7D16" w:rsidRPr="007A7186" w:rsidRDefault="005B7D16" w:rsidP="00F47CA7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  <w:r w:rsidRPr="007A7186">
              <w:rPr>
                <w:b/>
                <w:bCs/>
              </w:rPr>
              <w:t>Групп</w:t>
            </w:r>
          </w:p>
        </w:tc>
        <w:tc>
          <w:tcPr>
            <w:tcW w:w="2341" w:type="dxa"/>
          </w:tcPr>
          <w:p w:rsidR="005B7D16" w:rsidRPr="007A7186" w:rsidRDefault="005B7D16" w:rsidP="00F47CA7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  <w:r w:rsidRPr="007A7186">
              <w:rPr>
                <w:b/>
                <w:bCs/>
              </w:rPr>
              <w:t>Детей</w:t>
            </w:r>
          </w:p>
        </w:tc>
      </w:tr>
      <w:tr w:rsidR="005B7D16" w:rsidRPr="007A7186">
        <w:tc>
          <w:tcPr>
            <w:tcW w:w="2361" w:type="dxa"/>
          </w:tcPr>
          <w:p w:rsidR="005B7D16" w:rsidRPr="007A7186" w:rsidRDefault="005B7D16" w:rsidP="00F47CA7">
            <w:pPr>
              <w:tabs>
                <w:tab w:val="left" w:pos="851"/>
              </w:tabs>
              <w:jc w:val="both"/>
            </w:pPr>
            <w:r w:rsidRPr="007A7186">
              <w:t>От 2 до 3 лет</w:t>
            </w:r>
          </w:p>
        </w:tc>
        <w:tc>
          <w:tcPr>
            <w:tcW w:w="2384" w:type="dxa"/>
          </w:tcPr>
          <w:p w:rsidR="005B7D16" w:rsidRPr="007A7186" w:rsidRDefault="005B7D16" w:rsidP="00F47CA7">
            <w:pPr>
              <w:tabs>
                <w:tab w:val="left" w:pos="851"/>
              </w:tabs>
              <w:jc w:val="both"/>
            </w:pPr>
            <w:r w:rsidRPr="007A7186">
              <w:t>общеразвивающая</w:t>
            </w:r>
          </w:p>
        </w:tc>
        <w:tc>
          <w:tcPr>
            <w:tcW w:w="2343" w:type="dxa"/>
          </w:tcPr>
          <w:p w:rsidR="005B7D16" w:rsidRPr="007A7186" w:rsidRDefault="005B7D16" w:rsidP="00F47CA7">
            <w:pPr>
              <w:tabs>
                <w:tab w:val="left" w:pos="851"/>
              </w:tabs>
              <w:jc w:val="center"/>
            </w:pPr>
            <w:r w:rsidRPr="007A7186">
              <w:t>2</w:t>
            </w:r>
          </w:p>
        </w:tc>
        <w:tc>
          <w:tcPr>
            <w:tcW w:w="2341" w:type="dxa"/>
          </w:tcPr>
          <w:p w:rsidR="005B7D16" w:rsidRPr="007A7186" w:rsidRDefault="005B7D16" w:rsidP="00F47CA7">
            <w:pPr>
              <w:tabs>
                <w:tab w:val="left" w:pos="851"/>
              </w:tabs>
              <w:jc w:val="center"/>
            </w:pPr>
            <w:r w:rsidRPr="007A7186">
              <w:t>42</w:t>
            </w:r>
          </w:p>
        </w:tc>
      </w:tr>
      <w:tr w:rsidR="005B7D16" w:rsidRPr="007A7186">
        <w:tc>
          <w:tcPr>
            <w:tcW w:w="2361" w:type="dxa"/>
          </w:tcPr>
          <w:p w:rsidR="005B7D16" w:rsidRPr="007A7186" w:rsidRDefault="005B7D16" w:rsidP="00F47CA7">
            <w:pPr>
              <w:tabs>
                <w:tab w:val="left" w:pos="851"/>
              </w:tabs>
              <w:jc w:val="both"/>
            </w:pPr>
            <w:r w:rsidRPr="007A7186">
              <w:t>От 3 до 4 лет</w:t>
            </w:r>
          </w:p>
        </w:tc>
        <w:tc>
          <w:tcPr>
            <w:tcW w:w="2384" w:type="dxa"/>
          </w:tcPr>
          <w:p w:rsidR="005B7D16" w:rsidRPr="007A7186" w:rsidRDefault="005B7D16" w:rsidP="00F47CA7">
            <w:pPr>
              <w:tabs>
                <w:tab w:val="left" w:pos="851"/>
              </w:tabs>
              <w:jc w:val="both"/>
            </w:pPr>
            <w:r w:rsidRPr="007A7186">
              <w:t>общеразвивающая</w:t>
            </w:r>
          </w:p>
        </w:tc>
        <w:tc>
          <w:tcPr>
            <w:tcW w:w="2343" w:type="dxa"/>
          </w:tcPr>
          <w:p w:rsidR="005B7D16" w:rsidRPr="007A7186" w:rsidRDefault="005B7D16" w:rsidP="00F47CA7">
            <w:pPr>
              <w:tabs>
                <w:tab w:val="left" w:pos="851"/>
              </w:tabs>
              <w:jc w:val="center"/>
            </w:pPr>
            <w:r w:rsidRPr="007A7186">
              <w:t>2</w:t>
            </w:r>
          </w:p>
        </w:tc>
        <w:tc>
          <w:tcPr>
            <w:tcW w:w="2341" w:type="dxa"/>
          </w:tcPr>
          <w:p w:rsidR="005B7D16" w:rsidRPr="007A7186" w:rsidRDefault="005B7D16" w:rsidP="00F47CA7">
            <w:pPr>
              <w:tabs>
                <w:tab w:val="left" w:pos="851"/>
              </w:tabs>
              <w:jc w:val="center"/>
            </w:pPr>
            <w:r w:rsidRPr="007A7186">
              <w:t>42</w:t>
            </w:r>
          </w:p>
        </w:tc>
      </w:tr>
      <w:tr w:rsidR="005B7D16" w:rsidRPr="007A7186">
        <w:tc>
          <w:tcPr>
            <w:tcW w:w="2361" w:type="dxa"/>
          </w:tcPr>
          <w:p w:rsidR="005B7D16" w:rsidRPr="007A7186" w:rsidRDefault="005B7D16" w:rsidP="00F47CA7">
            <w:pPr>
              <w:tabs>
                <w:tab w:val="left" w:pos="851"/>
              </w:tabs>
              <w:jc w:val="both"/>
            </w:pPr>
            <w:r w:rsidRPr="007A7186">
              <w:t>От 4 до 5 лет</w:t>
            </w:r>
          </w:p>
        </w:tc>
        <w:tc>
          <w:tcPr>
            <w:tcW w:w="2384" w:type="dxa"/>
          </w:tcPr>
          <w:p w:rsidR="005B7D16" w:rsidRPr="007A7186" w:rsidRDefault="005B7D16" w:rsidP="00F47CA7">
            <w:pPr>
              <w:tabs>
                <w:tab w:val="left" w:pos="851"/>
              </w:tabs>
              <w:jc w:val="both"/>
            </w:pPr>
            <w:r w:rsidRPr="007A7186">
              <w:t>общеразвивающая</w:t>
            </w:r>
          </w:p>
        </w:tc>
        <w:tc>
          <w:tcPr>
            <w:tcW w:w="2343" w:type="dxa"/>
          </w:tcPr>
          <w:p w:rsidR="005B7D16" w:rsidRPr="007A7186" w:rsidRDefault="005B7D16" w:rsidP="00F47CA7">
            <w:pPr>
              <w:tabs>
                <w:tab w:val="left" w:pos="851"/>
              </w:tabs>
              <w:jc w:val="center"/>
            </w:pPr>
            <w:r w:rsidRPr="007A7186">
              <w:t>2</w:t>
            </w:r>
          </w:p>
        </w:tc>
        <w:tc>
          <w:tcPr>
            <w:tcW w:w="2341" w:type="dxa"/>
          </w:tcPr>
          <w:p w:rsidR="005B7D16" w:rsidRPr="007A7186" w:rsidRDefault="005B7D16" w:rsidP="00F47CA7">
            <w:pPr>
              <w:tabs>
                <w:tab w:val="left" w:pos="851"/>
              </w:tabs>
              <w:jc w:val="center"/>
            </w:pPr>
            <w:r w:rsidRPr="007A7186">
              <w:t>44</w:t>
            </w:r>
          </w:p>
        </w:tc>
      </w:tr>
      <w:tr w:rsidR="005B7D16" w:rsidRPr="007A7186">
        <w:tc>
          <w:tcPr>
            <w:tcW w:w="2361" w:type="dxa"/>
          </w:tcPr>
          <w:p w:rsidR="005B7D16" w:rsidRPr="007A7186" w:rsidRDefault="005B7D16" w:rsidP="00F47CA7">
            <w:pPr>
              <w:tabs>
                <w:tab w:val="left" w:pos="851"/>
              </w:tabs>
              <w:jc w:val="both"/>
            </w:pPr>
            <w:r w:rsidRPr="007A7186">
              <w:t xml:space="preserve"> От 5 до 6 лет</w:t>
            </w:r>
          </w:p>
        </w:tc>
        <w:tc>
          <w:tcPr>
            <w:tcW w:w="2384" w:type="dxa"/>
          </w:tcPr>
          <w:p w:rsidR="005B7D16" w:rsidRPr="007A7186" w:rsidRDefault="005B7D16" w:rsidP="00F47CA7">
            <w:pPr>
              <w:tabs>
                <w:tab w:val="left" w:pos="851"/>
              </w:tabs>
              <w:jc w:val="both"/>
            </w:pPr>
            <w:r w:rsidRPr="007A7186">
              <w:t>общеразвивающая</w:t>
            </w:r>
          </w:p>
        </w:tc>
        <w:tc>
          <w:tcPr>
            <w:tcW w:w="2343" w:type="dxa"/>
          </w:tcPr>
          <w:p w:rsidR="005B7D16" w:rsidRPr="007A7186" w:rsidRDefault="005B7D16" w:rsidP="00F47CA7">
            <w:pPr>
              <w:tabs>
                <w:tab w:val="left" w:pos="851"/>
              </w:tabs>
              <w:jc w:val="center"/>
            </w:pPr>
            <w:r w:rsidRPr="007A7186">
              <w:t>2</w:t>
            </w:r>
          </w:p>
        </w:tc>
        <w:tc>
          <w:tcPr>
            <w:tcW w:w="2341" w:type="dxa"/>
          </w:tcPr>
          <w:p w:rsidR="005B7D16" w:rsidRPr="007A7186" w:rsidRDefault="005B7D16" w:rsidP="00F47CA7">
            <w:pPr>
              <w:tabs>
                <w:tab w:val="left" w:pos="851"/>
              </w:tabs>
              <w:jc w:val="center"/>
            </w:pPr>
            <w:r w:rsidRPr="007A7186">
              <w:t>45</w:t>
            </w:r>
          </w:p>
        </w:tc>
      </w:tr>
      <w:tr w:rsidR="005B7D16" w:rsidRPr="007A7186">
        <w:tc>
          <w:tcPr>
            <w:tcW w:w="2361" w:type="dxa"/>
          </w:tcPr>
          <w:p w:rsidR="005B7D16" w:rsidRPr="007A7186" w:rsidRDefault="005B7D16" w:rsidP="00F47CA7">
            <w:pPr>
              <w:tabs>
                <w:tab w:val="left" w:pos="851"/>
              </w:tabs>
              <w:jc w:val="both"/>
            </w:pPr>
            <w:r w:rsidRPr="007A7186">
              <w:t>От 6 до 7 лет</w:t>
            </w:r>
          </w:p>
        </w:tc>
        <w:tc>
          <w:tcPr>
            <w:tcW w:w="2384" w:type="dxa"/>
          </w:tcPr>
          <w:p w:rsidR="005B7D16" w:rsidRPr="007A7186" w:rsidRDefault="005B7D16" w:rsidP="00F47CA7">
            <w:pPr>
              <w:tabs>
                <w:tab w:val="left" w:pos="851"/>
              </w:tabs>
              <w:jc w:val="both"/>
            </w:pPr>
            <w:r w:rsidRPr="007A7186">
              <w:t>общеразвивающая</w:t>
            </w:r>
          </w:p>
        </w:tc>
        <w:tc>
          <w:tcPr>
            <w:tcW w:w="2343" w:type="dxa"/>
          </w:tcPr>
          <w:p w:rsidR="005B7D16" w:rsidRPr="007A7186" w:rsidRDefault="005B7D16" w:rsidP="00F47CA7">
            <w:pPr>
              <w:tabs>
                <w:tab w:val="left" w:pos="851"/>
              </w:tabs>
              <w:jc w:val="center"/>
            </w:pPr>
            <w:r w:rsidRPr="007A7186">
              <w:t>2</w:t>
            </w:r>
          </w:p>
        </w:tc>
        <w:tc>
          <w:tcPr>
            <w:tcW w:w="2341" w:type="dxa"/>
          </w:tcPr>
          <w:p w:rsidR="005B7D16" w:rsidRPr="007A7186" w:rsidRDefault="005B7D16" w:rsidP="00F47CA7">
            <w:pPr>
              <w:tabs>
                <w:tab w:val="left" w:pos="851"/>
              </w:tabs>
              <w:jc w:val="center"/>
            </w:pPr>
            <w:r w:rsidRPr="007A7186">
              <w:t>37</w:t>
            </w:r>
          </w:p>
        </w:tc>
      </w:tr>
      <w:tr w:rsidR="005B7D16" w:rsidRPr="007A7186">
        <w:tc>
          <w:tcPr>
            <w:tcW w:w="2361" w:type="dxa"/>
          </w:tcPr>
          <w:p w:rsidR="005B7D16" w:rsidRPr="007A7186" w:rsidRDefault="005B7D16" w:rsidP="00F47CA7">
            <w:pPr>
              <w:tabs>
                <w:tab w:val="left" w:pos="851"/>
              </w:tabs>
              <w:jc w:val="both"/>
            </w:pPr>
            <w:r w:rsidRPr="007A7186">
              <w:t xml:space="preserve">От </w:t>
            </w:r>
            <w:r>
              <w:t>6</w:t>
            </w:r>
            <w:r w:rsidRPr="007A7186">
              <w:t xml:space="preserve"> до </w:t>
            </w:r>
            <w:r>
              <w:t>7</w:t>
            </w:r>
            <w:r w:rsidRPr="007A7186">
              <w:t xml:space="preserve"> лет</w:t>
            </w:r>
          </w:p>
        </w:tc>
        <w:tc>
          <w:tcPr>
            <w:tcW w:w="2384" w:type="dxa"/>
          </w:tcPr>
          <w:p w:rsidR="005B7D16" w:rsidRPr="007A7186" w:rsidRDefault="005B7D16" w:rsidP="00F47CA7">
            <w:pPr>
              <w:tabs>
                <w:tab w:val="left" w:pos="851"/>
              </w:tabs>
              <w:jc w:val="both"/>
            </w:pPr>
            <w:r w:rsidRPr="007A7186">
              <w:t>компенсирующая</w:t>
            </w:r>
          </w:p>
        </w:tc>
        <w:tc>
          <w:tcPr>
            <w:tcW w:w="2343" w:type="dxa"/>
          </w:tcPr>
          <w:p w:rsidR="005B7D16" w:rsidRPr="007A7186" w:rsidRDefault="005B7D16" w:rsidP="00F47CA7">
            <w:pPr>
              <w:tabs>
                <w:tab w:val="left" w:pos="851"/>
              </w:tabs>
              <w:jc w:val="center"/>
            </w:pPr>
            <w:r w:rsidRPr="007A7186">
              <w:t>1</w:t>
            </w:r>
          </w:p>
        </w:tc>
        <w:tc>
          <w:tcPr>
            <w:tcW w:w="2341" w:type="dxa"/>
          </w:tcPr>
          <w:p w:rsidR="005B7D16" w:rsidRPr="007A7186" w:rsidRDefault="005B7D16" w:rsidP="00F47CA7">
            <w:pPr>
              <w:tabs>
                <w:tab w:val="left" w:pos="851"/>
              </w:tabs>
              <w:jc w:val="center"/>
            </w:pPr>
            <w:r w:rsidRPr="007A7186">
              <w:t>13</w:t>
            </w:r>
          </w:p>
        </w:tc>
      </w:tr>
      <w:tr w:rsidR="005B7D16" w:rsidRPr="007A7186">
        <w:tc>
          <w:tcPr>
            <w:tcW w:w="7088" w:type="dxa"/>
            <w:gridSpan w:val="3"/>
          </w:tcPr>
          <w:p w:rsidR="005B7D16" w:rsidRPr="007A7186" w:rsidRDefault="005B7D16" w:rsidP="00F47CA7">
            <w:pPr>
              <w:tabs>
                <w:tab w:val="left" w:pos="851"/>
              </w:tabs>
              <w:jc w:val="both"/>
              <w:rPr>
                <w:b/>
                <w:bCs/>
              </w:rPr>
            </w:pPr>
            <w:r w:rsidRPr="007A7186">
              <w:rPr>
                <w:b/>
                <w:bCs/>
              </w:rPr>
              <w:t>Всего воспитанников, из них</w:t>
            </w:r>
          </w:p>
        </w:tc>
        <w:tc>
          <w:tcPr>
            <w:tcW w:w="2341" w:type="dxa"/>
          </w:tcPr>
          <w:p w:rsidR="005B7D16" w:rsidRPr="007A7186" w:rsidRDefault="005B7D16" w:rsidP="00F47CA7">
            <w:pPr>
              <w:tabs>
                <w:tab w:val="left" w:pos="851"/>
              </w:tabs>
              <w:jc w:val="both"/>
            </w:pPr>
            <w:r w:rsidRPr="007A7186">
              <w:t>222</w:t>
            </w:r>
          </w:p>
        </w:tc>
      </w:tr>
      <w:tr w:rsidR="005B7D16" w:rsidRPr="007A7186">
        <w:tc>
          <w:tcPr>
            <w:tcW w:w="7088" w:type="dxa"/>
            <w:gridSpan w:val="3"/>
          </w:tcPr>
          <w:p w:rsidR="005B7D16" w:rsidRPr="00D91146" w:rsidRDefault="005B7D16" w:rsidP="00F47CA7">
            <w:pPr>
              <w:tabs>
                <w:tab w:val="left" w:pos="851"/>
              </w:tabs>
              <w:jc w:val="both"/>
              <w:rPr>
                <w:b/>
                <w:bCs/>
              </w:rPr>
            </w:pPr>
            <w:r w:rsidRPr="00D91146">
              <w:rPr>
                <w:b/>
                <w:bCs/>
              </w:rPr>
              <w:t xml:space="preserve">Мальчиков                                                                             </w:t>
            </w:r>
          </w:p>
        </w:tc>
        <w:tc>
          <w:tcPr>
            <w:tcW w:w="2341" w:type="dxa"/>
          </w:tcPr>
          <w:p w:rsidR="005B7D16" w:rsidRPr="007A7186" w:rsidRDefault="005B7D16" w:rsidP="00F47CA7">
            <w:pPr>
              <w:tabs>
                <w:tab w:val="left" w:pos="851"/>
              </w:tabs>
              <w:jc w:val="both"/>
            </w:pPr>
            <w:r w:rsidRPr="00D91146">
              <w:rPr>
                <w:b/>
                <w:bCs/>
              </w:rPr>
              <w:t>118</w:t>
            </w:r>
          </w:p>
        </w:tc>
      </w:tr>
      <w:tr w:rsidR="005B7D16" w:rsidRPr="007A7186">
        <w:tc>
          <w:tcPr>
            <w:tcW w:w="7088" w:type="dxa"/>
            <w:gridSpan w:val="3"/>
          </w:tcPr>
          <w:p w:rsidR="005B7D16" w:rsidRPr="00D91146" w:rsidRDefault="005B7D16" w:rsidP="00F47CA7">
            <w:pPr>
              <w:tabs>
                <w:tab w:val="left" w:pos="851"/>
              </w:tabs>
              <w:jc w:val="both"/>
              <w:rPr>
                <w:b/>
                <w:bCs/>
              </w:rPr>
            </w:pPr>
            <w:r w:rsidRPr="00D91146">
              <w:rPr>
                <w:b/>
                <w:bCs/>
              </w:rPr>
              <w:t xml:space="preserve">Девочек                                                                                  </w:t>
            </w:r>
          </w:p>
        </w:tc>
        <w:tc>
          <w:tcPr>
            <w:tcW w:w="2341" w:type="dxa"/>
          </w:tcPr>
          <w:p w:rsidR="005B7D16" w:rsidRPr="007A7186" w:rsidRDefault="005B7D16" w:rsidP="00F47CA7">
            <w:pPr>
              <w:tabs>
                <w:tab w:val="left" w:pos="851"/>
              </w:tabs>
              <w:jc w:val="both"/>
            </w:pPr>
            <w:r w:rsidRPr="00D91146">
              <w:rPr>
                <w:b/>
                <w:bCs/>
              </w:rPr>
              <w:t>104</w:t>
            </w:r>
          </w:p>
        </w:tc>
      </w:tr>
    </w:tbl>
    <w:p w:rsidR="005B7D16" w:rsidRDefault="005B7D16" w:rsidP="00075B4B">
      <w:pPr>
        <w:pStyle w:val="NormalWeb"/>
        <w:spacing w:before="0" w:beforeAutospacing="0" w:after="0" w:afterAutospacing="0"/>
        <w:jc w:val="center"/>
        <w:rPr>
          <w:b/>
          <w:bCs/>
          <w:i/>
          <w:iCs/>
          <w:sz w:val="28"/>
          <w:szCs w:val="28"/>
        </w:rPr>
      </w:pPr>
    </w:p>
    <w:p w:rsidR="005B7D16" w:rsidRDefault="005B7D16" w:rsidP="00075B4B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3561E0">
        <w:rPr>
          <w:b/>
          <w:bCs/>
          <w:i/>
          <w:iCs/>
          <w:sz w:val="28"/>
          <w:szCs w:val="28"/>
        </w:rPr>
        <w:t>Социальный паспорт ДОУ:</w:t>
      </w:r>
    </w:p>
    <w:tbl>
      <w:tblPr>
        <w:tblW w:w="957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53"/>
        <w:gridCol w:w="2344"/>
        <w:gridCol w:w="2328"/>
        <w:gridCol w:w="1415"/>
        <w:gridCol w:w="1415"/>
        <w:gridCol w:w="1416"/>
      </w:tblGrid>
      <w:tr w:rsidR="005B7D16" w:rsidRPr="007A7186">
        <w:tc>
          <w:tcPr>
            <w:tcW w:w="653" w:type="dxa"/>
          </w:tcPr>
          <w:p w:rsidR="005B7D16" w:rsidRPr="007A7186" w:rsidRDefault="005B7D16" w:rsidP="00F47CA7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  <w:r w:rsidRPr="007A7186">
              <w:rPr>
                <w:b/>
                <w:bCs/>
              </w:rPr>
              <w:t>№ п/п</w:t>
            </w:r>
          </w:p>
        </w:tc>
        <w:tc>
          <w:tcPr>
            <w:tcW w:w="4672" w:type="dxa"/>
            <w:gridSpan w:val="2"/>
          </w:tcPr>
          <w:p w:rsidR="005B7D16" w:rsidRPr="007A7186" w:rsidRDefault="005B7D16" w:rsidP="00F47CA7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</w:p>
        </w:tc>
        <w:tc>
          <w:tcPr>
            <w:tcW w:w="1415" w:type="dxa"/>
          </w:tcPr>
          <w:p w:rsidR="005B7D16" w:rsidRPr="007A7186" w:rsidRDefault="005B7D16" w:rsidP="00F47CA7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  <w:r w:rsidRPr="007A7186">
              <w:rPr>
                <w:b/>
                <w:bCs/>
              </w:rPr>
              <w:t>2013</w:t>
            </w:r>
          </w:p>
        </w:tc>
        <w:tc>
          <w:tcPr>
            <w:tcW w:w="1415" w:type="dxa"/>
          </w:tcPr>
          <w:p w:rsidR="005B7D16" w:rsidRPr="007A7186" w:rsidRDefault="005B7D16" w:rsidP="00F47CA7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  <w:r w:rsidRPr="007A7186">
              <w:rPr>
                <w:b/>
                <w:bCs/>
              </w:rPr>
              <w:t>2014</w:t>
            </w:r>
          </w:p>
        </w:tc>
        <w:tc>
          <w:tcPr>
            <w:tcW w:w="1416" w:type="dxa"/>
          </w:tcPr>
          <w:p w:rsidR="005B7D16" w:rsidRPr="007A7186" w:rsidRDefault="005B7D16" w:rsidP="00F47CA7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  <w:r w:rsidRPr="007A7186">
              <w:rPr>
                <w:b/>
                <w:bCs/>
              </w:rPr>
              <w:t>на 1.01.2015</w:t>
            </w:r>
          </w:p>
        </w:tc>
      </w:tr>
      <w:tr w:rsidR="005B7D16" w:rsidRPr="007A7186">
        <w:tc>
          <w:tcPr>
            <w:tcW w:w="653" w:type="dxa"/>
          </w:tcPr>
          <w:p w:rsidR="005B7D16" w:rsidRPr="007A7186" w:rsidRDefault="005B7D16" w:rsidP="00F47CA7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</w:p>
        </w:tc>
        <w:tc>
          <w:tcPr>
            <w:tcW w:w="4672" w:type="dxa"/>
            <w:gridSpan w:val="2"/>
          </w:tcPr>
          <w:p w:rsidR="005B7D16" w:rsidRPr="007A7186" w:rsidRDefault="005B7D16" w:rsidP="00F47CA7">
            <w:pPr>
              <w:tabs>
                <w:tab w:val="left" w:pos="851"/>
              </w:tabs>
              <w:rPr>
                <w:b/>
                <w:bCs/>
              </w:rPr>
            </w:pPr>
            <w:r w:rsidRPr="007A7186">
              <w:rPr>
                <w:b/>
                <w:bCs/>
              </w:rPr>
              <w:t>Групп</w:t>
            </w:r>
          </w:p>
        </w:tc>
        <w:tc>
          <w:tcPr>
            <w:tcW w:w="1415" w:type="dxa"/>
          </w:tcPr>
          <w:p w:rsidR="005B7D16" w:rsidRPr="007A7186" w:rsidRDefault="005B7D16" w:rsidP="00F47CA7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  <w:r w:rsidRPr="007A7186">
              <w:rPr>
                <w:b/>
                <w:bCs/>
              </w:rPr>
              <w:t>11</w:t>
            </w:r>
          </w:p>
        </w:tc>
        <w:tc>
          <w:tcPr>
            <w:tcW w:w="1415" w:type="dxa"/>
          </w:tcPr>
          <w:p w:rsidR="005B7D16" w:rsidRPr="007A7186" w:rsidRDefault="005B7D16" w:rsidP="00F47CA7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  <w:r w:rsidRPr="007A7186">
              <w:rPr>
                <w:b/>
                <w:bCs/>
              </w:rPr>
              <w:t>11</w:t>
            </w:r>
          </w:p>
        </w:tc>
        <w:tc>
          <w:tcPr>
            <w:tcW w:w="1416" w:type="dxa"/>
          </w:tcPr>
          <w:p w:rsidR="005B7D16" w:rsidRPr="007A7186" w:rsidRDefault="005B7D16" w:rsidP="00F47CA7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  <w:r w:rsidRPr="007A7186">
              <w:rPr>
                <w:b/>
                <w:bCs/>
              </w:rPr>
              <w:t>11</w:t>
            </w:r>
          </w:p>
        </w:tc>
      </w:tr>
      <w:tr w:rsidR="005B7D16" w:rsidRPr="007A7186">
        <w:tc>
          <w:tcPr>
            <w:tcW w:w="653" w:type="dxa"/>
          </w:tcPr>
          <w:p w:rsidR="005B7D16" w:rsidRPr="007A7186" w:rsidRDefault="005B7D16" w:rsidP="00F47CA7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</w:p>
        </w:tc>
        <w:tc>
          <w:tcPr>
            <w:tcW w:w="4672" w:type="dxa"/>
            <w:gridSpan w:val="2"/>
          </w:tcPr>
          <w:p w:rsidR="005B7D16" w:rsidRPr="007A7186" w:rsidRDefault="005B7D16" w:rsidP="00F47CA7">
            <w:pPr>
              <w:tabs>
                <w:tab w:val="left" w:pos="851"/>
              </w:tabs>
              <w:rPr>
                <w:b/>
                <w:bCs/>
              </w:rPr>
            </w:pPr>
            <w:r w:rsidRPr="007A7186">
              <w:rPr>
                <w:b/>
                <w:bCs/>
              </w:rPr>
              <w:t>Количество детей</w:t>
            </w:r>
          </w:p>
        </w:tc>
        <w:tc>
          <w:tcPr>
            <w:tcW w:w="1415" w:type="dxa"/>
          </w:tcPr>
          <w:p w:rsidR="005B7D16" w:rsidRPr="007A7186" w:rsidRDefault="005B7D16" w:rsidP="00F47CA7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  <w:r w:rsidRPr="007A7186">
              <w:rPr>
                <w:b/>
                <w:bCs/>
              </w:rPr>
              <w:t>228</w:t>
            </w:r>
          </w:p>
        </w:tc>
        <w:tc>
          <w:tcPr>
            <w:tcW w:w="1415" w:type="dxa"/>
          </w:tcPr>
          <w:p w:rsidR="005B7D16" w:rsidRPr="007A7186" w:rsidRDefault="005B7D16" w:rsidP="00F47CA7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  <w:r w:rsidRPr="007A7186">
              <w:rPr>
                <w:b/>
                <w:bCs/>
              </w:rPr>
              <w:t>220</w:t>
            </w:r>
          </w:p>
        </w:tc>
        <w:tc>
          <w:tcPr>
            <w:tcW w:w="1416" w:type="dxa"/>
          </w:tcPr>
          <w:p w:rsidR="005B7D16" w:rsidRPr="007A7186" w:rsidRDefault="005B7D16" w:rsidP="00F47CA7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  <w:r w:rsidRPr="007A7186">
              <w:rPr>
                <w:b/>
                <w:bCs/>
              </w:rPr>
              <w:t>22</w:t>
            </w:r>
            <w:r>
              <w:rPr>
                <w:b/>
                <w:bCs/>
              </w:rPr>
              <w:t>2</w:t>
            </w:r>
          </w:p>
        </w:tc>
      </w:tr>
      <w:tr w:rsidR="005B7D16" w:rsidRPr="007A7186">
        <w:tc>
          <w:tcPr>
            <w:tcW w:w="653" w:type="dxa"/>
          </w:tcPr>
          <w:p w:rsidR="005B7D16" w:rsidRPr="007A7186" w:rsidRDefault="005B7D16" w:rsidP="00F47CA7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</w:p>
        </w:tc>
        <w:tc>
          <w:tcPr>
            <w:tcW w:w="2344" w:type="dxa"/>
            <w:vMerge w:val="restart"/>
          </w:tcPr>
          <w:p w:rsidR="005B7D16" w:rsidRPr="007A7186" w:rsidRDefault="005B7D16" w:rsidP="00F47CA7">
            <w:pPr>
              <w:tabs>
                <w:tab w:val="left" w:pos="851"/>
              </w:tabs>
              <w:rPr>
                <w:b/>
                <w:bCs/>
              </w:rPr>
            </w:pPr>
            <w:r w:rsidRPr="007A7186">
              <w:rPr>
                <w:b/>
                <w:bCs/>
              </w:rPr>
              <w:t>Дети из многодетных семей</w:t>
            </w:r>
          </w:p>
        </w:tc>
        <w:tc>
          <w:tcPr>
            <w:tcW w:w="2328" w:type="dxa"/>
          </w:tcPr>
          <w:p w:rsidR="005B7D16" w:rsidRPr="007A7186" w:rsidRDefault="005B7D16" w:rsidP="00F47CA7">
            <w:pPr>
              <w:tabs>
                <w:tab w:val="left" w:pos="851"/>
              </w:tabs>
              <w:rPr>
                <w:b/>
                <w:bCs/>
              </w:rPr>
            </w:pPr>
            <w:r w:rsidRPr="007A7186">
              <w:rPr>
                <w:b/>
                <w:bCs/>
              </w:rPr>
              <w:t>Всего</w:t>
            </w:r>
          </w:p>
        </w:tc>
        <w:tc>
          <w:tcPr>
            <w:tcW w:w="1415" w:type="dxa"/>
          </w:tcPr>
          <w:p w:rsidR="005B7D16" w:rsidRPr="007A7186" w:rsidRDefault="005B7D16" w:rsidP="00F47CA7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  <w:r w:rsidRPr="007A7186">
              <w:rPr>
                <w:b/>
                <w:bCs/>
              </w:rPr>
              <w:t>4</w:t>
            </w:r>
          </w:p>
        </w:tc>
        <w:tc>
          <w:tcPr>
            <w:tcW w:w="1415" w:type="dxa"/>
          </w:tcPr>
          <w:p w:rsidR="005B7D16" w:rsidRPr="007A7186" w:rsidRDefault="005B7D16" w:rsidP="00F47CA7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  <w:r w:rsidRPr="007A7186">
              <w:rPr>
                <w:b/>
                <w:bCs/>
              </w:rPr>
              <w:t>3</w:t>
            </w:r>
          </w:p>
        </w:tc>
        <w:tc>
          <w:tcPr>
            <w:tcW w:w="1416" w:type="dxa"/>
          </w:tcPr>
          <w:p w:rsidR="005B7D16" w:rsidRPr="007A7186" w:rsidRDefault="005B7D16" w:rsidP="00F47CA7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  <w:r w:rsidRPr="007A7186">
              <w:rPr>
                <w:b/>
                <w:bCs/>
              </w:rPr>
              <w:t>3</w:t>
            </w:r>
          </w:p>
        </w:tc>
      </w:tr>
      <w:tr w:rsidR="005B7D16" w:rsidRPr="007A7186">
        <w:tc>
          <w:tcPr>
            <w:tcW w:w="653" w:type="dxa"/>
          </w:tcPr>
          <w:p w:rsidR="005B7D16" w:rsidRPr="007A7186" w:rsidRDefault="005B7D16" w:rsidP="00F47CA7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</w:p>
        </w:tc>
        <w:tc>
          <w:tcPr>
            <w:tcW w:w="2344" w:type="dxa"/>
            <w:vMerge/>
          </w:tcPr>
          <w:p w:rsidR="005B7D16" w:rsidRPr="007A7186" w:rsidRDefault="005B7D16" w:rsidP="00F47CA7">
            <w:pPr>
              <w:tabs>
                <w:tab w:val="left" w:pos="851"/>
              </w:tabs>
              <w:rPr>
                <w:b/>
                <w:bCs/>
              </w:rPr>
            </w:pPr>
          </w:p>
        </w:tc>
        <w:tc>
          <w:tcPr>
            <w:tcW w:w="2328" w:type="dxa"/>
          </w:tcPr>
          <w:p w:rsidR="005B7D16" w:rsidRPr="007A7186" w:rsidRDefault="005B7D16" w:rsidP="00F47CA7">
            <w:pPr>
              <w:tabs>
                <w:tab w:val="left" w:pos="851"/>
              </w:tabs>
              <w:rPr>
                <w:b/>
                <w:bCs/>
              </w:rPr>
            </w:pPr>
            <w:r w:rsidRPr="007A7186">
              <w:rPr>
                <w:b/>
                <w:bCs/>
              </w:rPr>
              <w:t>Малообеспеченные</w:t>
            </w:r>
          </w:p>
        </w:tc>
        <w:tc>
          <w:tcPr>
            <w:tcW w:w="1415" w:type="dxa"/>
          </w:tcPr>
          <w:p w:rsidR="005B7D16" w:rsidRPr="007A7186" w:rsidRDefault="005B7D16" w:rsidP="00F47CA7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  <w:r w:rsidRPr="007A7186">
              <w:rPr>
                <w:b/>
                <w:bCs/>
              </w:rPr>
              <w:t>3</w:t>
            </w:r>
          </w:p>
        </w:tc>
        <w:tc>
          <w:tcPr>
            <w:tcW w:w="1415" w:type="dxa"/>
          </w:tcPr>
          <w:p w:rsidR="005B7D16" w:rsidRPr="007A7186" w:rsidRDefault="005B7D16" w:rsidP="00F47CA7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  <w:r w:rsidRPr="007A7186">
              <w:rPr>
                <w:b/>
                <w:bCs/>
              </w:rPr>
              <w:t>3</w:t>
            </w:r>
          </w:p>
        </w:tc>
        <w:tc>
          <w:tcPr>
            <w:tcW w:w="1416" w:type="dxa"/>
          </w:tcPr>
          <w:p w:rsidR="005B7D16" w:rsidRPr="007A7186" w:rsidRDefault="005B7D16" w:rsidP="00F47CA7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  <w:r w:rsidRPr="007A7186">
              <w:rPr>
                <w:b/>
                <w:bCs/>
              </w:rPr>
              <w:t>3</w:t>
            </w:r>
          </w:p>
        </w:tc>
      </w:tr>
      <w:tr w:rsidR="005B7D16" w:rsidRPr="007A7186">
        <w:tc>
          <w:tcPr>
            <w:tcW w:w="653" w:type="dxa"/>
          </w:tcPr>
          <w:p w:rsidR="005B7D16" w:rsidRPr="007A7186" w:rsidRDefault="005B7D16" w:rsidP="00F47CA7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</w:p>
        </w:tc>
        <w:tc>
          <w:tcPr>
            <w:tcW w:w="2344" w:type="dxa"/>
            <w:vMerge/>
          </w:tcPr>
          <w:p w:rsidR="005B7D16" w:rsidRPr="007A7186" w:rsidRDefault="005B7D16" w:rsidP="00F47CA7">
            <w:pPr>
              <w:tabs>
                <w:tab w:val="left" w:pos="851"/>
              </w:tabs>
              <w:rPr>
                <w:b/>
                <w:bCs/>
              </w:rPr>
            </w:pPr>
          </w:p>
        </w:tc>
        <w:tc>
          <w:tcPr>
            <w:tcW w:w="2328" w:type="dxa"/>
          </w:tcPr>
          <w:p w:rsidR="005B7D16" w:rsidRPr="007A7186" w:rsidRDefault="005B7D16" w:rsidP="00F47CA7">
            <w:pPr>
              <w:tabs>
                <w:tab w:val="left" w:pos="851"/>
              </w:tabs>
              <w:rPr>
                <w:b/>
                <w:bCs/>
              </w:rPr>
            </w:pPr>
            <w:r w:rsidRPr="007A7186">
              <w:rPr>
                <w:b/>
                <w:bCs/>
              </w:rPr>
              <w:t>Неблагополучные</w:t>
            </w:r>
          </w:p>
        </w:tc>
        <w:tc>
          <w:tcPr>
            <w:tcW w:w="1415" w:type="dxa"/>
          </w:tcPr>
          <w:p w:rsidR="005B7D16" w:rsidRPr="007A7186" w:rsidRDefault="005B7D16" w:rsidP="00F47CA7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</w:p>
        </w:tc>
        <w:tc>
          <w:tcPr>
            <w:tcW w:w="1415" w:type="dxa"/>
          </w:tcPr>
          <w:p w:rsidR="005B7D16" w:rsidRPr="007A7186" w:rsidRDefault="005B7D16" w:rsidP="00F47CA7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  <w:r w:rsidRPr="007A7186">
              <w:rPr>
                <w:b/>
                <w:bCs/>
              </w:rPr>
              <w:t>1</w:t>
            </w:r>
          </w:p>
        </w:tc>
        <w:tc>
          <w:tcPr>
            <w:tcW w:w="1416" w:type="dxa"/>
          </w:tcPr>
          <w:p w:rsidR="005B7D16" w:rsidRPr="007A7186" w:rsidRDefault="005B7D16" w:rsidP="00F47CA7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  <w:r w:rsidRPr="007A7186">
              <w:rPr>
                <w:b/>
                <w:bCs/>
              </w:rPr>
              <w:t>1</w:t>
            </w:r>
          </w:p>
        </w:tc>
      </w:tr>
      <w:tr w:rsidR="005B7D16" w:rsidRPr="007A7186">
        <w:tc>
          <w:tcPr>
            <w:tcW w:w="653" w:type="dxa"/>
          </w:tcPr>
          <w:p w:rsidR="005B7D16" w:rsidRPr="007A7186" w:rsidRDefault="005B7D16" w:rsidP="00F47CA7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</w:p>
        </w:tc>
        <w:tc>
          <w:tcPr>
            <w:tcW w:w="4672" w:type="dxa"/>
            <w:gridSpan w:val="2"/>
          </w:tcPr>
          <w:p w:rsidR="005B7D16" w:rsidRPr="007A7186" w:rsidRDefault="005B7D16" w:rsidP="00F47CA7">
            <w:pPr>
              <w:tabs>
                <w:tab w:val="left" w:pos="851"/>
              </w:tabs>
              <w:rPr>
                <w:b/>
                <w:bCs/>
              </w:rPr>
            </w:pPr>
            <w:r w:rsidRPr="007A7186">
              <w:rPr>
                <w:b/>
                <w:bCs/>
              </w:rPr>
              <w:t>Кол-во семей многодетных. Всего</w:t>
            </w:r>
          </w:p>
        </w:tc>
        <w:tc>
          <w:tcPr>
            <w:tcW w:w="1415" w:type="dxa"/>
          </w:tcPr>
          <w:p w:rsidR="005B7D16" w:rsidRPr="007A7186" w:rsidRDefault="005B7D16" w:rsidP="00F47CA7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</w:p>
        </w:tc>
        <w:tc>
          <w:tcPr>
            <w:tcW w:w="1415" w:type="dxa"/>
          </w:tcPr>
          <w:p w:rsidR="005B7D16" w:rsidRPr="007A7186" w:rsidRDefault="005B7D16" w:rsidP="00F47CA7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  <w:r w:rsidRPr="007A7186">
              <w:rPr>
                <w:b/>
                <w:bCs/>
              </w:rPr>
              <w:t>2</w:t>
            </w:r>
          </w:p>
        </w:tc>
        <w:tc>
          <w:tcPr>
            <w:tcW w:w="1416" w:type="dxa"/>
          </w:tcPr>
          <w:p w:rsidR="005B7D16" w:rsidRPr="007A7186" w:rsidRDefault="005B7D16" w:rsidP="00F47CA7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  <w:r w:rsidRPr="007A7186">
              <w:rPr>
                <w:b/>
                <w:bCs/>
              </w:rPr>
              <w:t>3</w:t>
            </w:r>
          </w:p>
        </w:tc>
      </w:tr>
      <w:tr w:rsidR="005B7D16" w:rsidRPr="007A7186">
        <w:tc>
          <w:tcPr>
            <w:tcW w:w="653" w:type="dxa"/>
          </w:tcPr>
          <w:p w:rsidR="005B7D16" w:rsidRPr="007A7186" w:rsidRDefault="005B7D16" w:rsidP="00F47CA7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</w:p>
        </w:tc>
        <w:tc>
          <w:tcPr>
            <w:tcW w:w="2344" w:type="dxa"/>
            <w:vMerge w:val="restart"/>
          </w:tcPr>
          <w:p w:rsidR="005B7D16" w:rsidRPr="007A7186" w:rsidRDefault="005B7D16" w:rsidP="00F47CA7">
            <w:pPr>
              <w:tabs>
                <w:tab w:val="left" w:pos="851"/>
              </w:tabs>
              <w:rPr>
                <w:b/>
                <w:bCs/>
              </w:rPr>
            </w:pPr>
            <w:r w:rsidRPr="007A7186">
              <w:rPr>
                <w:b/>
                <w:bCs/>
              </w:rPr>
              <w:t>Дети из малообеспеченных семей</w:t>
            </w:r>
          </w:p>
        </w:tc>
        <w:tc>
          <w:tcPr>
            <w:tcW w:w="2328" w:type="dxa"/>
          </w:tcPr>
          <w:p w:rsidR="005B7D16" w:rsidRPr="007A7186" w:rsidRDefault="005B7D16" w:rsidP="00F47CA7">
            <w:pPr>
              <w:tabs>
                <w:tab w:val="left" w:pos="851"/>
              </w:tabs>
              <w:rPr>
                <w:b/>
                <w:bCs/>
              </w:rPr>
            </w:pPr>
            <w:r w:rsidRPr="007A7186">
              <w:rPr>
                <w:b/>
                <w:bCs/>
              </w:rPr>
              <w:t>Всего</w:t>
            </w:r>
          </w:p>
        </w:tc>
        <w:tc>
          <w:tcPr>
            <w:tcW w:w="1415" w:type="dxa"/>
          </w:tcPr>
          <w:p w:rsidR="005B7D16" w:rsidRPr="007A7186" w:rsidRDefault="005B7D16" w:rsidP="00F47CA7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</w:p>
        </w:tc>
        <w:tc>
          <w:tcPr>
            <w:tcW w:w="1415" w:type="dxa"/>
          </w:tcPr>
          <w:p w:rsidR="005B7D16" w:rsidRPr="007A7186" w:rsidRDefault="005B7D16" w:rsidP="00F47CA7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  <w:r w:rsidRPr="007A7186">
              <w:rPr>
                <w:b/>
                <w:bCs/>
              </w:rPr>
              <w:t>46</w:t>
            </w:r>
          </w:p>
        </w:tc>
        <w:tc>
          <w:tcPr>
            <w:tcW w:w="1416" w:type="dxa"/>
          </w:tcPr>
          <w:p w:rsidR="005B7D16" w:rsidRPr="007A7186" w:rsidRDefault="005B7D16" w:rsidP="00F47CA7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  <w:r w:rsidRPr="007A7186">
              <w:rPr>
                <w:b/>
                <w:bCs/>
              </w:rPr>
              <w:t>47</w:t>
            </w:r>
          </w:p>
        </w:tc>
      </w:tr>
      <w:tr w:rsidR="005B7D16" w:rsidRPr="007A7186">
        <w:tc>
          <w:tcPr>
            <w:tcW w:w="653" w:type="dxa"/>
          </w:tcPr>
          <w:p w:rsidR="005B7D16" w:rsidRPr="007A7186" w:rsidRDefault="005B7D16" w:rsidP="00F47CA7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</w:p>
        </w:tc>
        <w:tc>
          <w:tcPr>
            <w:tcW w:w="2344" w:type="dxa"/>
            <w:vMerge/>
          </w:tcPr>
          <w:p w:rsidR="005B7D16" w:rsidRPr="007A7186" w:rsidRDefault="005B7D16" w:rsidP="00F47CA7">
            <w:pPr>
              <w:tabs>
                <w:tab w:val="left" w:pos="851"/>
              </w:tabs>
              <w:rPr>
                <w:b/>
                <w:bCs/>
              </w:rPr>
            </w:pPr>
          </w:p>
        </w:tc>
        <w:tc>
          <w:tcPr>
            <w:tcW w:w="2328" w:type="dxa"/>
          </w:tcPr>
          <w:p w:rsidR="005B7D16" w:rsidRPr="007A7186" w:rsidRDefault="005B7D16" w:rsidP="00F47CA7">
            <w:pPr>
              <w:tabs>
                <w:tab w:val="left" w:pos="851"/>
              </w:tabs>
              <w:rPr>
                <w:b/>
                <w:bCs/>
              </w:rPr>
            </w:pPr>
            <w:r w:rsidRPr="007A7186">
              <w:rPr>
                <w:b/>
                <w:bCs/>
              </w:rPr>
              <w:t>Малообеспеченные</w:t>
            </w:r>
          </w:p>
        </w:tc>
        <w:tc>
          <w:tcPr>
            <w:tcW w:w="1415" w:type="dxa"/>
          </w:tcPr>
          <w:p w:rsidR="005B7D16" w:rsidRPr="007A7186" w:rsidRDefault="005B7D16" w:rsidP="00F47CA7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</w:p>
        </w:tc>
        <w:tc>
          <w:tcPr>
            <w:tcW w:w="1415" w:type="dxa"/>
          </w:tcPr>
          <w:p w:rsidR="005B7D16" w:rsidRPr="007A7186" w:rsidRDefault="005B7D16" w:rsidP="00F47CA7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  <w:r w:rsidRPr="007A7186">
              <w:rPr>
                <w:b/>
                <w:bCs/>
              </w:rPr>
              <w:t>43</w:t>
            </w:r>
          </w:p>
        </w:tc>
        <w:tc>
          <w:tcPr>
            <w:tcW w:w="1416" w:type="dxa"/>
          </w:tcPr>
          <w:p w:rsidR="005B7D16" w:rsidRPr="007A7186" w:rsidRDefault="005B7D16" w:rsidP="00F47CA7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  <w:r w:rsidRPr="007A7186">
              <w:rPr>
                <w:b/>
                <w:bCs/>
              </w:rPr>
              <w:t>44</w:t>
            </w:r>
          </w:p>
        </w:tc>
      </w:tr>
      <w:tr w:rsidR="005B7D16" w:rsidRPr="007A7186">
        <w:tc>
          <w:tcPr>
            <w:tcW w:w="653" w:type="dxa"/>
          </w:tcPr>
          <w:p w:rsidR="005B7D16" w:rsidRPr="007A7186" w:rsidRDefault="005B7D16" w:rsidP="00F47CA7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</w:p>
        </w:tc>
        <w:tc>
          <w:tcPr>
            <w:tcW w:w="2344" w:type="dxa"/>
            <w:vMerge/>
          </w:tcPr>
          <w:p w:rsidR="005B7D16" w:rsidRPr="007A7186" w:rsidRDefault="005B7D16" w:rsidP="00F47CA7">
            <w:pPr>
              <w:tabs>
                <w:tab w:val="left" w:pos="851"/>
              </w:tabs>
              <w:rPr>
                <w:b/>
                <w:bCs/>
              </w:rPr>
            </w:pPr>
          </w:p>
        </w:tc>
        <w:tc>
          <w:tcPr>
            <w:tcW w:w="2328" w:type="dxa"/>
          </w:tcPr>
          <w:p w:rsidR="005B7D16" w:rsidRPr="007A7186" w:rsidRDefault="005B7D16" w:rsidP="00F47CA7">
            <w:pPr>
              <w:tabs>
                <w:tab w:val="left" w:pos="851"/>
              </w:tabs>
              <w:rPr>
                <w:b/>
                <w:bCs/>
              </w:rPr>
            </w:pPr>
            <w:r w:rsidRPr="007A7186">
              <w:rPr>
                <w:b/>
                <w:bCs/>
              </w:rPr>
              <w:t>Многодетные</w:t>
            </w:r>
          </w:p>
        </w:tc>
        <w:tc>
          <w:tcPr>
            <w:tcW w:w="1415" w:type="dxa"/>
          </w:tcPr>
          <w:p w:rsidR="005B7D16" w:rsidRPr="007A7186" w:rsidRDefault="005B7D16" w:rsidP="00F47CA7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</w:p>
        </w:tc>
        <w:tc>
          <w:tcPr>
            <w:tcW w:w="1415" w:type="dxa"/>
          </w:tcPr>
          <w:p w:rsidR="005B7D16" w:rsidRPr="007A7186" w:rsidRDefault="005B7D16" w:rsidP="00F47CA7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  <w:r w:rsidRPr="007A7186">
              <w:rPr>
                <w:b/>
                <w:bCs/>
              </w:rPr>
              <w:t>3</w:t>
            </w:r>
          </w:p>
        </w:tc>
        <w:tc>
          <w:tcPr>
            <w:tcW w:w="1416" w:type="dxa"/>
          </w:tcPr>
          <w:p w:rsidR="005B7D16" w:rsidRPr="007A7186" w:rsidRDefault="005B7D16" w:rsidP="00F47CA7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  <w:r w:rsidRPr="007A7186">
              <w:rPr>
                <w:b/>
                <w:bCs/>
              </w:rPr>
              <w:t>3</w:t>
            </w:r>
          </w:p>
        </w:tc>
      </w:tr>
      <w:tr w:rsidR="005B7D16" w:rsidRPr="007A7186">
        <w:tc>
          <w:tcPr>
            <w:tcW w:w="653" w:type="dxa"/>
          </w:tcPr>
          <w:p w:rsidR="005B7D16" w:rsidRPr="007A7186" w:rsidRDefault="005B7D16" w:rsidP="00F47CA7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</w:p>
        </w:tc>
        <w:tc>
          <w:tcPr>
            <w:tcW w:w="4672" w:type="dxa"/>
            <w:gridSpan w:val="2"/>
          </w:tcPr>
          <w:p w:rsidR="005B7D16" w:rsidRPr="007A7186" w:rsidRDefault="005B7D16" w:rsidP="00F47CA7">
            <w:pPr>
              <w:tabs>
                <w:tab w:val="left" w:pos="851"/>
              </w:tabs>
              <w:rPr>
                <w:b/>
                <w:bCs/>
              </w:rPr>
            </w:pPr>
            <w:r w:rsidRPr="007A7186">
              <w:rPr>
                <w:b/>
                <w:bCs/>
              </w:rPr>
              <w:t>Кол-во семей малообеспеченных. Всего</w:t>
            </w:r>
          </w:p>
        </w:tc>
        <w:tc>
          <w:tcPr>
            <w:tcW w:w="1415" w:type="dxa"/>
          </w:tcPr>
          <w:p w:rsidR="005B7D16" w:rsidRPr="007A7186" w:rsidRDefault="005B7D16" w:rsidP="00F47CA7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</w:p>
        </w:tc>
        <w:tc>
          <w:tcPr>
            <w:tcW w:w="1415" w:type="dxa"/>
          </w:tcPr>
          <w:p w:rsidR="005B7D16" w:rsidRPr="007A7186" w:rsidRDefault="005B7D16" w:rsidP="00F47CA7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  <w:r w:rsidRPr="007A7186">
              <w:rPr>
                <w:b/>
                <w:bCs/>
              </w:rPr>
              <w:t>37</w:t>
            </w:r>
          </w:p>
        </w:tc>
        <w:tc>
          <w:tcPr>
            <w:tcW w:w="1416" w:type="dxa"/>
          </w:tcPr>
          <w:p w:rsidR="005B7D16" w:rsidRPr="007A7186" w:rsidRDefault="005B7D16" w:rsidP="00F47CA7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  <w:r w:rsidRPr="007A7186">
              <w:rPr>
                <w:b/>
                <w:bCs/>
              </w:rPr>
              <w:t>38</w:t>
            </w:r>
          </w:p>
        </w:tc>
      </w:tr>
      <w:tr w:rsidR="005B7D16" w:rsidRPr="007A7186">
        <w:tc>
          <w:tcPr>
            <w:tcW w:w="653" w:type="dxa"/>
          </w:tcPr>
          <w:p w:rsidR="005B7D16" w:rsidRPr="007A7186" w:rsidRDefault="005B7D16" w:rsidP="00F47CA7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</w:p>
        </w:tc>
        <w:tc>
          <w:tcPr>
            <w:tcW w:w="2344" w:type="dxa"/>
            <w:vMerge w:val="restart"/>
          </w:tcPr>
          <w:p w:rsidR="005B7D16" w:rsidRPr="007A7186" w:rsidRDefault="005B7D16" w:rsidP="00F47CA7">
            <w:pPr>
              <w:tabs>
                <w:tab w:val="left" w:pos="851"/>
              </w:tabs>
              <w:rPr>
                <w:b/>
                <w:bCs/>
              </w:rPr>
            </w:pPr>
            <w:r w:rsidRPr="007A7186">
              <w:rPr>
                <w:b/>
                <w:bCs/>
              </w:rPr>
              <w:t>Дети из семей СОП</w:t>
            </w:r>
          </w:p>
        </w:tc>
        <w:tc>
          <w:tcPr>
            <w:tcW w:w="2328" w:type="dxa"/>
          </w:tcPr>
          <w:p w:rsidR="005B7D16" w:rsidRPr="007A7186" w:rsidRDefault="005B7D16" w:rsidP="00F47CA7">
            <w:pPr>
              <w:tabs>
                <w:tab w:val="left" w:pos="851"/>
              </w:tabs>
              <w:rPr>
                <w:b/>
                <w:bCs/>
              </w:rPr>
            </w:pPr>
            <w:r w:rsidRPr="007A7186">
              <w:rPr>
                <w:b/>
                <w:bCs/>
              </w:rPr>
              <w:t>Всего</w:t>
            </w:r>
          </w:p>
        </w:tc>
        <w:tc>
          <w:tcPr>
            <w:tcW w:w="1415" w:type="dxa"/>
          </w:tcPr>
          <w:p w:rsidR="005B7D16" w:rsidRPr="007A7186" w:rsidRDefault="005B7D16" w:rsidP="00F47CA7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</w:p>
        </w:tc>
        <w:tc>
          <w:tcPr>
            <w:tcW w:w="1415" w:type="dxa"/>
          </w:tcPr>
          <w:p w:rsidR="005B7D16" w:rsidRPr="007A7186" w:rsidRDefault="005B7D16" w:rsidP="00F47CA7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  <w:r w:rsidRPr="007A7186">
              <w:rPr>
                <w:b/>
                <w:bCs/>
              </w:rPr>
              <w:t>7</w:t>
            </w:r>
          </w:p>
        </w:tc>
        <w:tc>
          <w:tcPr>
            <w:tcW w:w="1416" w:type="dxa"/>
          </w:tcPr>
          <w:p w:rsidR="005B7D16" w:rsidRPr="007A7186" w:rsidRDefault="005B7D16" w:rsidP="00F47CA7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  <w:r w:rsidRPr="007A7186">
              <w:rPr>
                <w:b/>
                <w:bCs/>
              </w:rPr>
              <w:t>4</w:t>
            </w:r>
          </w:p>
        </w:tc>
      </w:tr>
      <w:tr w:rsidR="005B7D16" w:rsidRPr="007A7186">
        <w:tc>
          <w:tcPr>
            <w:tcW w:w="653" w:type="dxa"/>
          </w:tcPr>
          <w:p w:rsidR="005B7D16" w:rsidRPr="007A7186" w:rsidRDefault="005B7D16" w:rsidP="00F47CA7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</w:p>
        </w:tc>
        <w:tc>
          <w:tcPr>
            <w:tcW w:w="2344" w:type="dxa"/>
            <w:vMerge/>
          </w:tcPr>
          <w:p w:rsidR="005B7D16" w:rsidRPr="007A7186" w:rsidRDefault="005B7D16" w:rsidP="00F47CA7">
            <w:pPr>
              <w:tabs>
                <w:tab w:val="left" w:pos="851"/>
              </w:tabs>
              <w:rPr>
                <w:b/>
                <w:bCs/>
              </w:rPr>
            </w:pPr>
          </w:p>
        </w:tc>
        <w:tc>
          <w:tcPr>
            <w:tcW w:w="2328" w:type="dxa"/>
          </w:tcPr>
          <w:p w:rsidR="005B7D16" w:rsidRPr="007A7186" w:rsidRDefault="005B7D16" w:rsidP="00F47CA7">
            <w:pPr>
              <w:tabs>
                <w:tab w:val="left" w:pos="851"/>
              </w:tabs>
              <w:rPr>
                <w:b/>
                <w:bCs/>
              </w:rPr>
            </w:pPr>
            <w:r w:rsidRPr="007A7186">
              <w:rPr>
                <w:b/>
                <w:bCs/>
              </w:rPr>
              <w:t>Малообеспеченные</w:t>
            </w:r>
          </w:p>
        </w:tc>
        <w:tc>
          <w:tcPr>
            <w:tcW w:w="1415" w:type="dxa"/>
          </w:tcPr>
          <w:p w:rsidR="005B7D16" w:rsidRPr="007A7186" w:rsidRDefault="005B7D16" w:rsidP="00F47CA7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</w:p>
        </w:tc>
        <w:tc>
          <w:tcPr>
            <w:tcW w:w="1415" w:type="dxa"/>
          </w:tcPr>
          <w:p w:rsidR="005B7D16" w:rsidRPr="007A7186" w:rsidRDefault="005B7D16" w:rsidP="00F47CA7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  <w:r w:rsidRPr="007A7186">
              <w:rPr>
                <w:b/>
                <w:bCs/>
              </w:rPr>
              <w:t>1</w:t>
            </w:r>
          </w:p>
        </w:tc>
        <w:tc>
          <w:tcPr>
            <w:tcW w:w="1416" w:type="dxa"/>
          </w:tcPr>
          <w:p w:rsidR="005B7D16" w:rsidRPr="007A7186" w:rsidRDefault="005B7D16" w:rsidP="00F47CA7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  <w:r w:rsidRPr="007A7186">
              <w:rPr>
                <w:b/>
                <w:bCs/>
              </w:rPr>
              <w:t>2</w:t>
            </w:r>
          </w:p>
        </w:tc>
      </w:tr>
      <w:tr w:rsidR="005B7D16" w:rsidRPr="007A7186">
        <w:tc>
          <w:tcPr>
            <w:tcW w:w="653" w:type="dxa"/>
          </w:tcPr>
          <w:p w:rsidR="005B7D16" w:rsidRPr="007A7186" w:rsidRDefault="005B7D16" w:rsidP="00F47CA7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</w:p>
        </w:tc>
        <w:tc>
          <w:tcPr>
            <w:tcW w:w="2344" w:type="dxa"/>
            <w:vMerge/>
          </w:tcPr>
          <w:p w:rsidR="005B7D16" w:rsidRPr="007A7186" w:rsidRDefault="005B7D16" w:rsidP="00F47CA7">
            <w:pPr>
              <w:tabs>
                <w:tab w:val="left" w:pos="851"/>
              </w:tabs>
              <w:rPr>
                <w:b/>
                <w:bCs/>
              </w:rPr>
            </w:pPr>
          </w:p>
        </w:tc>
        <w:tc>
          <w:tcPr>
            <w:tcW w:w="2328" w:type="dxa"/>
          </w:tcPr>
          <w:p w:rsidR="005B7D16" w:rsidRPr="007A7186" w:rsidRDefault="005B7D16" w:rsidP="00F47CA7">
            <w:pPr>
              <w:tabs>
                <w:tab w:val="left" w:pos="851"/>
              </w:tabs>
              <w:rPr>
                <w:b/>
                <w:bCs/>
              </w:rPr>
            </w:pPr>
            <w:r w:rsidRPr="007A7186">
              <w:rPr>
                <w:b/>
                <w:bCs/>
              </w:rPr>
              <w:t>Многодетные</w:t>
            </w:r>
          </w:p>
        </w:tc>
        <w:tc>
          <w:tcPr>
            <w:tcW w:w="1415" w:type="dxa"/>
          </w:tcPr>
          <w:p w:rsidR="005B7D16" w:rsidRPr="007A7186" w:rsidRDefault="005B7D16" w:rsidP="00F47CA7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</w:p>
        </w:tc>
        <w:tc>
          <w:tcPr>
            <w:tcW w:w="1415" w:type="dxa"/>
          </w:tcPr>
          <w:p w:rsidR="005B7D16" w:rsidRPr="007A7186" w:rsidRDefault="005B7D16" w:rsidP="00F47CA7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  <w:r w:rsidRPr="007A7186">
              <w:rPr>
                <w:b/>
                <w:bCs/>
              </w:rPr>
              <w:t>1</w:t>
            </w:r>
          </w:p>
        </w:tc>
        <w:tc>
          <w:tcPr>
            <w:tcW w:w="1416" w:type="dxa"/>
          </w:tcPr>
          <w:p w:rsidR="005B7D16" w:rsidRPr="007A7186" w:rsidRDefault="005B7D16" w:rsidP="00F47CA7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  <w:r w:rsidRPr="007A7186">
              <w:rPr>
                <w:b/>
                <w:bCs/>
              </w:rPr>
              <w:t>1</w:t>
            </w:r>
          </w:p>
        </w:tc>
      </w:tr>
      <w:tr w:rsidR="005B7D16" w:rsidRPr="007A7186">
        <w:tc>
          <w:tcPr>
            <w:tcW w:w="653" w:type="dxa"/>
          </w:tcPr>
          <w:p w:rsidR="005B7D16" w:rsidRPr="007A7186" w:rsidRDefault="005B7D16" w:rsidP="00F47CA7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</w:p>
        </w:tc>
        <w:tc>
          <w:tcPr>
            <w:tcW w:w="4672" w:type="dxa"/>
            <w:gridSpan w:val="2"/>
          </w:tcPr>
          <w:p w:rsidR="005B7D16" w:rsidRPr="007A7186" w:rsidRDefault="005B7D16" w:rsidP="00F47CA7">
            <w:pPr>
              <w:tabs>
                <w:tab w:val="left" w:pos="851"/>
              </w:tabs>
              <w:rPr>
                <w:b/>
                <w:bCs/>
              </w:rPr>
            </w:pPr>
            <w:r w:rsidRPr="007A7186">
              <w:rPr>
                <w:b/>
                <w:bCs/>
              </w:rPr>
              <w:t>Кол-во семей СОП. Всего</w:t>
            </w:r>
          </w:p>
        </w:tc>
        <w:tc>
          <w:tcPr>
            <w:tcW w:w="1415" w:type="dxa"/>
          </w:tcPr>
          <w:p w:rsidR="005B7D16" w:rsidRPr="007A7186" w:rsidRDefault="005B7D16" w:rsidP="00F47CA7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</w:p>
        </w:tc>
        <w:tc>
          <w:tcPr>
            <w:tcW w:w="1415" w:type="dxa"/>
          </w:tcPr>
          <w:p w:rsidR="005B7D16" w:rsidRPr="007A7186" w:rsidRDefault="005B7D16" w:rsidP="00F47CA7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  <w:r w:rsidRPr="007A7186">
              <w:rPr>
                <w:b/>
                <w:bCs/>
              </w:rPr>
              <w:t>6</w:t>
            </w:r>
          </w:p>
        </w:tc>
        <w:tc>
          <w:tcPr>
            <w:tcW w:w="1416" w:type="dxa"/>
          </w:tcPr>
          <w:p w:rsidR="005B7D16" w:rsidRPr="007A7186" w:rsidRDefault="005B7D16" w:rsidP="00F47CA7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  <w:r w:rsidRPr="007A7186">
              <w:rPr>
                <w:b/>
                <w:bCs/>
              </w:rPr>
              <w:t>4</w:t>
            </w:r>
          </w:p>
        </w:tc>
      </w:tr>
      <w:tr w:rsidR="005B7D16" w:rsidRPr="007A7186">
        <w:tc>
          <w:tcPr>
            <w:tcW w:w="653" w:type="dxa"/>
          </w:tcPr>
          <w:p w:rsidR="005B7D16" w:rsidRPr="007A7186" w:rsidRDefault="005B7D16" w:rsidP="00F47CA7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</w:p>
        </w:tc>
        <w:tc>
          <w:tcPr>
            <w:tcW w:w="4672" w:type="dxa"/>
            <w:gridSpan w:val="2"/>
          </w:tcPr>
          <w:p w:rsidR="005B7D16" w:rsidRPr="007A7186" w:rsidRDefault="005B7D16" w:rsidP="00F47CA7">
            <w:pPr>
              <w:tabs>
                <w:tab w:val="left" w:pos="851"/>
              </w:tabs>
              <w:rPr>
                <w:b/>
                <w:bCs/>
              </w:rPr>
            </w:pPr>
            <w:r w:rsidRPr="007A7186">
              <w:rPr>
                <w:b/>
                <w:bCs/>
              </w:rPr>
              <w:t>Количество детей беженцев</w:t>
            </w:r>
          </w:p>
        </w:tc>
        <w:tc>
          <w:tcPr>
            <w:tcW w:w="1415" w:type="dxa"/>
          </w:tcPr>
          <w:p w:rsidR="005B7D16" w:rsidRPr="007A7186" w:rsidRDefault="005B7D16" w:rsidP="00F47CA7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  <w:r w:rsidRPr="007A7186">
              <w:rPr>
                <w:b/>
                <w:bCs/>
              </w:rPr>
              <w:t>-</w:t>
            </w:r>
          </w:p>
        </w:tc>
        <w:tc>
          <w:tcPr>
            <w:tcW w:w="1415" w:type="dxa"/>
          </w:tcPr>
          <w:p w:rsidR="005B7D16" w:rsidRPr="007A7186" w:rsidRDefault="005B7D16" w:rsidP="00F47CA7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  <w:r w:rsidRPr="007A7186">
              <w:rPr>
                <w:b/>
                <w:bCs/>
              </w:rPr>
              <w:t>-</w:t>
            </w:r>
          </w:p>
        </w:tc>
        <w:tc>
          <w:tcPr>
            <w:tcW w:w="1416" w:type="dxa"/>
          </w:tcPr>
          <w:p w:rsidR="005B7D16" w:rsidRPr="007A7186" w:rsidRDefault="005B7D16" w:rsidP="00F47CA7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  <w:r w:rsidRPr="007A7186">
              <w:rPr>
                <w:b/>
                <w:bCs/>
              </w:rPr>
              <w:t>1</w:t>
            </w:r>
          </w:p>
        </w:tc>
      </w:tr>
      <w:tr w:rsidR="005B7D16" w:rsidRPr="007A7186">
        <w:tc>
          <w:tcPr>
            <w:tcW w:w="653" w:type="dxa"/>
          </w:tcPr>
          <w:p w:rsidR="005B7D16" w:rsidRPr="007A7186" w:rsidRDefault="005B7D16" w:rsidP="00F47CA7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</w:p>
        </w:tc>
        <w:tc>
          <w:tcPr>
            <w:tcW w:w="4672" w:type="dxa"/>
            <w:gridSpan w:val="2"/>
          </w:tcPr>
          <w:p w:rsidR="005B7D16" w:rsidRPr="007A7186" w:rsidRDefault="005B7D16" w:rsidP="00F47CA7">
            <w:pPr>
              <w:tabs>
                <w:tab w:val="left" w:pos="851"/>
              </w:tabs>
              <w:rPr>
                <w:b/>
                <w:bCs/>
              </w:rPr>
            </w:pPr>
            <w:r w:rsidRPr="007A7186">
              <w:rPr>
                <w:b/>
                <w:bCs/>
              </w:rPr>
              <w:t>Количество семей беженцев</w:t>
            </w:r>
          </w:p>
        </w:tc>
        <w:tc>
          <w:tcPr>
            <w:tcW w:w="1415" w:type="dxa"/>
          </w:tcPr>
          <w:p w:rsidR="005B7D16" w:rsidRPr="007A7186" w:rsidRDefault="005B7D16" w:rsidP="00F47CA7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  <w:r w:rsidRPr="007A7186">
              <w:rPr>
                <w:b/>
                <w:bCs/>
              </w:rPr>
              <w:t>-</w:t>
            </w:r>
          </w:p>
        </w:tc>
        <w:tc>
          <w:tcPr>
            <w:tcW w:w="1415" w:type="dxa"/>
          </w:tcPr>
          <w:p w:rsidR="005B7D16" w:rsidRPr="007A7186" w:rsidRDefault="005B7D16" w:rsidP="00F47CA7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  <w:r w:rsidRPr="007A7186">
              <w:rPr>
                <w:b/>
                <w:bCs/>
              </w:rPr>
              <w:t>-</w:t>
            </w:r>
          </w:p>
        </w:tc>
        <w:tc>
          <w:tcPr>
            <w:tcW w:w="1416" w:type="dxa"/>
          </w:tcPr>
          <w:p w:rsidR="005B7D16" w:rsidRPr="007A7186" w:rsidRDefault="005B7D16" w:rsidP="00F47CA7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  <w:r w:rsidRPr="007A7186">
              <w:rPr>
                <w:b/>
                <w:bCs/>
              </w:rPr>
              <w:t>1</w:t>
            </w:r>
          </w:p>
        </w:tc>
      </w:tr>
      <w:tr w:rsidR="005B7D16" w:rsidRPr="007A7186">
        <w:tc>
          <w:tcPr>
            <w:tcW w:w="653" w:type="dxa"/>
          </w:tcPr>
          <w:p w:rsidR="005B7D16" w:rsidRPr="007A7186" w:rsidRDefault="005B7D16" w:rsidP="00F47CA7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</w:p>
        </w:tc>
        <w:tc>
          <w:tcPr>
            <w:tcW w:w="4672" w:type="dxa"/>
            <w:gridSpan w:val="2"/>
          </w:tcPr>
          <w:p w:rsidR="005B7D16" w:rsidRPr="007A7186" w:rsidRDefault="005B7D16" w:rsidP="00F47CA7">
            <w:pPr>
              <w:tabs>
                <w:tab w:val="left" w:pos="851"/>
              </w:tabs>
              <w:rPr>
                <w:b/>
                <w:bCs/>
              </w:rPr>
            </w:pPr>
            <w:r w:rsidRPr="007A7186">
              <w:rPr>
                <w:b/>
                <w:bCs/>
              </w:rPr>
              <w:t>Количество детей переселенцев</w:t>
            </w:r>
          </w:p>
        </w:tc>
        <w:tc>
          <w:tcPr>
            <w:tcW w:w="1415" w:type="dxa"/>
          </w:tcPr>
          <w:p w:rsidR="005B7D16" w:rsidRPr="007A7186" w:rsidRDefault="005B7D16" w:rsidP="00F47CA7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  <w:r w:rsidRPr="007A7186">
              <w:rPr>
                <w:b/>
                <w:bCs/>
              </w:rPr>
              <w:t>-</w:t>
            </w:r>
          </w:p>
        </w:tc>
        <w:tc>
          <w:tcPr>
            <w:tcW w:w="1415" w:type="dxa"/>
          </w:tcPr>
          <w:p w:rsidR="005B7D16" w:rsidRPr="007A7186" w:rsidRDefault="005B7D16" w:rsidP="00F47CA7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  <w:r w:rsidRPr="007A7186">
              <w:rPr>
                <w:b/>
                <w:bCs/>
              </w:rPr>
              <w:t>-</w:t>
            </w:r>
          </w:p>
        </w:tc>
        <w:tc>
          <w:tcPr>
            <w:tcW w:w="1416" w:type="dxa"/>
          </w:tcPr>
          <w:p w:rsidR="005B7D16" w:rsidRPr="007A7186" w:rsidRDefault="005B7D16" w:rsidP="00F47CA7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  <w:r w:rsidRPr="007A7186">
              <w:rPr>
                <w:b/>
                <w:bCs/>
              </w:rPr>
              <w:t>-</w:t>
            </w:r>
          </w:p>
        </w:tc>
      </w:tr>
      <w:tr w:rsidR="005B7D16" w:rsidRPr="007A7186">
        <w:tc>
          <w:tcPr>
            <w:tcW w:w="653" w:type="dxa"/>
          </w:tcPr>
          <w:p w:rsidR="005B7D16" w:rsidRPr="007A7186" w:rsidRDefault="005B7D16" w:rsidP="00F47CA7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</w:p>
        </w:tc>
        <w:tc>
          <w:tcPr>
            <w:tcW w:w="4672" w:type="dxa"/>
            <w:gridSpan w:val="2"/>
          </w:tcPr>
          <w:p w:rsidR="005B7D16" w:rsidRPr="007A7186" w:rsidRDefault="005B7D16" w:rsidP="00F47CA7">
            <w:pPr>
              <w:tabs>
                <w:tab w:val="left" w:pos="851"/>
              </w:tabs>
              <w:rPr>
                <w:b/>
                <w:bCs/>
              </w:rPr>
            </w:pPr>
            <w:r w:rsidRPr="007A7186">
              <w:rPr>
                <w:b/>
                <w:bCs/>
              </w:rPr>
              <w:t>Количество семей переселенцев</w:t>
            </w:r>
          </w:p>
        </w:tc>
        <w:tc>
          <w:tcPr>
            <w:tcW w:w="1415" w:type="dxa"/>
          </w:tcPr>
          <w:p w:rsidR="005B7D16" w:rsidRPr="007A7186" w:rsidRDefault="005B7D16" w:rsidP="00F47CA7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  <w:r w:rsidRPr="007A7186">
              <w:rPr>
                <w:b/>
                <w:bCs/>
              </w:rPr>
              <w:t>-</w:t>
            </w:r>
          </w:p>
        </w:tc>
        <w:tc>
          <w:tcPr>
            <w:tcW w:w="1415" w:type="dxa"/>
          </w:tcPr>
          <w:p w:rsidR="005B7D16" w:rsidRPr="007A7186" w:rsidRDefault="005B7D16" w:rsidP="00F47CA7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  <w:r w:rsidRPr="007A7186">
              <w:rPr>
                <w:b/>
                <w:bCs/>
              </w:rPr>
              <w:t>-</w:t>
            </w:r>
          </w:p>
        </w:tc>
        <w:tc>
          <w:tcPr>
            <w:tcW w:w="1416" w:type="dxa"/>
          </w:tcPr>
          <w:p w:rsidR="005B7D16" w:rsidRPr="007A7186" w:rsidRDefault="005B7D16" w:rsidP="00F47CA7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  <w:r w:rsidRPr="007A7186">
              <w:rPr>
                <w:b/>
                <w:bCs/>
              </w:rPr>
              <w:t>-</w:t>
            </w:r>
          </w:p>
        </w:tc>
      </w:tr>
      <w:tr w:rsidR="005B7D16" w:rsidRPr="007A7186">
        <w:tc>
          <w:tcPr>
            <w:tcW w:w="653" w:type="dxa"/>
          </w:tcPr>
          <w:p w:rsidR="005B7D16" w:rsidRPr="007A7186" w:rsidRDefault="005B7D16" w:rsidP="00F47CA7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</w:p>
        </w:tc>
        <w:tc>
          <w:tcPr>
            <w:tcW w:w="4672" w:type="dxa"/>
            <w:gridSpan w:val="2"/>
          </w:tcPr>
          <w:p w:rsidR="005B7D16" w:rsidRPr="007A7186" w:rsidRDefault="005B7D16" w:rsidP="00F47CA7">
            <w:pPr>
              <w:tabs>
                <w:tab w:val="left" w:pos="851"/>
              </w:tabs>
              <w:rPr>
                <w:b/>
                <w:bCs/>
              </w:rPr>
            </w:pPr>
            <w:r w:rsidRPr="007A7186">
              <w:rPr>
                <w:b/>
                <w:bCs/>
              </w:rPr>
              <w:t>Количество детей из группы «риска»</w:t>
            </w:r>
          </w:p>
        </w:tc>
        <w:tc>
          <w:tcPr>
            <w:tcW w:w="1415" w:type="dxa"/>
          </w:tcPr>
          <w:p w:rsidR="005B7D16" w:rsidRPr="007A7186" w:rsidRDefault="005B7D16" w:rsidP="00F47CA7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  <w:r w:rsidRPr="007A7186">
              <w:rPr>
                <w:b/>
                <w:bCs/>
              </w:rPr>
              <w:t>-</w:t>
            </w:r>
          </w:p>
        </w:tc>
        <w:tc>
          <w:tcPr>
            <w:tcW w:w="1415" w:type="dxa"/>
          </w:tcPr>
          <w:p w:rsidR="005B7D16" w:rsidRPr="007A7186" w:rsidRDefault="005B7D16" w:rsidP="00F47CA7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  <w:r w:rsidRPr="007A7186">
              <w:rPr>
                <w:b/>
                <w:bCs/>
              </w:rPr>
              <w:t>6</w:t>
            </w:r>
          </w:p>
        </w:tc>
        <w:tc>
          <w:tcPr>
            <w:tcW w:w="1416" w:type="dxa"/>
          </w:tcPr>
          <w:p w:rsidR="005B7D16" w:rsidRPr="007A7186" w:rsidRDefault="005B7D16" w:rsidP="00F47CA7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  <w:r w:rsidRPr="007A7186">
              <w:rPr>
                <w:b/>
                <w:bCs/>
              </w:rPr>
              <w:t>4</w:t>
            </w:r>
          </w:p>
        </w:tc>
      </w:tr>
      <w:tr w:rsidR="005B7D16" w:rsidRPr="007A7186">
        <w:tc>
          <w:tcPr>
            <w:tcW w:w="653" w:type="dxa"/>
          </w:tcPr>
          <w:p w:rsidR="005B7D16" w:rsidRPr="007A7186" w:rsidRDefault="005B7D16" w:rsidP="00F47CA7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</w:p>
        </w:tc>
        <w:tc>
          <w:tcPr>
            <w:tcW w:w="4672" w:type="dxa"/>
            <w:gridSpan w:val="2"/>
          </w:tcPr>
          <w:p w:rsidR="005B7D16" w:rsidRPr="007A7186" w:rsidRDefault="005B7D16" w:rsidP="00F47CA7">
            <w:pPr>
              <w:tabs>
                <w:tab w:val="left" w:pos="851"/>
              </w:tabs>
              <w:rPr>
                <w:b/>
                <w:bCs/>
              </w:rPr>
            </w:pPr>
            <w:r w:rsidRPr="007A7186">
              <w:rPr>
                <w:b/>
                <w:bCs/>
              </w:rPr>
              <w:t>Количество семей, состоящих на учете ООП</w:t>
            </w:r>
          </w:p>
        </w:tc>
        <w:tc>
          <w:tcPr>
            <w:tcW w:w="1415" w:type="dxa"/>
          </w:tcPr>
          <w:p w:rsidR="005B7D16" w:rsidRPr="007A7186" w:rsidRDefault="005B7D16" w:rsidP="00F47CA7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  <w:r w:rsidRPr="007A7186">
              <w:rPr>
                <w:b/>
                <w:bCs/>
              </w:rPr>
              <w:t>2</w:t>
            </w:r>
          </w:p>
        </w:tc>
        <w:tc>
          <w:tcPr>
            <w:tcW w:w="1415" w:type="dxa"/>
          </w:tcPr>
          <w:p w:rsidR="005B7D16" w:rsidRPr="007A7186" w:rsidRDefault="005B7D16" w:rsidP="00F47CA7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  <w:r w:rsidRPr="007A7186">
              <w:rPr>
                <w:b/>
                <w:bCs/>
              </w:rPr>
              <w:t>3</w:t>
            </w:r>
          </w:p>
        </w:tc>
        <w:tc>
          <w:tcPr>
            <w:tcW w:w="1416" w:type="dxa"/>
          </w:tcPr>
          <w:p w:rsidR="005B7D16" w:rsidRPr="007A7186" w:rsidRDefault="005B7D16" w:rsidP="00F47CA7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  <w:r w:rsidRPr="007A7186">
              <w:rPr>
                <w:b/>
                <w:bCs/>
              </w:rPr>
              <w:t>1</w:t>
            </w:r>
          </w:p>
        </w:tc>
      </w:tr>
      <w:tr w:rsidR="005B7D16" w:rsidRPr="007A7186">
        <w:tc>
          <w:tcPr>
            <w:tcW w:w="653" w:type="dxa"/>
          </w:tcPr>
          <w:p w:rsidR="005B7D16" w:rsidRPr="007A7186" w:rsidRDefault="005B7D16" w:rsidP="00F47CA7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</w:p>
        </w:tc>
        <w:tc>
          <w:tcPr>
            <w:tcW w:w="4672" w:type="dxa"/>
            <w:gridSpan w:val="2"/>
          </w:tcPr>
          <w:p w:rsidR="005B7D16" w:rsidRPr="007A7186" w:rsidRDefault="005B7D16" w:rsidP="00F47CA7">
            <w:pPr>
              <w:tabs>
                <w:tab w:val="left" w:pos="851"/>
              </w:tabs>
              <w:rPr>
                <w:b/>
                <w:bCs/>
              </w:rPr>
            </w:pPr>
            <w:r w:rsidRPr="007A7186">
              <w:rPr>
                <w:b/>
                <w:bCs/>
              </w:rPr>
              <w:t>Количество сирот</w:t>
            </w:r>
          </w:p>
        </w:tc>
        <w:tc>
          <w:tcPr>
            <w:tcW w:w="1415" w:type="dxa"/>
          </w:tcPr>
          <w:p w:rsidR="005B7D16" w:rsidRPr="007A7186" w:rsidRDefault="005B7D16" w:rsidP="00F47CA7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  <w:r w:rsidRPr="007A7186">
              <w:rPr>
                <w:b/>
                <w:bCs/>
              </w:rPr>
              <w:t>-</w:t>
            </w:r>
          </w:p>
        </w:tc>
        <w:tc>
          <w:tcPr>
            <w:tcW w:w="1415" w:type="dxa"/>
          </w:tcPr>
          <w:p w:rsidR="005B7D16" w:rsidRPr="007A7186" w:rsidRDefault="005B7D16" w:rsidP="00F47CA7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  <w:r w:rsidRPr="007A7186">
              <w:rPr>
                <w:b/>
                <w:bCs/>
              </w:rPr>
              <w:t>-</w:t>
            </w:r>
          </w:p>
        </w:tc>
        <w:tc>
          <w:tcPr>
            <w:tcW w:w="1416" w:type="dxa"/>
          </w:tcPr>
          <w:p w:rsidR="005B7D16" w:rsidRPr="007A7186" w:rsidRDefault="005B7D16" w:rsidP="00F47CA7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  <w:r w:rsidRPr="007A7186">
              <w:rPr>
                <w:b/>
                <w:bCs/>
              </w:rPr>
              <w:t>-</w:t>
            </w:r>
          </w:p>
        </w:tc>
      </w:tr>
      <w:tr w:rsidR="005B7D16" w:rsidRPr="007A7186">
        <w:tc>
          <w:tcPr>
            <w:tcW w:w="653" w:type="dxa"/>
          </w:tcPr>
          <w:p w:rsidR="005B7D16" w:rsidRPr="007A7186" w:rsidRDefault="005B7D16" w:rsidP="00F47CA7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</w:p>
        </w:tc>
        <w:tc>
          <w:tcPr>
            <w:tcW w:w="4672" w:type="dxa"/>
            <w:gridSpan w:val="2"/>
          </w:tcPr>
          <w:p w:rsidR="005B7D16" w:rsidRPr="007A7186" w:rsidRDefault="005B7D16" w:rsidP="00F47CA7">
            <w:pPr>
              <w:tabs>
                <w:tab w:val="left" w:pos="851"/>
              </w:tabs>
              <w:rPr>
                <w:b/>
                <w:bCs/>
              </w:rPr>
            </w:pPr>
            <w:r w:rsidRPr="007A7186">
              <w:rPr>
                <w:b/>
                <w:bCs/>
              </w:rPr>
              <w:t>Количество детей опекаемых</w:t>
            </w:r>
          </w:p>
        </w:tc>
        <w:tc>
          <w:tcPr>
            <w:tcW w:w="1415" w:type="dxa"/>
          </w:tcPr>
          <w:p w:rsidR="005B7D16" w:rsidRPr="007A7186" w:rsidRDefault="005B7D16" w:rsidP="00F47CA7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  <w:r w:rsidRPr="007A7186">
              <w:rPr>
                <w:b/>
                <w:bCs/>
              </w:rPr>
              <w:t>1</w:t>
            </w:r>
          </w:p>
        </w:tc>
        <w:tc>
          <w:tcPr>
            <w:tcW w:w="1415" w:type="dxa"/>
          </w:tcPr>
          <w:p w:rsidR="005B7D16" w:rsidRPr="007A7186" w:rsidRDefault="005B7D16" w:rsidP="00F47CA7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  <w:r w:rsidRPr="007A7186">
              <w:rPr>
                <w:b/>
                <w:bCs/>
              </w:rPr>
              <w:t>-</w:t>
            </w:r>
          </w:p>
        </w:tc>
        <w:tc>
          <w:tcPr>
            <w:tcW w:w="1416" w:type="dxa"/>
          </w:tcPr>
          <w:p w:rsidR="005B7D16" w:rsidRPr="007A7186" w:rsidRDefault="005B7D16" w:rsidP="00F47CA7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  <w:r w:rsidRPr="007A7186">
              <w:rPr>
                <w:b/>
                <w:bCs/>
              </w:rPr>
              <w:t>1</w:t>
            </w:r>
          </w:p>
        </w:tc>
      </w:tr>
      <w:tr w:rsidR="005B7D16" w:rsidRPr="007A7186">
        <w:tc>
          <w:tcPr>
            <w:tcW w:w="653" w:type="dxa"/>
          </w:tcPr>
          <w:p w:rsidR="005B7D16" w:rsidRPr="007A7186" w:rsidRDefault="005B7D16" w:rsidP="00F47CA7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</w:p>
        </w:tc>
        <w:tc>
          <w:tcPr>
            <w:tcW w:w="4672" w:type="dxa"/>
            <w:gridSpan w:val="2"/>
          </w:tcPr>
          <w:p w:rsidR="005B7D16" w:rsidRPr="007A7186" w:rsidRDefault="005B7D16" w:rsidP="00F47CA7">
            <w:pPr>
              <w:tabs>
                <w:tab w:val="left" w:pos="851"/>
              </w:tabs>
              <w:rPr>
                <w:b/>
                <w:bCs/>
              </w:rPr>
            </w:pPr>
            <w:r w:rsidRPr="007A7186">
              <w:rPr>
                <w:b/>
                <w:bCs/>
              </w:rPr>
              <w:t>Матери-одиночки</w:t>
            </w:r>
          </w:p>
        </w:tc>
        <w:tc>
          <w:tcPr>
            <w:tcW w:w="1415" w:type="dxa"/>
          </w:tcPr>
          <w:p w:rsidR="005B7D16" w:rsidRPr="007A7186" w:rsidRDefault="005B7D16" w:rsidP="00F47CA7">
            <w:pPr>
              <w:tabs>
                <w:tab w:val="left" w:pos="851"/>
              </w:tabs>
              <w:jc w:val="center"/>
            </w:pPr>
            <w:r w:rsidRPr="007A7186">
              <w:t>16</w:t>
            </w:r>
          </w:p>
        </w:tc>
        <w:tc>
          <w:tcPr>
            <w:tcW w:w="1415" w:type="dxa"/>
          </w:tcPr>
          <w:p w:rsidR="005B7D16" w:rsidRPr="007A7186" w:rsidRDefault="005B7D16" w:rsidP="00F47CA7">
            <w:pPr>
              <w:tabs>
                <w:tab w:val="left" w:pos="851"/>
              </w:tabs>
              <w:jc w:val="center"/>
            </w:pPr>
            <w:r w:rsidRPr="007A7186">
              <w:t>11</w:t>
            </w:r>
          </w:p>
        </w:tc>
        <w:tc>
          <w:tcPr>
            <w:tcW w:w="1416" w:type="dxa"/>
          </w:tcPr>
          <w:p w:rsidR="005B7D16" w:rsidRPr="007A7186" w:rsidRDefault="005B7D16" w:rsidP="00F47CA7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  <w:r w:rsidRPr="007A7186">
              <w:rPr>
                <w:b/>
                <w:bCs/>
              </w:rPr>
              <w:t>12</w:t>
            </w:r>
          </w:p>
        </w:tc>
      </w:tr>
      <w:tr w:rsidR="005B7D16" w:rsidRPr="007A7186">
        <w:tc>
          <w:tcPr>
            <w:tcW w:w="653" w:type="dxa"/>
          </w:tcPr>
          <w:p w:rsidR="005B7D16" w:rsidRPr="007A7186" w:rsidRDefault="005B7D16" w:rsidP="00F47CA7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</w:p>
        </w:tc>
        <w:tc>
          <w:tcPr>
            <w:tcW w:w="4672" w:type="dxa"/>
            <w:gridSpan w:val="2"/>
          </w:tcPr>
          <w:p w:rsidR="005B7D16" w:rsidRPr="007A7186" w:rsidRDefault="005B7D16" w:rsidP="00F47CA7">
            <w:pPr>
              <w:tabs>
                <w:tab w:val="left" w:pos="851"/>
              </w:tabs>
              <w:rPr>
                <w:b/>
                <w:bCs/>
              </w:rPr>
            </w:pPr>
            <w:r w:rsidRPr="007A7186">
              <w:rPr>
                <w:b/>
                <w:bCs/>
              </w:rPr>
              <w:t>Проживает с одним отцом</w:t>
            </w:r>
          </w:p>
        </w:tc>
        <w:tc>
          <w:tcPr>
            <w:tcW w:w="1415" w:type="dxa"/>
          </w:tcPr>
          <w:p w:rsidR="005B7D16" w:rsidRPr="007A7186" w:rsidRDefault="005B7D16" w:rsidP="00F47CA7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  <w:r w:rsidRPr="007A7186">
              <w:rPr>
                <w:b/>
                <w:bCs/>
              </w:rPr>
              <w:t>-</w:t>
            </w:r>
          </w:p>
        </w:tc>
        <w:tc>
          <w:tcPr>
            <w:tcW w:w="1415" w:type="dxa"/>
          </w:tcPr>
          <w:p w:rsidR="005B7D16" w:rsidRPr="007A7186" w:rsidRDefault="005B7D16" w:rsidP="00F47CA7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  <w:r w:rsidRPr="007A7186">
              <w:rPr>
                <w:b/>
                <w:bCs/>
              </w:rPr>
              <w:t>-</w:t>
            </w:r>
          </w:p>
        </w:tc>
        <w:tc>
          <w:tcPr>
            <w:tcW w:w="1416" w:type="dxa"/>
          </w:tcPr>
          <w:p w:rsidR="005B7D16" w:rsidRPr="007A7186" w:rsidRDefault="005B7D16" w:rsidP="00F47CA7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  <w:r w:rsidRPr="007A7186">
              <w:rPr>
                <w:b/>
                <w:bCs/>
              </w:rPr>
              <w:t>-</w:t>
            </w:r>
          </w:p>
        </w:tc>
      </w:tr>
      <w:tr w:rsidR="005B7D16" w:rsidRPr="007A7186">
        <w:tc>
          <w:tcPr>
            <w:tcW w:w="653" w:type="dxa"/>
          </w:tcPr>
          <w:p w:rsidR="005B7D16" w:rsidRPr="007A7186" w:rsidRDefault="005B7D16" w:rsidP="00F47CA7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</w:p>
        </w:tc>
        <w:tc>
          <w:tcPr>
            <w:tcW w:w="4672" w:type="dxa"/>
            <w:gridSpan w:val="2"/>
          </w:tcPr>
          <w:p w:rsidR="005B7D16" w:rsidRPr="007A7186" w:rsidRDefault="005B7D16" w:rsidP="00F47CA7">
            <w:pPr>
              <w:tabs>
                <w:tab w:val="left" w:pos="851"/>
              </w:tabs>
              <w:rPr>
                <w:b/>
                <w:bCs/>
              </w:rPr>
            </w:pPr>
            <w:r w:rsidRPr="007A7186">
              <w:rPr>
                <w:b/>
                <w:bCs/>
              </w:rPr>
              <w:t>Родители в разводе</w:t>
            </w:r>
          </w:p>
        </w:tc>
        <w:tc>
          <w:tcPr>
            <w:tcW w:w="1415" w:type="dxa"/>
          </w:tcPr>
          <w:p w:rsidR="005B7D16" w:rsidRPr="007A7186" w:rsidRDefault="005B7D16" w:rsidP="00F47CA7">
            <w:pPr>
              <w:tabs>
                <w:tab w:val="left" w:pos="851"/>
              </w:tabs>
              <w:jc w:val="center"/>
            </w:pPr>
            <w:r w:rsidRPr="007A7186">
              <w:t>24</w:t>
            </w:r>
          </w:p>
        </w:tc>
        <w:tc>
          <w:tcPr>
            <w:tcW w:w="1415" w:type="dxa"/>
          </w:tcPr>
          <w:p w:rsidR="005B7D16" w:rsidRPr="007A7186" w:rsidRDefault="005B7D16" w:rsidP="00F47CA7">
            <w:pPr>
              <w:tabs>
                <w:tab w:val="left" w:pos="851"/>
              </w:tabs>
              <w:jc w:val="center"/>
            </w:pPr>
            <w:r w:rsidRPr="007A7186">
              <w:t>19</w:t>
            </w:r>
          </w:p>
        </w:tc>
        <w:tc>
          <w:tcPr>
            <w:tcW w:w="1416" w:type="dxa"/>
          </w:tcPr>
          <w:p w:rsidR="005B7D16" w:rsidRPr="007A7186" w:rsidRDefault="005B7D16" w:rsidP="00F47CA7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  <w:r w:rsidRPr="007A7186">
              <w:rPr>
                <w:b/>
                <w:bCs/>
              </w:rPr>
              <w:t>21</w:t>
            </w:r>
          </w:p>
        </w:tc>
      </w:tr>
      <w:tr w:rsidR="005B7D16" w:rsidRPr="007A7186">
        <w:trPr>
          <w:trHeight w:val="362"/>
        </w:trPr>
        <w:tc>
          <w:tcPr>
            <w:tcW w:w="653" w:type="dxa"/>
          </w:tcPr>
          <w:p w:rsidR="005B7D16" w:rsidRPr="007A7186" w:rsidRDefault="005B7D16" w:rsidP="00F47CA7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</w:p>
        </w:tc>
        <w:tc>
          <w:tcPr>
            <w:tcW w:w="4672" w:type="dxa"/>
            <w:gridSpan w:val="2"/>
          </w:tcPr>
          <w:p w:rsidR="005B7D16" w:rsidRPr="007A7186" w:rsidRDefault="005B7D16" w:rsidP="00F47CA7">
            <w:pPr>
              <w:tabs>
                <w:tab w:val="left" w:pos="851"/>
              </w:tabs>
              <w:rPr>
                <w:b/>
                <w:bCs/>
              </w:rPr>
            </w:pPr>
            <w:r w:rsidRPr="007A7186">
              <w:rPr>
                <w:b/>
                <w:bCs/>
              </w:rPr>
              <w:t>Дети-инвалиды</w:t>
            </w:r>
          </w:p>
        </w:tc>
        <w:tc>
          <w:tcPr>
            <w:tcW w:w="1415" w:type="dxa"/>
          </w:tcPr>
          <w:p w:rsidR="005B7D16" w:rsidRPr="007A7186" w:rsidRDefault="005B7D16" w:rsidP="00F47CA7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  <w:r w:rsidRPr="007A7186">
              <w:rPr>
                <w:b/>
                <w:bCs/>
              </w:rPr>
              <w:t>1</w:t>
            </w:r>
          </w:p>
        </w:tc>
        <w:tc>
          <w:tcPr>
            <w:tcW w:w="1415" w:type="dxa"/>
          </w:tcPr>
          <w:p w:rsidR="005B7D16" w:rsidRPr="007A7186" w:rsidRDefault="005B7D16" w:rsidP="00F47CA7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  <w:r w:rsidRPr="007A7186">
              <w:rPr>
                <w:b/>
                <w:bCs/>
              </w:rPr>
              <w:t>1</w:t>
            </w:r>
          </w:p>
        </w:tc>
        <w:tc>
          <w:tcPr>
            <w:tcW w:w="1416" w:type="dxa"/>
          </w:tcPr>
          <w:p w:rsidR="005B7D16" w:rsidRPr="007A7186" w:rsidRDefault="005B7D16" w:rsidP="00F47CA7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  <w:r w:rsidRPr="007A7186">
              <w:rPr>
                <w:b/>
                <w:bCs/>
              </w:rPr>
              <w:t>-</w:t>
            </w:r>
          </w:p>
        </w:tc>
      </w:tr>
    </w:tbl>
    <w:p w:rsidR="005B7D16" w:rsidRDefault="005B7D16" w:rsidP="00075B4B">
      <w:pPr>
        <w:tabs>
          <w:tab w:val="left" w:pos="851"/>
        </w:tabs>
        <w:jc w:val="center"/>
        <w:rPr>
          <w:b/>
          <w:bCs/>
        </w:rPr>
      </w:pPr>
    </w:p>
    <w:p w:rsidR="005B7D16" w:rsidRPr="00397908" w:rsidRDefault="005B7D16" w:rsidP="00075B4B">
      <w:pPr>
        <w:tabs>
          <w:tab w:val="left" w:pos="851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Образовательные программы, реализуемые в ДОУ</w:t>
      </w:r>
    </w:p>
    <w:p w:rsidR="005B7D16" w:rsidRPr="00990745" w:rsidRDefault="005B7D16" w:rsidP="00075B4B">
      <w:pPr>
        <w:ind w:firstLine="360"/>
        <w:jc w:val="both"/>
        <w:rPr>
          <w:sz w:val="28"/>
          <w:szCs w:val="28"/>
        </w:rPr>
      </w:pPr>
      <w:r w:rsidRPr="00990745">
        <w:rPr>
          <w:sz w:val="28"/>
          <w:szCs w:val="28"/>
        </w:rPr>
        <w:t xml:space="preserve">Ключевой задачей педагогического коллектива является получение качественного образования воспитанниками ДОУ. На качество образования влияет единые требования обучения и воспитания детей, преемственность между дошкольным и школьным образованием, квалификация педагогов. </w:t>
      </w:r>
    </w:p>
    <w:p w:rsidR="005B7D16" w:rsidRDefault="005B7D16" w:rsidP="00075B4B">
      <w:pPr>
        <w:shd w:val="clear" w:color="auto" w:fill="FFFFFF"/>
        <w:spacing w:line="326" w:lineRule="exact"/>
        <w:ind w:firstLine="567"/>
        <w:jc w:val="both"/>
        <w:rPr>
          <w:color w:val="000000"/>
          <w:spacing w:val="-5"/>
          <w:sz w:val="28"/>
          <w:szCs w:val="28"/>
        </w:rPr>
      </w:pPr>
      <w:r w:rsidRPr="008E3C5F">
        <w:rPr>
          <w:color w:val="000000"/>
          <w:spacing w:val="-6"/>
          <w:sz w:val="28"/>
          <w:szCs w:val="28"/>
        </w:rPr>
        <w:t>Учебно-воспитательный процесс в ДОУ</w:t>
      </w:r>
      <w:r w:rsidRPr="008E3C5F">
        <w:rPr>
          <w:b/>
          <w:bCs/>
          <w:sz w:val="28"/>
          <w:szCs w:val="28"/>
        </w:rPr>
        <w:t xml:space="preserve"> </w:t>
      </w:r>
      <w:r w:rsidRPr="008E3C5F">
        <w:rPr>
          <w:color w:val="000000"/>
          <w:spacing w:val="-6"/>
          <w:sz w:val="28"/>
          <w:szCs w:val="28"/>
        </w:rPr>
        <w:t xml:space="preserve">осуществляется </w:t>
      </w:r>
      <w:r w:rsidRPr="00A533C6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примерной общеобразовательной </w:t>
      </w:r>
      <w:r w:rsidRPr="00A533C6">
        <w:rPr>
          <w:sz w:val="28"/>
          <w:szCs w:val="28"/>
        </w:rPr>
        <w:t>программе</w:t>
      </w:r>
      <w:r>
        <w:rPr>
          <w:sz w:val="28"/>
          <w:szCs w:val="28"/>
        </w:rPr>
        <w:t xml:space="preserve"> дошкольного образования</w:t>
      </w:r>
      <w:r w:rsidRPr="00A533C6">
        <w:rPr>
          <w:sz w:val="28"/>
          <w:szCs w:val="28"/>
        </w:rPr>
        <w:t xml:space="preserve"> «Детство»</w:t>
      </w:r>
      <w:r w:rsidRPr="008E3C5F">
        <w:rPr>
          <w:sz w:val="28"/>
          <w:szCs w:val="28"/>
        </w:rPr>
        <w:t xml:space="preserve"> (авторы Т.И.Бабаева, А.Г.Гогоберидзе, З.А.Михайловой) </w:t>
      </w:r>
      <w:r w:rsidRPr="008E3C5F">
        <w:rPr>
          <w:color w:val="000000"/>
          <w:spacing w:val="-5"/>
          <w:sz w:val="28"/>
          <w:szCs w:val="28"/>
        </w:rPr>
        <w:t>- базовый уровень</w:t>
      </w:r>
      <w:r w:rsidRPr="008E3C5F">
        <w:rPr>
          <w:sz w:val="28"/>
          <w:szCs w:val="28"/>
        </w:rPr>
        <w:t>,</w:t>
      </w:r>
      <w:r w:rsidRPr="008E3C5F">
        <w:rPr>
          <w:color w:val="000000"/>
          <w:spacing w:val="-6"/>
          <w:sz w:val="28"/>
          <w:szCs w:val="28"/>
        </w:rPr>
        <w:t xml:space="preserve"> </w:t>
      </w:r>
      <w:r w:rsidRPr="008E3C5F">
        <w:rPr>
          <w:sz w:val="28"/>
          <w:szCs w:val="28"/>
        </w:rPr>
        <w:t>«</w:t>
      </w:r>
      <w:r>
        <w:rPr>
          <w:sz w:val="28"/>
          <w:szCs w:val="28"/>
        </w:rPr>
        <w:t>Мы в Мордовии живем</w:t>
      </w:r>
      <w:r w:rsidRPr="008E3C5F">
        <w:rPr>
          <w:sz w:val="28"/>
          <w:szCs w:val="28"/>
        </w:rPr>
        <w:t>» (</w:t>
      </w:r>
      <w:r>
        <w:rPr>
          <w:sz w:val="28"/>
          <w:szCs w:val="28"/>
        </w:rPr>
        <w:t>примерный региональный модуль программы    дошкольного образования О.В.Бурляевой и др.</w:t>
      </w:r>
      <w:r w:rsidRPr="008E3C5F">
        <w:rPr>
          <w:sz w:val="28"/>
          <w:szCs w:val="28"/>
        </w:rPr>
        <w:t>)</w:t>
      </w:r>
      <w:r w:rsidRPr="008E3C5F">
        <w:rPr>
          <w:color w:val="000000"/>
          <w:spacing w:val="-5"/>
          <w:sz w:val="28"/>
          <w:szCs w:val="28"/>
        </w:rPr>
        <w:t xml:space="preserve">. </w:t>
      </w:r>
    </w:p>
    <w:p w:rsidR="005B7D16" w:rsidRPr="008E3C5F" w:rsidRDefault="005B7D16" w:rsidP="00075B4B">
      <w:pPr>
        <w:shd w:val="clear" w:color="auto" w:fill="FFFFFF"/>
        <w:spacing w:line="326" w:lineRule="exact"/>
        <w:ind w:firstLine="567"/>
        <w:jc w:val="both"/>
        <w:rPr>
          <w:sz w:val="28"/>
          <w:szCs w:val="28"/>
        </w:rPr>
      </w:pPr>
      <w:r w:rsidRPr="008E3C5F">
        <w:rPr>
          <w:color w:val="000000"/>
          <w:spacing w:val="-6"/>
          <w:sz w:val="28"/>
          <w:szCs w:val="28"/>
        </w:rPr>
        <w:t>Используются программы:</w:t>
      </w:r>
    </w:p>
    <w:p w:rsidR="005B7D16" w:rsidRPr="008E3C5F" w:rsidRDefault="005B7D16" w:rsidP="00075B4B">
      <w:pPr>
        <w:numPr>
          <w:ilvl w:val="0"/>
          <w:numId w:val="6"/>
        </w:numPr>
        <w:shd w:val="clear" w:color="auto" w:fill="FFFFFF"/>
        <w:tabs>
          <w:tab w:val="left" w:pos="984"/>
        </w:tabs>
        <w:suppressAutoHyphens w:val="0"/>
        <w:autoSpaceDE w:val="0"/>
        <w:autoSpaceDN w:val="0"/>
        <w:adjustRightInd w:val="0"/>
        <w:spacing w:line="312" w:lineRule="exact"/>
        <w:ind w:right="58"/>
        <w:jc w:val="both"/>
        <w:rPr>
          <w:color w:val="000000"/>
          <w:spacing w:val="-7"/>
          <w:sz w:val="28"/>
          <w:szCs w:val="28"/>
        </w:rPr>
      </w:pPr>
      <w:r w:rsidRPr="008E3C5F">
        <w:rPr>
          <w:color w:val="000000"/>
          <w:spacing w:val="-6"/>
          <w:sz w:val="28"/>
          <w:szCs w:val="28"/>
        </w:rPr>
        <w:t xml:space="preserve"> «Основы безопасности и жизнедеятельности детей дошкольного возраста» (автор Р.</w:t>
      </w:r>
      <w:r w:rsidRPr="008E3C5F">
        <w:rPr>
          <w:color w:val="000000"/>
          <w:spacing w:val="-1"/>
          <w:sz w:val="28"/>
          <w:szCs w:val="28"/>
        </w:rPr>
        <w:t>Стеркина, О. Л.Князева)</w:t>
      </w:r>
      <w:r>
        <w:rPr>
          <w:color w:val="000000"/>
          <w:spacing w:val="-1"/>
          <w:sz w:val="28"/>
          <w:szCs w:val="28"/>
        </w:rPr>
        <w:t xml:space="preserve">, </w:t>
      </w:r>
      <w:r w:rsidRPr="00E718B9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«Юный эколог» (автор С.Н.Николаева)  </w:t>
      </w:r>
      <w:r w:rsidRPr="008E3C5F">
        <w:rPr>
          <w:color w:val="000000"/>
          <w:spacing w:val="-1"/>
          <w:sz w:val="28"/>
          <w:szCs w:val="28"/>
        </w:rPr>
        <w:t xml:space="preserve">-  по </w:t>
      </w:r>
      <w:r>
        <w:rPr>
          <w:color w:val="000000"/>
          <w:spacing w:val="-1"/>
          <w:sz w:val="28"/>
          <w:szCs w:val="28"/>
        </w:rPr>
        <w:t>эколого-оздоровительному направлению</w:t>
      </w:r>
      <w:r w:rsidRPr="008E3C5F">
        <w:rPr>
          <w:color w:val="000000"/>
          <w:spacing w:val="-7"/>
          <w:sz w:val="28"/>
          <w:szCs w:val="28"/>
        </w:rPr>
        <w:t>;</w:t>
      </w:r>
    </w:p>
    <w:p w:rsidR="005B7D16" w:rsidRPr="0092158E" w:rsidRDefault="005B7D16" w:rsidP="00075B4B">
      <w:pPr>
        <w:numPr>
          <w:ilvl w:val="0"/>
          <w:numId w:val="6"/>
        </w:numPr>
        <w:shd w:val="clear" w:color="auto" w:fill="FFFFFF"/>
        <w:tabs>
          <w:tab w:val="left" w:pos="984"/>
        </w:tabs>
        <w:suppressAutoHyphens w:val="0"/>
        <w:autoSpaceDE w:val="0"/>
        <w:autoSpaceDN w:val="0"/>
        <w:adjustRightInd w:val="0"/>
        <w:spacing w:line="312" w:lineRule="exact"/>
        <w:ind w:right="58"/>
        <w:jc w:val="both"/>
        <w:rPr>
          <w:sz w:val="28"/>
          <w:szCs w:val="28"/>
        </w:rPr>
      </w:pPr>
      <w:r w:rsidRPr="008E3C5F">
        <w:rPr>
          <w:color w:val="000000"/>
          <w:spacing w:val="-4"/>
          <w:sz w:val="28"/>
          <w:szCs w:val="28"/>
        </w:rPr>
        <w:t>«Музыкальные шедевры» (автор О. Радынова) - по художественно-</w:t>
      </w:r>
      <w:r w:rsidRPr="008E3C5F">
        <w:rPr>
          <w:color w:val="000000"/>
          <w:spacing w:val="-7"/>
          <w:sz w:val="28"/>
          <w:szCs w:val="28"/>
        </w:rPr>
        <w:t xml:space="preserve"> эстетическому </w:t>
      </w:r>
      <w:r>
        <w:rPr>
          <w:color w:val="000000"/>
          <w:spacing w:val="-7"/>
          <w:sz w:val="28"/>
          <w:szCs w:val="28"/>
        </w:rPr>
        <w:t xml:space="preserve"> направлению.</w:t>
      </w:r>
    </w:p>
    <w:p w:rsidR="005B7D16" w:rsidRPr="0092158E" w:rsidRDefault="005B7D16" w:rsidP="00075B4B">
      <w:pPr>
        <w:numPr>
          <w:ilvl w:val="0"/>
          <w:numId w:val="6"/>
        </w:numPr>
        <w:shd w:val="clear" w:color="auto" w:fill="FFFFFF"/>
        <w:tabs>
          <w:tab w:val="left" w:pos="984"/>
        </w:tabs>
        <w:suppressAutoHyphens w:val="0"/>
        <w:autoSpaceDE w:val="0"/>
        <w:autoSpaceDN w:val="0"/>
        <w:adjustRightInd w:val="0"/>
        <w:spacing w:line="312" w:lineRule="exact"/>
        <w:ind w:right="58"/>
        <w:jc w:val="both"/>
        <w:rPr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«Развитие речи детей дошкольного возраста в детском саду» (О.С.Ушакова) – речевое развитие.</w:t>
      </w:r>
    </w:p>
    <w:p w:rsidR="005B7D16" w:rsidRDefault="005B7D16" w:rsidP="00075B4B">
      <w:pPr>
        <w:shd w:val="clear" w:color="auto" w:fill="FFFFFF"/>
        <w:tabs>
          <w:tab w:val="left" w:pos="984"/>
        </w:tabs>
        <w:spacing w:line="312" w:lineRule="exact"/>
        <w:ind w:right="58" w:firstLine="567"/>
        <w:jc w:val="both"/>
        <w:rPr>
          <w:color w:val="000000"/>
          <w:spacing w:val="-6"/>
          <w:sz w:val="28"/>
          <w:szCs w:val="28"/>
          <w:u w:val="single"/>
        </w:rPr>
      </w:pPr>
      <w:r w:rsidRPr="008E3C5F">
        <w:rPr>
          <w:color w:val="000000"/>
          <w:spacing w:val="-6"/>
          <w:sz w:val="28"/>
          <w:szCs w:val="28"/>
          <w:u w:val="single"/>
        </w:rPr>
        <w:t>Программы дополнительного образования:</w:t>
      </w:r>
    </w:p>
    <w:p w:rsidR="005B7D16" w:rsidRDefault="005B7D16" w:rsidP="00075B4B">
      <w:pPr>
        <w:widowControl/>
        <w:numPr>
          <w:ilvl w:val="0"/>
          <w:numId w:val="8"/>
        </w:numPr>
        <w:shd w:val="clear" w:color="auto" w:fill="FFFFFF"/>
        <w:tabs>
          <w:tab w:val="left" w:pos="984"/>
        </w:tabs>
        <w:suppressAutoHyphens w:val="0"/>
        <w:spacing w:line="322" w:lineRule="exact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«Обучение мордовским (мокша, эрзя)  языкам </w:t>
      </w:r>
      <w:r w:rsidRPr="008E3C5F">
        <w:rPr>
          <w:color w:val="000000"/>
          <w:spacing w:val="-3"/>
          <w:sz w:val="28"/>
          <w:szCs w:val="28"/>
        </w:rPr>
        <w:t xml:space="preserve"> детей дошкольного возраста</w:t>
      </w:r>
      <w:r>
        <w:rPr>
          <w:color w:val="000000"/>
          <w:spacing w:val="-3"/>
          <w:sz w:val="28"/>
          <w:szCs w:val="28"/>
        </w:rPr>
        <w:t>»</w:t>
      </w:r>
      <w:r w:rsidRPr="008E3C5F">
        <w:rPr>
          <w:color w:val="000000"/>
          <w:spacing w:val="-3"/>
          <w:sz w:val="28"/>
          <w:szCs w:val="28"/>
        </w:rPr>
        <w:t xml:space="preserve"> (автор А.И. Исайкина)</w:t>
      </w:r>
      <w:r>
        <w:rPr>
          <w:color w:val="000000"/>
          <w:spacing w:val="-3"/>
          <w:sz w:val="28"/>
          <w:szCs w:val="28"/>
        </w:rPr>
        <w:t>;</w:t>
      </w:r>
    </w:p>
    <w:p w:rsidR="005B7D16" w:rsidRPr="00350E29" w:rsidRDefault="005B7D16" w:rsidP="00075B4B">
      <w:pPr>
        <w:widowControl/>
        <w:numPr>
          <w:ilvl w:val="0"/>
          <w:numId w:val="7"/>
        </w:numPr>
        <w:shd w:val="clear" w:color="auto" w:fill="FFFFFF"/>
        <w:tabs>
          <w:tab w:val="left" w:pos="984"/>
        </w:tabs>
        <w:suppressAutoHyphens w:val="0"/>
        <w:spacing w:line="322" w:lineRule="exact"/>
        <w:jc w:val="both"/>
        <w:rPr>
          <w:color w:val="000000"/>
          <w:spacing w:val="-3"/>
          <w:sz w:val="28"/>
          <w:szCs w:val="28"/>
        </w:rPr>
      </w:pPr>
      <w:r w:rsidRPr="00350E29">
        <w:rPr>
          <w:sz w:val="28"/>
          <w:szCs w:val="28"/>
        </w:rPr>
        <w:t>«Театр-творчество-дети»   (автор Н.Ф.Сорокина)</w:t>
      </w:r>
    </w:p>
    <w:p w:rsidR="005B7D16" w:rsidRPr="00350E29" w:rsidRDefault="005B7D16" w:rsidP="00075B4B">
      <w:pPr>
        <w:widowControl/>
        <w:numPr>
          <w:ilvl w:val="0"/>
          <w:numId w:val="7"/>
        </w:numPr>
        <w:shd w:val="clear" w:color="auto" w:fill="FFFFFF"/>
        <w:tabs>
          <w:tab w:val="left" w:pos="984"/>
        </w:tabs>
        <w:suppressAutoHyphens w:val="0"/>
        <w:spacing w:line="322" w:lineRule="exact"/>
        <w:jc w:val="both"/>
        <w:rPr>
          <w:color w:val="000000"/>
          <w:spacing w:val="-3"/>
          <w:sz w:val="28"/>
          <w:szCs w:val="28"/>
        </w:rPr>
      </w:pPr>
      <w:r w:rsidRPr="00350E29">
        <w:rPr>
          <w:sz w:val="28"/>
          <w:szCs w:val="28"/>
        </w:rPr>
        <w:t>«Конструирование и художественный  труд в детском саду»  (автор Л.В.Куцакова);</w:t>
      </w:r>
    </w:p>
    <w:p w:rsidR="005B7D16" w:rsidRPr="003A7774" w:rsidRDefault="005B7D16" w:rsidP="00075B4B">
      <w:pPr>
        <w:widowControl/>
        <w:numPr>
          <w:ilvl w:val="0"/>
          <w:numId w:val="7"/>
        </w:numPr>
        <w:shd w:val="clear" w:color="auto" w:fill="FFFFFF"/>
        <w:tabs>
          <w:tab w:val="left" w:pos="984"/>
        </w:tabs>
        <w:suppressAutoHyphens w:val="0"/>
        <w:spacing w:line="322" w:lineRule="exact"/>
        <w:jc w:val="both"/>
        <w:rPr>
          <w:color w:val="000000"/>
          <w:spacing w:val="-3"/>
          <w:sz w:val="28"/>
          <w:szCs w:val="28"/>
        </w:rPr>
      </w:pPr>
      <w:r w:rsidRPr="003A7774">
        <w:rPr>
          <w:sz w:val="28"/>
          <w:szCs w:val="28"/>
        </w:rPr>
        <w:t>«Наш дом –</w:t>
      </w:r>
      <w:r>
        <w:rPr>
          <w:sz w:val="28"/>
          <w:szCs w:val="28"/>
        </w:rPr>
        <w:t xml:space="preserve"> </w:t>
      </w:r>
      <w:r w:rsidRPr="003A7774">
        <w:rPr>
          <w:sz w:val="28"/>
          <w:szCs w:val="28"/>
        </w:rPr>
        <w:t>природа»</w:t>
      </w:r>
      <w:r w:rsidRPr="003A7774">
        <w:rPr>
          <w:color w:val="000000"/>
          <w:spacing w:val="-3"/>
          <w:sz w:val="28"/>
          <w:szCs w:val="28"/>
        </w:rPr>
        <w:t xml:space="preserve">  </w:t>
      </w:r>
      <w:r>
        <w:rPr>
          <w:color w:val="000000"/>
          <w:spacing w:val="-3"/>
          <w:sz w:val="28"/>
          <w:szCs w:val="28"/>
        </w:rPr>
        <w:t xml:space="preserve">(автор </w:t>
      </w:r>
      <w:r>
        <w:rPr>
          <w:sz w:val="28"/>
          <w:szCs w:val="28"/>
        </w:rPr>
        <w:t>Л.Рыжова);</w:t>
      </w:r>
    </w:p>
    <w:p w:rsidR="005B7D16" w:rsidRPr="003A7774" w:rsidRDefault="005B7D16" w:rsidP="00075B4B">
      <w:pPr>
        <w:widowControl/>
        <w:numPr>
          <w:ilvl w:val="0"/>
          <w:numId w:val="7"/>
        </w:numPr>
        <w:shd w:val="clear" w:color="auto" w:fill="FFFFFF"/>
        <w:tabs>
          <w:tab w:val="left" w:pos="984"/>
        </w:tabs>
        <w:suppressAutoHyphens w:val="0"/>
        <w:spacing w:line="322" w:lineRule="exact"/>
        <w:jc w:val="both"/>
        <w:rPr>
          <w:color w:val="000000"/>
          <w:spacing w:val="-3"/>
          <w:sz w:val="28"/>
          <w:szCs w:val="28"/>
        </w:rPr>
      </w:pPr>
      <w:r w:rsidRPr="003A7774">
        <w:rPr>
          <w:sz w:val="28"/>
          <w:szCs w:val="28"/>
        </w:rPr>
        <w:t>«Старт»</w:t>
      </w:r>
      <w:r w:rsidRPr="003A7774">
        <w:rPr>
          <w:color w:val="000000"/>
          <w:spacing w:val="-3"/>
          <w:sz w:val="28"/>
          <w:szCs w:val="28"/>
        </w:rPr>
        <w:t xml:space="preserve">  </w:t>
      </w:r>
      <w:r>
        <w:rPr>
          <w:color w:val="000000"/>
          <w:spacing w:val="-3"/>
          <w:sz w:val="28"/>
          <w:szCs w:val="28"/>
        </w:rPr>
        <w:t xml:space="preserve">(авторы Л. И. </w:t>
      </w:r>
      <w:r w:rsidRPr="003A7774">
        <w:rPr>
          <w:sz w:val="28"/>
          <w:szCs w:val="28"/>
        </w:rPr>
        <w:t>Яковлева, Р.</w:t>
      </w:r>
      <w:r>
        <w:rPr>
          <w:sz w:val="28"/>
          <w:szCs w:val="28"/>
        </w:rPr>
        <w:t xml:space="preserve">П. </w:t>
      </w:r>
      <w:r w:rsidRPr="003A7774">
        <w:rPr>
          <w:sz w:val="28"/>
          <w:szCs w:val="28"/>
        </w:rPr>
        <w:t>Юдина</w:t>
      </w:r>
      <w:r>
        <w:rPr>
          <w:sz w:val="28"/>
          <w:szCs w:val="28"/>
        </w:rPr>
        <w:t>);</w:t>
      </w:r>
    </w:p>
    <w:p w:rsidR="005B7D16" w:rsidRPr="003A7774" w:rsidRDefault="005B7D16" w:rsidP="00075B4B">
      <w:pPr>
        <w:widowControl/>
        <w:numPr>
          <w:ilvl w:val="0"/>
          <w:numId w:val="7"/>
        </w:numPr>
        <w:shd w:val="clear" w:color="auto" w:fill="FFFFFF"/>
        <w:tabs>
          <w:tab w:val="left" w:pos="984"/>
        </w:tabs>
        <w:suppressAutoHyphens w:val="0"/>
        <w:spacing w:line="322" w:lineRule="exact"/>
        <w:jc w:val="both"/>
        <w:rPr>
          <w:color w:val="000000"/>
          <w:spacing w:val="-3"/>
          <w:sz w:val="28"/>
          <w:szCs w:val="28"/>
        </w:rPr>
      </w:pPr>
      <w:r w:rsidRPr="003A7774">
        <w:rPr>
          <w:spacing w:val="-5"/>
          <w:sz w:val="28"/>
          <w:szCs w:val="28"/>
        </w:rPr>
        <w:t xml:space="preserve">«Азбука дорожного движения» </w:t>
      </w:r>
      <w:r>
        <w:rPr>
          <w:spacing w:val="-5"/>
          <w:sz w:val="28"/>
          <w:szCs w:val="28"/>
        </w:rPr>
        <w:t>(авторы</w:t>
      </w:r>
      <w:r w:rsidRPr="003A7774">
        <w:rPr>
          <w:spacing w:val="-5"/>
          <w:sz w:val="28"/>
          <w:szCs w:val="28"/>
        </w:rPr>
        <w:t xml:space="preserve"> Л.Б. Баряева, </w:t>
      </w:r>
      <w:r w:rsidRPr="003A7774">
        <w:rPr>
          <w:sz w:val="28"/>
          <w:szCs w:val="28"/>
        </w:rPr>
        <w:t>В.Л.Жернев</w:t>
      </w:r>
      <w:r>
        <w:rPr>
          <w:sz w:val="28"/>
          <w:szCs w:val="28"/>
        </w:rPr>
        <w:t>);</w:t>
      </w:r>
    </w:p>
    <w:p w:rsidR="005B7D16" w:rsidRPr="008E3C5F" w:rsidRDefault="005B7D16" w:rsidP="00075B4B">
      <w:pPr>
        <w:shd w:val="clear" w:color="auto" w:fill="FFFFFF"/>
        <w:tabs>
          <w:tab w:val="left" w:pos="984"/>
        </w:tabs>
        <w:spacing w:line="322" w:lineRule="exact"/>
        <w:jc w:val="both"/>
        <w:rPr>
          <w:sz w:val="28"/>
          <w:szCs w:val="28"/>
          <w:u w:val="single"/>
        </w:rPr>
      </w:pPr>
      <w:r w:rsidRPr="008E3C5F">
        <w:rPr>
          <w:color w:val="000000"/>
          <w:spacing w:val="-6"/>
          <w:sz w:val="28"/>
          <w:szCs w:val="28"/>
          <w:u w:val="single"/>
        </w:rPr>
        <w:t>В работе с детьми используются технологии:</w:t>
      </w:r>
    </w:p>
    <w:p w:rsidR="005B7D16" w:rsidRPr="008E3C5F" w:rsidRDefault="005B7D16" w:rsidP="00075B4B">
      <w:pPr>
        <w:numPr>
          <w:ilvl w:val="0"/>
          <w:numId w:val="6"/>
        </w:numPr>
        <w:shd w:val="clear" w:color="auto" w:fill="FFFFFF"/>
        <w:tabs>
          <w:tab w:val="left" w:pos="567"/>
          <w:tab w:val="left" w:pos="984"/>
        </w:tabs>
        <w:suppressAutoHyphens w:val="0"/>
        <w:autoSpaceDE w:val="0"/>
        <w:autoSpaceDN w:val="0"/>
        <w:adjustRightInd w:val="0"/>
        <w:spacing w:line="322" w:lineRule="exact"/>
        <w:ind w:right="58" w:firstLine="567"/>
        <w:rPr>
          <w:color w:val="000000"/>
          <w:sz w:val="28"/>
          <w:szCs w:val="28"/>
        </w:rPr>
      </w:pPr>
      <w:r w:rsidRPr="008E3C5F">
        <w:rPr>
          <w:color w:val="000000"/>
          <w:spacing w:val="-2"/>
          <w:sz w:val="28"/>
          <w:szCs w:val="28"/>
        </w:rPr>
        <w:t>«Игралочка», «Раз-ступенька, два-ступенька» (автор Л.</w:t>
      </w:r>
      <w:r>
        <w:rPr>
          <w:color w:val="000000"/>
          <w:spacing w:val="-2"/>
          <w:sz w:val="28"/>
          <w:szCs w:val="28"/>
        </w:rPr>
        <w:t xml:space="preserve">Г. </w:t>
      </w:r>
      <w:r w:rsidRPr="008E3C5F">
        <w:rPr>
          <w:color w:val="000000"/>
          <w:spacing w:val="-2"/>
          <w:sz w:val="28"/>
          <w:szCs w:val="28"/>
        </w:rPr>
        <w:t>Петерсон)</w:t>
      </w:r>
      <w:r>
        <w:rPr>
          <w:color w:val="000000"/>
          <w:spacing w:val="-2"/>
          <w:sz w:val="28"/>
          <w:szCs w:val="28"/>
        </w:rPr>
        <w:t xml:space="preserve"> </w:t>
      </w:r>
      <w:r w:rsidRPr="008E3C5F">
        <w:rPr>
          <w:color w:val="000000"/>
          <w:spacing w:val="-2"/>
          <w:sz w:val="28"/>
          <w:szCs w:val="28"/>
        </w:rPr>
        <w:t xml:space="preserve"> -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6"/>
          <w:sz w:val="28"/>
          <w:szCs w:val="28"/>
        </w:rPr>
        <w:t>образовательная область «Познание»;</w:t>
      </w:r>
    </w:p>
    <w:p w:rsidR="005B7D16" w:rsidRPr="008E3C5F" w:rsidRDefault="005B7D16" w:rsidP="00075B4B">
      <w:pPr>
        <w:numPr>
          <w:ilvl w:val="0"/>
          <w:numId w:val="6"/>
        </w:numPr>
        <w:shd w:val="clear" w:color="auto" w:fill="FFFFFF"/>
        <w:tabs>
          <w:tab w:val="left" w:pos="567"/>
          <w:tab w:val="left" w:pos="984"/>
        </w:tabs>
        <w:suppressAutoHyphens w:val="0"/>
        <w:autoSpaceDE w:val="0"/>
        <w:autoSpaceDN w:val="0"/>
        <w:adjustRightInd w:val="0"/>
        <w:spacing w:line="322" w:lineRule="exact"/>
        <w:ind w:firstLine="567"/>
        <w:jc w:val="both"/>
        <w:rPr>
          <w:color w:val="000000"/>
          <w:sz w:val="28"/>
          <w:szCs w:val="28"/>
        </w:rPr>
      </w:pPr>
      <w:r w:rsidRPr="008E3C5F">
        <w:rPr>
          <w:color w:val="000000"/>
          <w:spacing w:val="-3"/>
          <w:sz w:val="28"/>
          <w:szCs w:val="28"/>
        </w:rPr>
        <w:t>«Обучение грамоте» (автор - Д. Г. Шумаева)</w:t>
      </w:r>
      <w:r>
        <w:rPr>
          <w:color w:val="000000"/>
          <w:spacing w:val="-3"/>
          <w:sz w:val="28"/>
          <w:szCs w:val="28"/>
        </w:rPr>
        <w:t xml:space="preserve">, </w:t>
      </w:r>
      <w:r w:rsidRPr="008E3C5F">
        <w:rPr>
          <w:color w:val="000000"/>
          <w:spacing w:val="-4"/>
          <w:sz w:val="28"/>
          <w:szCs w:val="28"/>
        </w:rPr>
        <w:t>«Развитие речи» (автор О. Ушакова) -</w:t>
      </w:r>
      <w:r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6"/>
          <w:sz w:val="28"/>
          <w:szCs w:val="28"/>
        </w:rPr>
        <w:t>образовательная область «Коммуникация»</w:t>
      </w:r>
      <w:r w:rsidRPr="008E3C5F">
        <w:rPr>
          <w:color w:val="000000"/>
          <w:spacing w:val="-4"/>
          <w:sz w:val="28"/>
          <w:szCs w:val="28"/>
        </w:rPr>
        <w:t>;</w:t>
      </w:r>
    </w:p>
    <w:p w:rsidR="005B7D16" w:rsidRPr="0010798E" w:rsidRDefault="005B7D16" w:rsidP="00075B4B">
      <w:pPr>
        <w:numPr>
          <w:ilvl w:val="0"/>
          <w:numId w:val="6"/>
        </w:numPr>
        <w:shd w:val="clear" w:color="auto" w:fill="FFFFFF"/>
        <w:tabs>
          <w:tab w:val="left" w:pos="567"/>
          <w:tab w:val="left" w:pos="984"/>
        </w:tabs>
        <w:suppressAutoHyphens w:val="0"/>
        <w:autoSpaceDE w:val="0"/>
        <w:autoSpaceDN w:val="0"/>
        <w:adjustRightInd w:val="0"/>
        <w:spacing w:line="322" w:lineRule="exact"/>
        <w:ind w:firstLine="567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«Физическая культура - дошкольникам» (автор Л.Д.Глазырина)</w:t>
      </w:r>
      <w:r w:rsidRPr="008E3C5F">
        <w:rPr>
          <w:color w:val="000000"/>
          <w:spacing w:val="-1"/>
          <w:sz w:val="28"/>
          <w:szCs w:val="28"/>
        </w:rPr>
        <w:t xml:space="preserve"> </w:t>
      </w:r>
      <w:r w:rsidRPr="008E3C5F"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>–</w:t>
      </w:r>
      <w:r w:rsidRPr="000A2AB7"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pacing w:val="-6"/>
          <w:sz w:val="28"/>
          <w:szCs w:val="28"/>
        </w:rPr>
        <w:t>образовательная область «Физическая культура».</w:t>
      </w:r>
    </w:p>
    <w:p w:rsidR="005B7D16" w:rsidRDefault="005B7D16" w:rsidP="00075B4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10798E">
        <w:rPr>
          <w:sz w:val="28"/>
          <w:szCs w:val="28"/>
        </w:rPr>
        <w:t>оррекционно</w:t>
      </w:r>
      <w:r>
        <w:rPr>
          <w:sz w:val="28"/>
          <w:szCs w:val="28"/>
        </w:rPr>
        <w:t>-</w:t>
      </w:r>
      <w:r w:rsidRPr="0010798E">
        <w:rPr>
          <w:sz w:val="28"/>
          <w:szCs w:val="28"/>
        </w:rPr>
        <w:t>логопедическ</w:t>
      </w:r>
      <w:r>
        <w:rPr>
          <w:sz w:val="28"/>
          <w:szCs w:val="28"/>
        </w:rPr>
        <w:t>ая</w:t>
      </w:r>
      <w:r w:rsidRPr="0010798E">
        <w:rPr>
          <w:sz w:val="28"/>
          <w:szCs w:val="28"/>
        </w:rPr>
        <w:t xml:space="preserve"> работ</w:t>
      </w:r>
      <w:r>
        <w:rPr>
          <w:sz w:val="28"/>
          <w:szCs w:val="28"/>
        </w:rPr>
        <w:t>а осуществляется</w:t>
      </w:r>
      <w:r w:rsidRPr="0010798E">
        <w:rPr>
          <w:sz w:val="28"/>
          <w:szCs w:val="28"/>
        </w:rPr>
        <w:t xml:space="preserve"> по программе «Подготовка детей к школе с недостатками речи» Т.Б.Филичевой, Т.В.Чиркиной.  </w:t>
      </w:r>
    </w:p>
    <w:p w:rsidR="005B7D16" w:rsidRDefault="005B7D16" w:rsidP="00075B4B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проведении мониторинга качества освоения детьми образовательных областей используем инструментарий  программы «Детство» </w:t>
      </w:r>
      <w:r w:rsidRPr="008E3C5F">
        <w:rPr>
          <w:sz w:val="28"/>
          <w:szCs w:val="28"/>
        </w:rPr>
        <w:t>(авторы Т.И.Бабаева, А.Г.Гогоберидзе, З.А.Михайловой)</w:t>
      </w:r>
      <w:r>
        <w:rPr>
          <w:sz w:val="28"/>
          <w:szCs w:val="28"/>
        </w:rPr>
        <w:t>.</w:t>
      </w:r>
      <w:r w:rsidRPr="008E3C5F">
        <w:rPr>
          <w:sz w:val="28"/>
          <w:szCs w:val="28"/>
        </w:rPr>
        <w:t xml:space="preserve"> </w:t>
      </w:r>
    </w:p>
    <w:p w:rsidR="005B7D16" w:rsidRPr="0092158E" w:rsidRDefault="005B7D16" w:rsidP="00075B4B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D0C74">
        <w:rPr>
          <w:sz w:val="28"/>
          <w:szCs w:val="28"/>
        </w:rPr>
        <w:t>На основе диагностики детей по всем разделам программы</w:t>
      </w:r>
      <w:r>
        <w:rPr>
          <w:sz w:val="28"/>
          <w:szCs w:val="28"/>
        </w:rPr>
        <w:t xml:space="preserve"> </w:t>
      </w:r>
      <w:r w:rsidRPr="004D0C74">
        <w:rPr>
          <w:sz w:val="28"/>
          <w:szCs w:val="28"/>
        </w:rPr>
        <w:t xml:space="preserve">мы получаем </w:t>
      </w:r>
      <w:r w:rsidRPr="0092158E">
        <w:rPr>
          <w:sz w:val="28"/>
          <w:szCs w:val="28"/>
        </w:rPr>
        <w:t xml:space="preserve">информацию о достижениях и продвижениях детей. </w:t>
      </w:r>
    </w:p>
    <w:p w:rsidR="005B7D16" w:rsidRPr="004D0C74" w:rsidRDefault="005B7D16" w:rsidP="00075B4B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158E">
        <w:rPr>
          <w:sz w:val="28"/>
          <w:szCs w:val="28"/>
        </w:rPr>
        <w:t xml:space="preserve">По результатам мониторинга освоения общеобразовательной программы дошкольного образования выполнение составляет </w:t>
      </w:r>
      <w:r w:rsidRPr="003D7D49">
        <w:rPr>
          <w:sz w:val="28"/>
          <w:szCs w:val="28"/>
        </w:rPr>
        <w:t>98 %</w:t>
      </w:r>
      <w:r w:rsidRPr="003D7D49">
        <w:rPr>
          <w:color w:val="262626"/>
          <w:sz w:val="28"/>
          <w:szCs w:val="28"/>
        </w:rPr>
        <w:t>.</w:t>
      </w:r>
      <w:r w:rsidRPr="003D7D49">
        <w:rPr>
          <w:sz w:val="28"/>
          <w:szCs w:val="28"/>
        </w:rPr>
        <w:t xml:space="preserve"> </w:t>
      </w:r>
      <w:r>
        <w:rPr>
          <w:sz w:val="28"/>
          <w:szCs w:val="28"/>
        </w:rPr>
        <w:t>(С</w:t>
      </w:r>
      <w:r w:rsidRPr="003D7D49">
        <w:rPr>
          <w:sz w:val="28"/>
          <w:szCs w:val="28"/>
        </w:rPr>
        <w:t>водная по мониторингу</w:t>
      </w:r>
      <w:r>
        <w:rPr>
          <w:sz w:val="28"/>
          <w:szCs w:val="28"/>
        </w:rPr>
        <w:t xml:space="preserve"> прилагается).</w:t>
      </w:r>
    </w:p>
    <w:p w:rsidR="005B7D16" w:rsidRPr="0017134E" w:rsidRDefault="005B7D16" w:rsidP="00075B4B">
      <w:pPr>
        <w:spacing w:before="100" w:beforeAutospacing="1" w:after="100" w:afterAutospacing="1"/>
        <w:ind w:firstLine="567"/>
        <w:jc w:val="both"/>
        <w:rPr>
          <w:b/>
          <w:bCs/>
          <w:sz w:val="28"/>
          <w:szCs w:val="28"/>
        </w:rPr>
      </w:pPr>
      <w:r w:rsidRPr="0017134E">
        <w:rPr>
          <w:b/>
          <w:bCs/>
          <w:sz w:val="28"/>
          <w:szCs w:val="28"/>
        </w:rPr>
        <w:t xml:space="preserve">5. </w:t>
      </w:r>
      <w:r>
        <w:rPr>
          <w:b/>
          <w:bCs/>
          <w:sz w:val="28"/>
          <w:szCs w:val="28"/>
        </w:rPr>
        <w:t>Условия осуществления образовательного процесса</w:t>
      </w:r>
    </w:p>
    <w:p w:rsidR="005B7D16" w:rsidRPr="004811A8" w:rsidRDefault="005B7D16" w:rsidP="00075B4B">
      <w:pPr>
        <w:ind w:firstLine="567"/>
        <w:jc w:val="both"/>
        <w:rPr>
          <w:sz w:val="28"/>
          <w:szCs w:val="28"/>
        </w:rPr>
      </w:pPr>
      <w:r w:rsidRPr="004811A8">
        <w:rPr>
          <w:sz w:val="28"/>
          <w:szCs w:val="28"/>
        </w:rPr>
        <w:t>В группах созданы оптимальные условия для всестороннего развития детей дошкольного возраста в соответствии с требованиями ФГОС ДО. При оформлении групповых комнат воспитатели исходят из требований безопасности для здоровья детей используемого материала, а также характера воспитательно-образовательной модели, которая лежит в основе планирования и оборудования группы.</w:t>
      </w:r>
    </w:p>
    <w:p w:rsidR="005B7D16" w:rsidRPr="004811A8" w:rsidRDefault="005B7D16" w:rsidP="00075B4B">
      <w:pPr>
        <w:ind w:firstLine="567"/>
        <w:jc w:val="both"/>
        <w:rPr>
          <w:sz w:val="28"/>
          <w:szCs w:val="28"/>
        </w:rPr>
      </w:pPr>
      <w:r w:rsidRPr="004811A8">
        <w:rPr>
          <w:sz w:val="28"/>
          <w:szCs w:val="28"/>
        </w:rPr>
        <w:t>Расписания непосредственно образовательной деятельности в группах разрабатываются с учетом требований ФГОС ДО и СанПина.</w:t>
      </w:r>
    </w:p>
    <w:p w:rsidR="005B7D16" w:rsidRPr="004811A8" w:rsidRDefault="005B7D16" w:rsidP="00075B4B">
      <w:pPr>
        <w:ind w:firstLine="567"/>
        <w:jc w:val="both"/>
        <w:rPr>
          <w:sz w:val="28"/>
          <w:szCs w:val="28"/>
        </w:rPr>
      </w:pPr>
      <w:r w:rsidRPr="004811A8">
        <w:rPr>
          <w:sz w:val="28"/>
          <w:szCs w:val="28"/>
        </w:rPr>
        <w:t>Непосредственно образовательная деятельность в ДОУ сочетается с игровой деятельностью. Знания, опыт, приобретенные в непосредственно образовательной деятельности, используются детьми в самостоятельной, изобразительной, театрализованной деятельности и творческих играх.</w:t>
      </w:r>
    </w:p>
    <w:p w:rsidR="005B7D16" w:rsidRPr="004811A8" w:rsidRDefault="005B7D16" w:rsidP="00075B4B">
      <w:pPr>
        <w:ind w:firstLine="567"/>
        <w:jc w:val="both"/>
        <w:rPr>
          <w:sz w:val="28"/>
          <w:szCs w:val="28"/>
        </w:rPr>
      </w:pPr>
      <w:r w:rsidRPr="004811A8">
        <w:rPr>
          <w:sz w:val="28"/>
          <w:szCs w:val="28"/>
        </w:rPr>
        <w:t xml:space="preserve">ДОУ имеет хорошую материально-техническую базу: эстетически оформленный музыкальный зал, оборудованный современными тренажерами спортивный зал, кабинет ОБЖ, мини-музей </w:t>
      </w:r>
      <w:r>
        <w:rPr>
          <w:sz w:val="28"/>
          <w:szCs w:val="28"/>
        </w:rPr>
        <w:t>краеведения</w:t>
      </w:r>
      <w:r w:rsidRPr="004811A8">
        <w:rPr>
          <w:sz w:val="28"/>
          <w:szCs w:val="28"/>
        </w:rPr>
        <w:t xml:space="preserve">, кабинет </w:t>
      </w:r>
      <w:r>
        <w:rPr>
          <w:sz w:val="28"/>
          <w:szCs w:val="28"/>
        </w:rPr>
        <w:t>логопеда</w:t>
      </w:r>
      <w:r w:rsidRPr="004811A8">
        <w:rPr>
          <w:sz w:val="28"/>
          <w:szCs w:val="28"/>
        </w:rPr>
        <w:t>.</w:t>
      </w:r>
    </w:p>
    <w:p w:rsidR="005B7D16" w:rsidRPr="004811A8" w:rsidRDefault="005B7D16" w:rsidP="00075B4B">
      <w:pPr>
        <w:ind w:firstLine="567"/>
        <w:jc w:val="both"/>
        <w:rPr>
          <w:sz w:val="28"/>
          <w:szCs w:val="28"/>
        </w:rPr>
      </w:pPr>
      <w:r w:rsidRPr="004811A8">
        <w:rPr>
          <w:sz w:val="28"/>
          <w:szCs w:val="28"/>
        </w:rPr>
        <w:t>При организации образовательного процесса особое внимание уделяется формированию предметно-развивающей среды. Она организуется таким образом, чтобы каждый ребенок имел возможность заниматься любимым делом.</w:t>
      </w:r>
    </w:p>
    <w:p w:rsidR="005B7D16" w:rsidRPr="004811A8" w:rsidRDefault="005B7D16" w:rsidP="00075B4B">
      <w:pPr>
        <w:ind w:firstLine="567"/>
        <w:jc w:val="both"/>
        <w:rPr>
          <w:sz w:val="28"/>
          <w:szCs w:val="28"/>
        </w:rPr>
      </w:pPr>
      <w:r w:rsidRPr="004811A8">
        <w:rPr>
          <w:sz w:val="28"/>
          <w:szCs w:val="28"/>
        </w:rPr>
        <w:t>Все групповое пространство доступно детям: игрушки, дидактический материал, игры. Предметно-развивающая среда способствует возникновению различных игр. Для организации двигательной активности созданы физкультурные уголки, с необходимым набором оборудования. Для сюжетно-ролевых игр имеются игрушки, атрибуты, предметы-заместители, для режиссерских игр – настольные персонажи. Групповые помещения в детском саду укомплектованы пособиями, удовлетворяющими потребность в движении: сухой бассейн, тренажер для детей раннего возраста; оборудование для лазанья</w:t>
      </w:r>
      <w:r>
        <w:rPr>
          <w:sz w:val="28"/>
          <w:szCs w:val="28"/>
        </w:rPr>
        <w:t xml:space="preserve"> и др. Все это </w:t>
      </w:r>
      <w:r w:rsidRPr="004811A8">
        <w:rPr>
          <w:sz w:val="28"/>
          <w:szCs w:val="28"/>
        </w:rPr>
        <w:t>способствует физическому развитию, укреплению здоровья.</w:t>
      </w:r>
    </w:p>
    <w:p w:rsidR="005B7D16" w:rsidRPr="004811A8" w:rsidRDefault="005B7D16" w:rsidP="00075B4B">
      <w:pPr>
        <w:ind w:firstLine="567"/>
        <w:jc w:val="both"/>
        <w:rPr>
          <w:sz w:val="28"/>
          <w:szCs w:val="28"/>
        </w:rPr>
      </w:pPr>
      <w:r w:rsidRPr="004811A8">
        <w:rPr>
          <w:sz w:val="28"/>
          <w:szCs w:val="28"/>
        </w:rPr>
        <w:t xml:space="preserve">В образовательном процессе используется современное технологическое оборудование: интерактивная доска, мультимедийный проектор, </w:t>
      </w:r>
      <w:r>
        <w:rPr>
          <w:sz w:val="28"/>
          <w:szCs w:val="28"/>
        </w:rPr>
        <w:t xml:space="preserve">телевизор, магнитолы, </w:t>
      </w:r>
      <w:r w:rsidRPr="004811A8">
        <w:rPr>
          <w:sz w:val="28"/>
          <w:szCs w:val="28"/>
        </w:rPr>
        <w:t>персональный компьютер, развивающие компьютерные программы, инновационные технологии по здоровьесбережению и подготовке детей к школьному обучению.</w:t>
      </w:r>
    </w:p>
    <w:p w:rsidR="005B7D16" w:rsidRDefault="005B7D16" w:rsidP="00075B4B">
      <w:pPr>
        <w:tabs>
          <w:tab w:val="left" w:pos="851"/>
        </w:tabs>
        <w:jc w:val="center"/>
        <w:rPr>
          <w:b/>
          <w:bCs/>
        </w:rPr>
      </w:pPr>
    </w:p>
    <w:p w:rsidR="005B7D16" w:rsidRPr="00ED2BA9" w:rsidRDefault="005B7D16" w:rsidP="00075B4B">
      <w:pPr>
        <w:jc w:val="center"/>
        <w:rPr>
          <w:sz w:val="28"/>
          <w:szCs w:val="28"/>
        </w:rPr>
      </w:pPr>
      <w:r w:rsidRPr="00ED2BA9">
        <w:rPr>
          <w:b/>
          <w:bCs/>
          <w:i/>
          <w:iCs/>
          <w:sz w:val="28"/>
          <w:szCs w:val="28"/>
        </w:rPr>
        <w:t>Результаты образовательной деятельности</w:t>
      </w:r>
    </w:p>
    <w:p w:rsidR="005B7D16" w:rsidRPr="00ED2BA9" w:rsidRDefault="005B7D16" w:rsidP="00075B4B">
      <w:pPr>
        <w:ind w:firstLine="567"/>
        <w:jc w:val="both"/>
        <w:rPr>
          <w:sz w:val="28"/>
          <w:szCs w:val="28"/>
        </w:rPr>
      </w:pPr>
      <w:r w:rsidRPr="00ED2BA9">
        <w:rPr>
          <w:sz w:val="28"/>
          <w:szCs w:val="28"/>
        </w:rPr>
        <w:t>Отслеживание уровней развития детей осуществляется на основе педагогической диагностики.</w:t>
      </w:r>
    </w:p>
    <w:p w:rsidR="005B7D16" w:rsidRPr="00ED2BA9" w:rsidRDefault="005B7D16" w:rsidP="00075B4B">
      <w:pPr>
        <w:ind w:firstLine="567"/>
        <w:jc w:val="both"/>
        <w:rPr>
          <w:sz w:val="28"/>
          <w:szCs w:val="28"/>
        </w:rPr>
      </w:pPr>
      <w:r w:rsidRPr="00ED2BA9">
        <w:rPr>
          <w:sz w:val="28"/>
          <w:szCs w:val="28"/>
        </w:rPr>
        <w:t>Формы проведения диагностики:</w:t>
      </w:r>
    </w:p>
    <w:p w:rsidR="005B7D16" w:rsidRPr="00ED2BA9" w:rsidRDefault="005B7D16" w:rsidP="00075B4B">
      <w:pPr>
        <w:ind w:firstLine="567"/>
        <w:jc w:val="both"/>
        <w:rPr>
          <w:sz w:val="28"/>
          <w:szCs w:val="28"/>
        </w:rPr>
      </w:pPr>
      <w:r w:rsidRPr="00ED2BA9">
        <w:rPr>
          <w:sz w:val="28"/>
          <w:szCs w:val="28"/>
        </w:rPr>
        <w:t>- диагностические занятия (по каждому разделу программы);</w:t>
      </w:r>
    </w:p>
    <w:p w:rsidR="005B7D16" w:rsidRPr="00ED2BA9" w:rsidRDefault="005B7D16" w:rsidP="00075B4B">
      <w:pPr>
        <w:ind w:firstLine="567"/>
        <w:jc w:val="both"/>
        <w:rPr>
          <w:sz w:val="28"/>
          <w:szCs w:val="28"/>
        </w:rPr>
      </w:pPr>
      <w:r w:rsidRPr="00ED2BA9">
        <w:rPr>
          <w:sz w:val="28"/>
          <w:szCs w:val="28"/>
        </w:rPr>
        <w:t>- диагностические срезы;</w:t>
      </w:r>
    </w:p>
    <w:p w:rsidR="005B7D16" w:rsidRPr="00ED2BA9" w:rsidRDefault="005B7D16" w:rsidP="00075B4B">
      <w:pPr>
        <w:ind w:firstLine="567"/>
        <w:jc w:val="both"/>
        <w:rPr>
          <w:sz w:val="28"/>
          <w:szCs w:val="28"/>
        </w:rPr>
      </w:pPr>
      <w:r w:rsidRPr="00ED2BA9">
        <w:rPr>
          <w:sz w:val="28"/>
          <w:szCs w:val="28"/>
        </w:rPr>
        <w:t>- наблюдения, итоговые занятия;</w:t>
      </w:r>
    </w:p>
    <w:p w:rsidR="005B7D16" w:rsidRPr="00ED2BA9" w:rsidRDefault="005B7D16" w:rsidP="00075B4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взаимопросмотры.</w:t>
      </w:r>
    </w:p>
    <w:p w:rsidR="005B7D16" w:rsidRPr="00ED2BA9" w:rsidRDefault="005B7D16" w:rsidP="00075B4B">
      <w:pPr>
        <w:ind w:firstLine="567"/>
        <w:jc w:val="both"/>
        <w:rPr>
          <w:sz w:val="28"/>
          <w:szCs w:val="28"/>
        </w:rPr>
      </w:pPr>
      <w:r w:rsidRPr="00ED2BA9">
        <w:rPr>
          <w:sz w:val="28"/>
          <w:szCs w:val="28"/>
        </w:rPr>
        <w:t>По всем параметрам ведется педагогический мониторинг, проводится коррекционная работа.</w:t>
      </w:r>
    </w:p>
    <w:p w:rsidR="005B7D16" w:rsidRPr="00ED2BA9" w:rsidRDefault="005B7D16" w:rsidP="00075B4B">
      <w:pPr>
        <w:ind w:firstLine="567"/>
        <w:jc w:val="both"/>
        <w:rPr>
          <w:sz w:val="28"/>
          <w:szCs w:val="28"/>
        </w:rPr>
      </w:pPr>
      <w:r w:rsidRPr="00ED2BA9">
        <w:rPr>
          <w:sz w:val="28"/>
          <w:szCs w:val="28"/>
        </w:rPr>
        <w:t>Результаты педагогического анализа показывают преобладание детей с высоким и средним уровнями развития, что говорит об эффективности</w:t>
      </w:r>
      <w:r>
        <w:rPr>
          <w:sz w:val="28"/>
          <w:szCs w:val="28"/>
        </w:rPr>
        <w:t xml:space="preserve"> педагогического процесса в М</w:t>
      </w:r>
      <w:r w:rsidRPr="00ED2BA9">
        <w:rPr>
          <w:sz w:val="28"/>
          <w:szCs w:val="28"/>
        </w:rPr>
        <w:t>ДОУ.</w:t>
      </w:r>
    </w:p>
    <w:p w:rsidR="005B7D16" w:rsidRPr="00ED2BA9" w:rsidRDefault="005B7D16" w:rsidP="00075B4B">
      <w:pPr>
        <w:ind w:firstLine="567"/>
        <w:jc w:val="both"/>
        <w:rPr>
          <w:sz w:val="28"/>
          <w:szCs w:val="28"/>
        </w:rPr>
      </w:pPr>
      <w:r w:rsidRPr="00ED2BA9">
        <w:rPr>
          <w:sz w:val="28"/>
          <w:szCs w:val="28"/>
        </w:rPr>
        <w:t>Диагностика воспитательно-образовательной деятельности пр</w:t>
      </w:r>
      <w:r>
        <w:rPr>
          <w:sz w:val="28"/>
          <w:szCs w:val="28"/>
        </w:rPr>
        <w:t>оводится по программе «Детство»</w:t>
      </w:r>
      <w:r w:rsidRPr="00ED2BA9">
        <w:rPr>
          <w:sz w:val="28"/>
          <w:szCs w:val="28"/>
        </w:rPr>
        <w:t>.</w:t>
      </w:r>
    </w:p>
    <w:p w:rsidR="005B7D16" w:rsidRPr="00ED2BA9" w:rsidRDefault="005B7D16" w:rsidP="00075B4B">
      <w:pPr>
        <w:ind w:firstLine="567"/>
        <w:jc w:val="both"/>
        <w:rPr>
          <w:sz w:val="28"/>
          <w:szCs w:val="28"/>
        </w:rPr>
      </w:pPr>
      <w:r w:rsidRPr="00ED2BA9">
        <w:rPr>
          <w:sz w:val="28"/>
          <w:szCs w:val="28"/>
        </w:rPr>
        <w:t>Результатом осуществления воспитательно-образовательного процесса явилась качественная подготовка детей к обучению в школе. Готовность дошкольника к обучению в школе характеризует достигнутый уровень психологического развития накануне поступления в школу.</w:t>
      </w:r>
      <w:r>
        <w:rPr>
          <w:sz w:val="28"/>
          <w:szCs w:val="28"/>
        </w:rPr>
        <w:t xml:space="preserve"> </w:t>
      </w:r>
      <w:r w:rsidRPr="00ED2BA9">
        <w:rPr>
          <w:sz w:val="28"/>
          <w:szCs w:val="28"/>
        </w:rPr>
        <w:t xml:space="preserve">В этом году количество выпускников составило 51 ребенок. </w:t>
      </w:r>
    </w:p>
    <w:p w:rsidR="005B7D16" w:rsidRPr="00ED2BA9" w:rsidRDefault="005B7D16" w:rsidP="00075B4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в</w:t>
      </w:r>
      <w:r w:rsidRPr="00ED2BA9">
        <w:rPr>
          <w:sz w:val="28"/>
          <w:szCs w:val="28"/>
        </w:rPr>
        <w:t xml:space="preserve"> результате проведенной работы отмечается высокий уровень интеллектуального развития детей, в дальнейшем педагоги будут работать над развитием познавательных способностей детей.</w:t>
      </w:r>
    </w:p>
    <w:p w:rsidR="005B7D16" w:rsidRDefault="005B7D16" w:rsidP="00075B4B">
      <w:pPr>
        <w:ind w:firstLine="567"/>
        <w:jc w:val="both"/>
        <w:rPr>
          <w:sz w:val="28"/>
          <w:szCs w:val="28"/>
        </w:rPr>
      </w:pPr>
      <w:r w:rsidRPr="00ED2BA9">
        <w:rPr>
          <w:sz w:val="28"/>
          <w:szCs w:val="28"/>
        </w:rPr>
        <w:t xml:space="preserve">Для определения эффективности воспитательно-образовательной работы педагогами была проведена оценка выполнения программы «Детство», сделан анализ. Дети, посещающие детский сад, успешно освоили программы и показали хорошие результаты при диагностике. </w:t>
      </w:r>
      <w:r w:rsidRPr="003B3F25">
        <w:rPr>
          <w:sz w:val="28"/>
          <w:szCs w:val="28"/>
        </w:rPr>
        <w:t>Уровень развития детей, их знания, умения и навыки отражены в таблице.</w:t>
      </w:r>
    </w:p>
    <w:p w:rsidR="005B7D16" w:rsidRDefault="005B7D16" w:rsidP="00075B4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B7D16" w:rsidRDefault="005B7D16" w:rsidP="00075B4B">
      <w:pPr>
        <w:rPr>
          <w:sz w:val="28"/>
          <w:szCs w:val="28"/>
        </w:rPr>
        <w:sectPr w:rsidR="005B7D16" w:rsidSect="000436BD">
          <w:pgSz w:w="11906" w:h="16838"/>
          <w:pgMar w:top="1134" w:right="850" w:bottom="1134" w:left="1701" w:header="708" w:footer="708" w:gutter="0"/>
          <w:pgBorders w:display="firstPage" w:offsetFrom="page">
            <w:top w:val="dotted" w:sz="4" w:space="24" w:color="auto"/>
            <w:left w:val="dotted" w:sz="4" w:space="24" w:color="auto"/>
            <w:bottom w:val="dotted" w:sz="4" w:space="24" w:color="auto"/>
            <w:right w:val="dotted" w:sz="4" w:space="24" w:color="auto"/>
          </w:pgBorders>
          <w:cols w:space="708"/>
          <w:docGrid w:linePitch="360"/>
        </w:sectPr>
      </w:pPr>
    </w:p>
    <w:tbl>
      <w:tblPr>
        <w:tblW w:w="1646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07"/>
        <w:gridCol w:w="302"/>
        <w:gridCol w:w="272"/>
        <w:gridCol w:w="281"/>
        <w:gridCol w:w="282"/>
        <w:gridCol w:w="281"/>
        <w:gridCol w:w="282"/>
        <w:gridCol w:w="281"/>
        <w:gridCol w:w="282"/>
        <w:gridCol w:w="281"/>
        <w:gridCol w:w="282"/>
        <w:gridCol w:w="281"/>
        <w:gridCol w:w="282"/>
        <w:gridCol w:w="281"/>
        <w:gridCol w:w="282"/>
        <w:gridCol w:w="281"/>
        <w:gridCol w:w="282"/>
        <w:gridCol w:w="281"/>
        <w:gridCol w:w="282"/>
        <w:gridCol w:w="282"/>
        <w:gridCol w:w="281"/>
        <w:gridCol w:w="281"/>
        <w:gridCol w:w="282"/>
        <w:gridCol w:w="280"/>
        <w:gridCol w:w="281"/>
        <w:gridCol w:w="280"/>
        <w:gridCol w:w="281"/>
        <w:gridCol w:w="280"/>
        <w:gridCol w:w="281"/>
        <w:gridCol w:w="280"/>
        <w:gridCol w:w="281"/>
        <w:gridCol w:w="280"/>
        <w:gridCol w:w="281"/>
        <w:gridCol w:w="280"/>
        <w:gridCol w:w="281"/>
        <w:gridCol w:w="280"/>
        <w:gridCol w:w="236"/>
        <w:gridCol w:w="236"/>
        <w:gridCol w:w="236"/>
        <w:gridCol w:w="281"/>
        <w:gridCol w:w="281"/>
        <w:gridCol w:w="280"/>
        <w:gridCol w:w="281"/>
        <w:gridCol w:w="280"/>
        <w:gridCol w:w="281"/>
        <w:gridCol w:w="280"/>
        <w:gridCol w:w="236"/>
        <w:gridCol w:w="236"/>
        <w:gridCol w:w="236"/>
        <w:gridCol w:w="281"/>
        <w:gridCol w:w="281"/>
        <w:gridCol w:w="236"/>
        <w:gridCol w:w="236"/>
        <w:gridCol w:w="236"/>
        <w:gridCol w:w="281"/>
        <w:gridCol w:w="281"/>
        <w:gridCol w:w="280"/>
        <w:gridCol w:w="236"/>
        <w:gridCol w:w="236"/>
        <w:gridCol w:w="240"/>
      </w:tblGrid>
      <w:tr w:rsidR="005B7D16" w:rsidRPr="00C94E98">
        <w:trPr>
          <w:trHeight w:val="493"/>
        </w:trPr>
        <w:tc>
          <w:tcPr>
            <w:tcW w:w="16461" w:type="dxa"/>
            <w:gridSpan w:val="60"/>
          </w:tcPr>
          <w:p w:rsidR="005B7D16" w:rsidRPr="00E739DE" w:rsidRDefault="005B7D16" w:rsidP="00E739DE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E739DE">
              <w:rPr>
                <w:rFonts w:ascii="Calibri" w:hAnsi="Calibri" w:cs="Calibri"/>
                <w:b/>
                <w:bCs/>
                <w:sz w:val="28"/>
                <w:szCs w:val="28"/>
              </w:rPr>
              <w:t>Сводная таблица по мониторингу освоения образовательной программы</w:t>
            </w:r>
          </w:p>
        </w:tc>
      </w:tr>
      <w:tr w:rsidR="005B7D16" w:rsidRPr="00C94E98">
        <w:trPr>
          <w:trHeight w:val="493"/>
        </w:trPr>
        <w:tc>
          <w:tcPr>
            <w:tcW w:w="16461" w:type="dxa"/>
            <w:gridSpan w:val="60"/>
          </w:tcPr>
          <w:p w:rsidR="005B7D16" w:rsidRPr="00E739DE" w:rsidRDefault="005B7D16" w:rsidP="00F47CA7">
            <w:pPr>
              <w:rPr>
                <w:rFonts w:ascii="Calibri" w:hAnsi="Calibri" w:cs="Calibri"/>
              </w:rPr>
            </w:pPr>
            <w:r w:rsidRPr="00E739DE">
              <w:rPr>
                <w:rFonts w:ascii="Calibri" w:hAnsi="Calibri" w:cs="Calibri"/>
              </w:rPr>
              <w:t>МДОУ «Детский сад №79»</w:t>
            </w:r>
          </w:p>
        </w:tc>
      </w:tr>
      <w:tr w:rsidR="005B7D16" w:rsidRPr="00C94E98">
        <w:trPr>
          <w:trHeight w:val="470"/>
        </w:trPr>
        <w:tc>
          <w:tcPr>
            <w:tcW w:w="16461" w:type="dxa"/>
            <w:gridSpan w:val="60"/>
          </w:tcPr>
          <w:p w:rsidR="005B7D16" w:rsidRPr="00E739DE" w:rsidRDefault="005B7D16" w:rsidP="00F47CA7">
            <w:pPr>
              <w:rPr>
                <w:rFonts w:ascii="Calibri" w:hAnsi="Calibri" w:cs="Calibri"/>
                <w:i/>
                <w:iCs/>
              </w:rPr>
            </w:pPr>
            <w:r w:rsidRPr="00E739DE">
              <w:rPr>
                <w:rFonts w:ascii="Calibri" w:hAnsi="Calibri" w:cs="Calibri"/>
              </w:rPr>
              <w:t xml:space="preserve">Дата проведения мониторинга: </w:t>
            </w:r>
            <w:r w:rsidRPr="00E739DE">
              <w:rPr>
                <w:rFonts w:ascii="Calibri" w:hAnsi="Calibri" w:cs="Calibri"/>
                <w:i/>
                <w:iCs/>
              </w:rPr>
              <w:t>май 2014-2015 уч.года</w:t>
            </w:r>
          </w:p>
        </w:tc>
      </w:tr>
      <w:tr w:rsidR="005B7D16" w:rsidRPr="00603B25">
        <w:trPr>
          <w:trHeight w:val="1079"/>
        </w:trPr>
        <w:tc>
          <w:tcPr>
            <w:tcW w:w="407" w:type="dxa"/>
            <w:vMerge w:val="restart"/>
            <w:textDirection w:val="btLr"/>
          </w:tcPr>
          <w:p w:rsidR="005B7D16" w:rsidRPr="00E739DE" w:rsidRDefault="005B7D16" w:rsidP="00E739DE">
            <w:pPr>
              <w:ind w:left="113" w:right="113"/>
              <w:rPr>
                <w:rFonts w:ascii="Calibri" w:hAnsi="Calibri" w:cs="Calibri"/>
              </w:rPr>
            </w:pPr>
            <w:r w:rsidRPr="00E739DE">
              <w:rPr>
                <w:rFonts w:ascii="Calibri" w:hAnsi="Calibri" w:cs="Calibri"/>
              </w:rPr>
              <w:t>№  возрастной группы</w:t>
            </w:r>
          </w:p>
        </w:tc>
        <w:tc>
          <w:tcPr>
            <w:tcW w:w="2826" w:type="dxa"/>
            <w:gridSpan w:val="10"/>
          </w:tcPr>
          <w:p w:rsidR="005B7D16" w:rsidRPr="00E739DE" w:rsidRDefault="005B7D16" w:rsidP="00E739DE">
            <w:pPr>
              <w:jc w:val="center"/>
              <w:rPr>
                <w:rFonts w:ascii="Calibri" w:hAnsi="Calibri" w:cs="Calibri"/>
              </w:rPr>
            </w:pPr>
            <w:r w:rsidRPr="00E739DE">
              <w:rPr>
                <w:rFonts w:ascii="Calibri" w:hAnsi="Calibri" w:cs="Calibri"/>
              </w:rPr>
              <w:t>Физическое развитие</w:t>
            </w:r>
          </w:p>
        </w:tc>
        <w:tc>
          <w:tcPr>
            <w:tcW w:w="4219" w:type="dxa"/>
            <w:gridSpan w:val="15"/>
          </w:tcPr>
          <w:p w:rsidR="005B7D16" w:rsidRPr="00E739DE" w:rsidRDefault="005B7D16" w:rsidP="00F47CA7">
            <w:pPr>
              <w:rPr>
                <w:rFonts w:ascii="Calibri" w:hAnsi="Calibri" w:cs="Calibri"/>
              </w:rPr>
            </w:pPr>
            <w:r w:rsidRPr="00E739DE">
              <w:rPr>
                <w:rFonts w:ascii="Calibri" w:hAnsi="Calibri" w:cs="Calibri"/>
              </w:rPr>
              <w:t>Социально-коммуникативное развитие</w:t>
            </w:r>
          </w:p>
        </w:tc>
        <w:tc>
          <w:tcPr>
            <w:tcW w:w="2805" w:type="dxa"/>
            <w:gridSpan w:val="10"/>
          </w:tcPr>
          <w:p w:rsidR="005B7D16" w:rsidRPr="00E739DE" w:rsidRDefault="005B7D16" w:rsidP="00F47CA7">
            <w:pPr>
              <w:rPr>
                <w:rFonts w:ascii="Calibri" w:hAnsi="Calibri" w:cs="Calibri"/>
              </w:rPr>
            </w:pPr>
            <w:r w:rsidRPr="00E739DE">
              <w:rPr>
                <w:rFonts w:ascii="Calibri" w:hAnsi="Calibri" w:cs="Calibri"/>
              </w:rPr>
              <w:t>Познавательное развитие</w:t>
            </w:r>
          </w:p>
        </w:tc>
        <w:tc>
          <w:tcPr>
            <w:tcW w:w="2672" w:type="dxa"/>
            <w:gridSpan w:val="10"/>
          </w:tcPr>
          <w:p w:rsidR="005B7D16" w:rsidRPr="00E739DE" w:rsidRDefault="005B7D16" w:rsidP="00F47CA7">
            <w:pPr>
              <w:rPr>
                <w:rFonts w:ascii="Calibri" w:hAnsi="Calibri" w:cs="Calibri"/>
              </w:rPr>
            </w:pPr>
            <w:r w:rsidRPr="00E739DE">
              <w:rPr>
                <w:rFonts w:ascii="Calibri" w:hAnsi="Calibri" w:cs="Calibri"/>
              </w:rPr>
              <w:t>Речевое развитие</w:t>
            </w:r>
          </w:p>
        </w:tc>
        <w:tc>
          <w:tcPr>
            <w:tcW w:w="2259" w:type="dxa"/>
            <w:gridSpan w:val="9"/>
          </w:tcPr>
          <w:p w:rsidR="005B7D16" w:rsidRPr="00E739DE" w:rsidRDefault="005B7D16" w:rsidP="00F47CA7">
            <w:pPr>
              <w:rPr>
                <w:rFonts w:ascii="Calibri" w:hAnsi="Calibri" w:cs="Calibri"/>
              </w:rPr>
            </w:pPr>
            <w:r w:rsidRPr="00E739DE">
              <w:rPr>
                <w:rFonts w:ascii="Calibri" w:hAnsi="Calibri" w:cs="Calibri"/>
              </w:rPr>
              <w:t>Художественно-эстетическое развитие</w:t>
            </w:r>
          </w:p>
        </w:tc>
        <w:tc>
          <w:tcPr>
            <w:tcW w:w="1273" w:type="dxa"/>
            <w:gridSpan w:val="5"/>
            <w:vMerge w:val="restart"/>
          </w:tcPr>
          <w:p w:rsidR="005B7D16" w:rsidRPr="00E739DE" w:rsidRDefault="005B7D16" w:rsidP="00F47CA7">
            <w:pPr>
              <w:rPr>
                <w:rFonts w:ascii="Calibri" w:hAnsi="Calibri" w:cs="Calibri"/>
              </w:rPr>
            </w:pPr>
            <w:r w:rsidRPr="00E739DE">
              <w:rPr>
                <w:rFonts w:ascii="Calibri" w:hAnsi="Calibri" w:cs="Calibri"/>
              </w:rPr>
              <w:t>Итоговый результат</w:t>
            </w:r>
          </w:p>
        </w:tc>
      </w:tr>
      <w:tr w:rsidR="005B7D16" w:rsidRPr="00603B25">
        <w:trPr>
          <w:cantSplit/>
          <w:trHeight w:val="1804"/>
        </w:trPr>
        <w:tc>
          <w:tcPr>
            <w:tcW w:w="407" w:type="dxa"/>
            <w:vMerge/>
          </w:tcPr>
          <w:p w:rsidR="005B7D16" w:rsidRPr="00E739DE" w:rsidRDefault="005B7D16" w:rsidP="00F47CA7">
            <w:pPr>
              <w:rPr>
                <w:rFonts w:ascii="Calibri" w:hAnsi="Calibri" w:cs="Calibri"/>
              </w:rPr>
            </w:pPr>
          </w:p>
        </w:tc>
        <w:tc>
          <w:tcPr>
            <w:tcW w:w="1418" w:type="dxa"/>
            <w:gridSpan w:val="5"/>
            <w:textDirection w:val="btLr"/>
          </w:tcPr>
          <w:p w:rsidR="005B7D16" w:rsidRPr="00E739DE" w:rsidRDefault="005B7D16" w:rsidP="00E739DE">
            <w:pPr>
              <w:ind w:left="113" w:right="113"/>
              <w:rPr>
                <w:rFonts w:ascii="Calibri" w:hAnsi="Calibri" w:cs="Calibri"/>
              </w:rPr>
            </w:pPr>
            <w:r w:rsidRPr="00E739DE">
              <w:rPr>
                <w:rFonts w:ascii="Calibri" w:hAnsi="Calibri" w:cs="Calibri"/>
              </w:rPr>
              <w:t>Тематический модуль «Здоровье»</w:t>
            </w:r>
          </w:p>
        </w:tc>
        <w:tc>
          <w:tcPr>
            <w:tcW w:w="1408" w:type="dxa"/>
            <w:gridSpan w:val="5"/>
            <w:textDirection w:val="btLr"/>
          </w:tcPr>
          <w:p w:rsidR="005B7D16" w:rsidRPr="00E739DE" w:rsidRDefault="005B7D16" w:rsidP="00E739DE">
            <w:pPr>
              <w:ind w:left="113" w:right="113"/>
              <w:rPr>
                <w:rFonts w:ascii="Calibri" w:hAnsi="Calibri" w:cs="Calibri"/>
              </w:rPr>
            </w:pPr>
            <w:r w:rsidRPr="00E739DE">
              <w:rPr>
                <w:rFonts w:ascii="Calibri" w:hAnsi="Calibri" w:cs="Calibri"/>
              </w:rPr>
              <w:t>«Физическая культура»</w:t>
            </w:r>
          </w:p>
        </w:tc>
        <w:tc>
          <w:tcPr>
            <w:tcW w:w="1407" w:type="dxa"/>
            <w:gridSpan w:val="5"/>
            <w:textDirection w:val="btLr"/>
          </w:tcPr>
          <w:p w:rsidR="005B7D16" w:rsidRPr="00E739DE" w:rsidRDefault="005B7D16" w:rsidP="00E739DE">
            <w:pPr>
              <w:ind w:left="113" w:right="113"/>
              <w:rPr>
                <w:rFonts w:ascii="Calibri" w:hAnsi="Calibri" w:cs="Calibri"/>
              </w:rPr>
            </w:pPr>
            <w:r w:rsidRPr="00E739DE">
              <w:rPr>
                <w:rFonts w:ascii="Calibri" w:hAnsi="Calibri" w:cs="Calibri"/>
              </w:rPr>
              <w:t>Социализация</w:t>
            </w:r>
          </w:p>
        </w:tc>
        <w:tc>
          <w:tcPr>
            <w:tcW w:w="1408" w:type="dxa"/>
            <w:gridSpan w:val="5"/>
            <w:textDirection w:val="btLr"/>
          </w:tcPr>
          <w:p w:rsidR="005B7D16" w:rsidRPr="00E739DE" w:rsidRDefault="005B7D16" w:rsidP="00E739DE">
            <w:pPr>
              <w:ind w:left="113" w:right="113"/>
              <w:rPr>
                <w:rFonts w:ascii="Calibri" w:hAnsi="Calibri" w:cs="Calibri"/>
              </w:rPr>
            </w:pPr>
            <w:r w:rsidRPr="00E739DE">
              <w:rPr>
                <w:rFonts w:ascii="Calibri" w:hAnsi="Calibri" w:cs="Calibri"/>
              </w:rPr>
              <w:t>Труд</w:t>
            </w:r>
          </w:p>
        </w:tc>
        <w:tc>
          <w:tcPr>
            <w:tcW w:w="1404" w:type="dxa"/>
            <w:gridSpan w:val="5"/>
            <w:textDirection w:val="btLr"/>
          </w:tcPr>
          <w:p w:rsidR="005B7D16" w:rsidRPr="00E739DE" w:rsidRDefault="005B7D16" w:rsidP="00E739DE">
            <w:pPr>
              <w:ind w:left="113" w:right="113"/>
              <w:rPr>
                <w:rFonts w:ascii="Calibri" w:hAnsi="Calibri" w:cs="Calibri"/>
              </w:rPr>
            </w:pPr>
            <w:r w:rsidRPr="00E739DE">
              <w:rPr>
                <w:rFonts w:ascii="Calibri" w:hAnsi="Calibri" w:cs="Calibri"/>
              </w:rPr>
              <w:t>Безопасность</w:t>
            </w:r>
          </w:p>
        </w:tc>
        <w:tc>
          <w:tcPr>
            <w:tcW w:w="1403" w:type="dxa"/>
            <w:gridSpan w:val="5"/>
            <w:textDirection w:val="btLr"/>
          </w:tcPr>
          <w:p w:rsidR="005B7D16" w:rsidRPr="00E739DE" w:rsidRDefault="005B7D16" w:rsidP="00E739DE">
            <w:pPr>
              <w:ind w:left="113" w:right="113"/>
              <w:rPr>
                <w:rFonts w:ascii="Calibri" w:hAnsi="Calibri" w:cs="Calibri"/>
              </w:rPr>
            </w:pPr>
            <w:r w:rsidRPr="00E739DE">
              <w:rPr>
                <w:rFonts w:ascii="Calibri" w:hAnsi="Calibri" w:cs="Calibri"/>
              </w:rPr>
              <w:t>Математическое развитие</w:t>
            </w:r>
          </w:p>
        </w:tc>
        <w:tc>
          <w:tcPr>
            <w:tcW w:w="1402" w:type="dxa"/>
            <w:gridSpan w:val="5"/>
            <w:textDirection w:val="btLr"/>
          </w:tcPr>
          <w:p w:rsidR="005B7D16" w:rsidRPr="00E739DE" w:rsidRDefault="005B7D16" w:rsidP="00E739DE">
            <w:pPr>
              <w:ind w:left="113" w:right="113"/>
              <w:rPr>
                <w:rFonts w:ascii="Calibri" w:hAnsi="Calibri" w:cs="Calibri"/>
              </w:rPr>
            </w:pPr>
            <w:r w:rsidRPr="00E739DE">
              <w:rPr>
                <w:rFonts w:ascii="Calibri" w:hAnsi="Calibri" w:cs="Calibri"/>
              </w:rPr>
              <w:t>Формирование целостной картины мира</w:t>
            </w:r>
          </w:p>
        </w:tc>
        <w:tc>
          <w:tcPr>
            <w:tcW w:w="1270" w:type="dxa"/>
            <w:gridSpan w:val="5"/>
            <w:textDirection w:val="btLr"/>
          </w:tcPr>
          <w:p w:rsidR="005B7D16" w:rsidRPr="00E739DE" w:rsidRDefault="005B7D16" w:rsidP="00E739DE">
            <w:pPr>
              <w:ind w:left="113" w:right="113"/>
              <w:rPr>
                <w:rFonts w:ascii="Calibri" w:hAnsi="Calibri" w:cs="Calibri"/>
              </w:rPr>
            </w:pPr>
            <w:r w:rsidRPr="00E739DE">
              <w:rPr>
                <w:rFonts w:ascii="Calibri" w:hAnsi="Calibri" w:cs="Calibri"/>
              </w:rPr>
              <w:t>Речевое общение</w:t>
            </w:r>
          </w:p>
        </w:tc>
        <w:tc>
          <w:tcPr>
            <w:tcW w:w="1402" w:type="dxa"/>
            <w:gridSpan w:val="5"/>
            <w:textDirection w:val="btLr"/>
          </w:tcPr>
          <w:p w:rsidR="005B7D16" w:rsidRPr="00E739DE" w:rsidRDefault="005B7D16" w:rsidP="00E739DE">
            <w:pPr>
              <w:ind w:left="113" w:right="113"/>
              <w:rPr>
                <w:rFonts w:ascii="Calibri" w:hAnsi="Calibri" w:cs="Calibri"/>
              </w:rPr>
            </w:pPr>
            <w:r w:rsidRPr="00E739DE">
              <w:rPr>
                <w:rFonts w:ascii="Calibri" w:hAnsi="Calibri" w:cs="Calibri"/>
              </w:rPr>
              <w:t>Чтение художественной литературы</w:t>
            </w:r>
          </w:p>
        </w:tc>
        <w:tc>
          <w:tcPr>
            <w:tcW w:w="1270" w:type="dxa"/>
            <w:gridSpan w:val="5"/>
            <w:textDirection w:val="btLr"/>
          </w:tcPr>
          <w:p w:rsidR="005B7D16" w:rsidRPr="00E739DE" w:rsidRDefault="005B7D16" w:rsidP="00E739DE">
            <w:pPr>
              <w:ind w:left="113" w:right="113"/>
              <w:rPr>
                <w:rFonts w:ascii="Calibri" w:hAnsi="Calibri" w:cs="Calibri"/>
              </w:rPr>
            </w:pPr>
            <w:r w:rsidRPr="00E739DE">
              <w:rPr>
                <w:rFonts w:ascii="Calibri" w:hAnsi="Calibri" w:cs="Calibri"/>
              </w:rPr>
              <w:t>Художественное творчество</w:t>
            </w:r>
          </w:p>
        </w:tc>
        <w:tc>
          <w:tcPr>
            <w:tcW w:w="989" w:type="dxa"/>
            <w:gridSpan w:val="4"/>
            <w:textDirection w:val="btLr"/>
          </w:tcPr>
          <w:p w:rsidR="005B7D16" w:rsidRPr="00E739DE" w:rsidRDefault="005B7D16" w:rsidP="00E739DE">
            <w:pPr>
              <w:ind w:left="113" w:right="113"/>
              <w:rPr>
                <w:rFonts w:ascii="Calibri" w:hAnsi="Calibri" w:cs="Calibri"/>
              </w:rPr>
            </w:pPr>
            <w:r w:rsidRPr="00E739DE">
              <w:rPr>
                <w:rFonts w:ascii="Calibri" w:hAnsi="Calibri" w:cs="Calibri"/>
              </w:rPr>
              <w:t>Музыка</w:t>
            </w:r>
          </w:p>
        </w:tc>
        <w:tc>
          <w:tcPr>
            <w:tcW w:w="1273" w:type="dxa"/>
            <w:gridSpan w:val="5"/>
            <w:vMerge/>
            <w:textDirection w:val="btLr"/>
          </w:tcPr>
          <w:p w:rsidR="005B7D16" w:rsidRPr="00E739DE" w:rsidRDefault="005B7D16" w:rsidP="00E739DE">
            <w:pPr>
              <w:ind w:left="113" w:right="113"/>
              <w:rPr>
                <w:rFonts w:ascii="Calibri" w:hAnsi="Calibri" w:cs="Calibri"/>
              </w:rPr>
            </w:pPr>
          </w:p>
        </w:tc>
      </w:tr>
      <w:tr w:rsidR="005B7D16" w:rsidRPr="00603B25">
        <w:trPr>
          <w:trHeight w:val="516"/>
        </w:trPr>
        <w:tc>
          <w:tcPr>
            <w:tcW w:w="407" w:type="dxa"/>
            <w:vMerge/>
          </w:tcPr>
          <w:p w:rsidR="005B7D16" w:rsidRPr="00E739DE" w:rsidRDefault="005B7D16" w:rsidP="00F47CA7">
            <w:pPr>
              <w:rPr>
                <w:rFonts w:ascii="Calibri" w:hAnsi="Calibri" w:cs="Calibri"/>
              </w:rPr>
            </w:pPr>
          </w:p>
        </w:tc>
        <w:tc>
          <w:tcPr>
            <w:tcW w:w="302" w:type="dxa"/>
          </w:tcPr>
          <w:p w:rsidR="005B7D16" w:rsidRPr="00E739DE" w:rsidRDefault="005B7D16" w:rsidP="00F47CA7">
            <w:pPr>
              <w:rPr>
                <w:rFonts w:ascii="Calibri" w:hAnsi="Calibri" w:cs="Calibri"/>
                <w:sz w:val="18"/>
                <w:szCs w:val="18"/>
              </w:rPr>
            </w:pPr>
            <w:r w:rsidRPr="00E739DE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272" w:type="dxa"/>
          </w:tcPr>
          <w:p w:rsidR="005B7D16" w:rsidRPr="00E739DE" w:rsidRDefault="005B7D16" w:rsidP="00F47CA7">
            <w:pPr>
              <w:rPr>
                <w:rFonts w:ascii="Calibri" w:hAnsi="Calibri" w:cs="Calibri"/>
                <w:sz w:val="18"/>
                <w:szCs w:val="18"/>
              </w:rPr>
            </w:pPr>
            <w:r w:rsidRPr="00E739DE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81" w:type="dxa"/>
          </w:tcPr>
          <w:p w:rsidR="005B7D16" w:rsidRPr="00E739DE" w:rsidRDefault="005B7D16" w:rsidP="00F47CA7">
            <w:pPr>
              <w:rPr>
                <w:rFonts w:ascii="Calibri" w:hAnsi="Calibri" w:cs="Calibri"/>
                <w:sz w:val="18"/>
                <w:szCs w:val="18"/>
              </w:rPr>
            </w:pPr>
            <w:r w:rsidRPr="00E739DE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282" w:type="dxa"/>
          </w:tcPr>
          <w:p w:rsidR="005B7D16" w:rsidRPr="00E739DE" w:rsidRDefault="005B7D16" w:rsidP="00F47CA7">
            <w:pPr>
              <w:rPr>
                <w:rFonts w:ascii="Calibri" w:hAnsi="Calibri" w:cs="Calibri"/>
                <w:sz w:val="18"/>
                <w:szCs w:val="18"/>
              </w:rPr>
            </w:pPr>
            <w:r w:rsidRPr="00E739DE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281" w:type="dxa"/>
          </w:tcPr>
          <w:p w:rsidR="005B7D16" w:rsidRPr="00E739DE" w:rsidRDefault="005B7D16" w:rsidP="00F47CA7">
            <w:pPr>
              <w:rPr>
                <w:rFonts w:ascii="Calibri" w:hAnsi="Calibri" w:cs="Calibri"/>
                <w:sz w:val="18"/>
                <w:szCs w:val="18"/>
              </w:rPr>
            </w:pPr>
            <w:r w:rsidRPr="00E739DE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2" w:type="dxa"/>
          </w:tcPr>
          <w:p w:rsidR="005B7D16" w:rsidRPr="00E739DE" w:rsidRDefault="005B7D16" w:rsidP="00F47CA7">
            <w:pPr>
              <w:rPr>
                <w:rFonts w:ascii="Calibri" w:hAnsi="Calibri" w:cs="Calibri"/>
                <w:sz w:val="18"/>
                <w:szCs w:val="18"/>
              </w:rPr>
            </w:pPr>
            <w:r w:rsidRPr="00E739DE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281" w:type="dxa"/>
          </w:tcPr>
          <w:p w:rsidR="005B7D16" w:rsidRPr="00E739DE" w:rsidRDefault="005B7D16" w:rsidP="00F47CA7">
            <w:pPr>
              <w:rPr>
                <w:rFonts w:ascii="Calibri" w:hAnsi="Calibri" w:cs="Calibri"/>
                <w:sz w:val="18"/>
                <w:szCs w:val="18"/>
              </w:rPr>
            </w:pPr>
            <w:r w:rsidRPr="00E739DE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82" w:type="dxa"/>
          </w:tcPr>
          <w:p w:rsidR="005B7D16" w:rsidRPr="00E739DE" w:rsidRDefault="005B7D16" w:rsidP="00F47CA7">
            <w:pPr>
              <w:rPr>
                <w:rFonts w:ascii="Calibri" w:hAnsi="Calibri" w:cs="Calibri"/>
                <w:sz w:val="18"/>
                <w:szCs w:val="18"/>
              </w:rPr>
            </w:pPr>
            <w:r w:rsidRPr="00E739DE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281" w:type="dxa"/>
          </w:tcPr>
          <w:p w:rsidR="005B7D16" w:rsidRPr="00E739DE" w:rsidRDefault="005B7D16" w:rsidP="00F47CA7">
            <w:pPr>
              <w:rPr>
                <w:rFonts w:ascii="Calibri" w:hAnsi="Calibri" w:cs="Calibri"/>
                <w:sz w:val="18"/>
                <w:szCs w:val="18"/>
              </w:rPr>
            </w:pPr>
            <w:r w:rsidRPr="00E739DE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282" w:type="dxa"/>
          </w:tcPr>
          <w:p w:rsidR="005B7D16" w:rsidRPr="00E739DE" w:rsidRDefault="005B7D16" w:rsidP="00F47CA7">
            <w:pPr>
              <w:rPr>
                <w:rFonts w:ascii="Calibri" w:hAnsi="Calibri" w:cs="Calibri"/>
                <w:sz w:val="18"/>
                <w:szCs w:val="18"/>
              </w:rPr>
            </w:pPr>
            <w:r w:rsidRPr="00E739DE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1" w:type="dxa"/>
          </w:tcPr>
          <w:p w:rsidR="005B7D16" w:rsidRPr="00E739DE" w:rsidRDefault="005B7D16" w:rsidP="00F47CA7">
            <w:pPr>
              <w:rPr>
                <w:rFonts w:ascii="Calibri" w:hAnsi="Calibri" w:cs="Calibri"/>
                <w:sz w:val="18"/>
                <w:szCs w:val="18"/>
              </w:rPr>
            </w:pPr>
            <w:r w:rsidRPr="00E739DE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282" w:type="dxa"/>
          </w:tcPr>
          <w:p w:rsidR="005B7D16" w:rsidRPr="00E739DE" w:rsidRDefault="005B7D16" w:rsidP="00F47CA7">
            <w:pPr>
              <w:rPr>
                <w:rFonts w:ascii="Calibri" w:hAnsi="Calibri" w:cs="Calibri"/>
                <w:sz w:val="18"/>
                <w:szCs w:val="18"/>
              </w:rPr>
            </w:pPr>
            <w:r w:rsidRPr="00E739DE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81" w:type="dxa"/>
          </w:tcPr>
          <w:p w:rsidR="005B7D16" w:rsidRPr="00E739DE" w:rsidRDefault="005B7D16" w:rsidP="00F47CA7">
            <w:pPr>
              <w:rPr>
                <w:rFonts w:ascii="Calibri" w:hAnsi="Calibri" w:cs="Calibri"/>
                <w:sz w:val="18"/>
                <w:szCs w:val="18"/>
              </w:rPr>
            </w:pPr>
            <w:r w:rsidRPr="00E739DE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282" w:type="dxa"/>
          </w:tcPr>
          <w:p w:rsidR="005B7D16" w:rsidRPr="00E739DE" w:rsidRDefault="005B7D16" w:rsidP="00F47CA7">
            <w:pPr>
              <w:rPr>
                <w:rFonts w:ascii="Calibri" w:hAnsi="Calibri" w:cs="Calibri"/>
                <w:sz w:val="18"/>
                <w:szCs w:val="18"/>
              </w:rPr>
            </w:pPr>
            <w:r w:rsidRPr="00E739DE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281" w:type="dxa"/>
          </w:tcPr>
          <w:p w:rsidR="005B7D16" w:rsidRPr="00E739DE" w:rsidRDefault="005B7D16" w:rsidP="00F47CA7">
            <w:pPr>
              <w:rPr>
                <w:rFonts w:ascii="Calibri" w:hAnsi="Calibri" w:cs="Calibri"/>
                <w:sz w:val="18"/>
                <w:szCs w:val="18"/>
              </w:rPr>
            </w:pPr>
            <w:r w:rsidRPr="00E739DE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2" w:type="dxa"/>
          </w:tcPr>
          <w:p w:rsidR="005B7D16" w:rsidRPr="00E739DE" w:rsidRDefault="005B7D16" w:rsidP="00F47CA7">
            <w:pPr>
              <w:rPr>
                <w:rFonts w:ascii="Calibri" w:hAnsi="Calibri" w:cs="Calibri"/>
                <w:sz w:val="18"/>
                <w:szCs w:val="18"/>
              </w:rPr>
            </w:pPr>
            <w:r w:rsidRPr="00E739DE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281" w:type="dxa"/>
          </w:tcPr>
          <w:p w:rsidR="005B7D16" w:rsidRPr="00E739DE" w:rsidRDefault="005B7D16" w:rsidP="00F47CA7">
            <w:pPr>
              <w:rPr>
                <w:rFonts w:ascii="Calibri" w:hAnsi="Calibri" w:cs="Calibri"/>
                <w:sz w:val="18"/>
                <w:szCs w:val="18"/>
              </w:rPr>
            </w:pPr>
            <w:r w:rsidRPr="00E739DE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82" w:type="dxa"/>
          </w:tcPr>
          <w:p w:rsidR="005B7D16" w:rsidRPr="00E739DE" w:rsidRDefault="005B7D16" w:rsidP="00F47CA7">
            <w:pPr>
              <w:rPr>
                <w:rFonts w:ascii="Calibri" w:hAnsi="Calibri" w:cs="Calibri"/>
                <w:sz w:val="18"/>
                <w:szCs w:val="18"/>
              </w:rPr>
            </w:pPr>
            <w:r w:rsidRPr="00E739DE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282" w:type="dxa"/>
          </w:tcPr>
          <w:p w:rsidR="005B7D16" w:rsidRPr="00E739DE" w:rsidRDefault="005B7D16" w:rsidP="00F47CA7">
            <w:pPr>
              <w:rPr>
                <w:rFonts w:ascii="Calibri" w:hAnsi="Calibri" w:cs="Calibri"/>
                <w:sz w:val="18"/>
                <w:szCs w:val="18"/>
              </w:rPr>
            </w:pPr>
            <w:r w:rsidRPr="00E739DE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281" w:type="dxa"/>
          </w:tcPr>
          <w:p w:rsidR="005B7D16" w:rsidRPr="00E739DE" w:rsidRDefault="005B7D16" w:rsidP="00F47CA7">
            <w:pPr>
              <w:rPr>
                <w:rFonts w:ascii="Calibri" w:hAnsi="Calibri" w:cs="Calibri"/>
                <w:sz w:val="18"/>
                <w:szCs w:val="18"/>
              </w:rPr>
            </w:pPr>
            <w:r w:rsidRPr="00E739DE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1" w:type="dxa"/>
          </w:tcPr>
          <w:p w:rsidR="005B7D16" w:rsidRPr="00E739DE" w:rsidRDefault="005B7D16" w:rsidP="00F47CA7">
            <w:pPr>
              <w:rPr>
                <w:rFonts w:ascii="Calibri" w:hAnsi="Calibri" w:cs="Calibri"/>
                <w:sz w:val="18"/>
                <w:szCs w:val="18"/>
              </w:rPr>
            </w:pPr>
            <w:r w:rsidRPr="00E739DE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282" w:type="dxa"/>
          </w:tcPr>
          <w:p w:rsidR="005B7D16" w:rsidRPr="00E739DE" w:rsidRDefault="005B7D16" w:rsidP="00F47CA7">
            <w:pPr>
              <w:rPr>
                <w:rFonts w:ascii="Calibri" w:hAnsi="Calibri" w:cs="Calibri"/>
                <w:sz w:val="18"/>
                <w:szCs w:val="18"/>
              </w:rPr>
            </w:pPr>
            <w:r w:rsidRPr="00E739DE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80" w:type="dxa"/>
          </w:tcPr>
          <w:p w:rsidR="005B7D16" w:rsidRPr="00E739DE" w:rsidRDefault="005B7D16" w:rsidP="00F47CA7">
            <w:pPr>
              <w:rPr>
                <w:rFonts w:ascii="Calibri" w:hAnsi="Calibri" w:cs="Calibri"/>
                <w:sz w:val="18"/>
                <w:szCs w:val="18"/>
              </w:rPr>
            </w:pPr>
            <w:r w:rsidRPr="00E739DE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281" w:type="dxa"/>
          </w:tcPr>
          <w:p w:rsidR="005B7D16" w:rsidRPr="00E739DE" w:rsidRDefault="005B7D16" w:rsidP="00F47CA7">
            <w:pPr>
              <w:rPr>
                <w:rFonts w:ascii="Calibri" w:hAnsi="Calibri" w:cs="Calibri"/>
                <w:sz w:val="18"/>
                <w:szCs w:val="18"/>
              </w:rPr>
            </w:pPr>
            <w:r w:rsidRPr="00E739DE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280" w:type="dxa"/>
          </w:tcPr>
          <w:p w:rsidR="005B7D16" w:rsidRPr="00E739DE" w:rsidRDefault="005B7D16" w:rsidP="00F47CA7">
            <w:pPr>
              <w:rPr>
                <w:rFonts w:ascii="Calibri" w:hAnsi="Calibri" w:cs="Calibri"/>
                <w:sz w:val="18"/>
                <w:szCs w:val="18"/>
              </w:rPr>
            </w:pPr>
            <w:r w:rsidRPr="00E739DE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1" w:type="dxa"/>
          </w:tcPr>
          <w:p w:rsidR="005B7D16" w:rsidRPr="00E739DE" w:rsidRDefault="005B7D16" w:rsidP="00F47CA7">
            <w:pPr>
              <w:rPr>
                <w:rFonts w:ascii="Calibri" w:hAnsi="Calibri" w:cs="Calibri"/>
                <w:sz w:val="18"/>
                <w:szCs w:val="18"/>
              </w:rPr>
            </w:pPr>
            <w:r w:rsidRPr="00E739DE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280" w:type="dxa"/>
          </w:tcPr>
          <w:p w:rsidR="005B7D16" w:rsidRPr="00E739DE" w:rsidRDefault="005B7D16" w:rsidP="00F47CA7">
            <w:pPr>
              <w:rPr>
                <w:rFonts w:ascii="Calibri" w:hAnsi="Calibri" w:cs="Calibri"/>
                <w:sz w:val="18"/>
                <w:szCs w:val="18"/>
              </w:rPr>
            </w:pPr>
            <w:r w:rsidRPr="00E739DE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81" w:type="dxa"/>
          </w:tcPr>
          <w:p w:rsidR="005B7D16" w:rsidRPr="00E739DE" w:rsidRDefault="005B7D16" w:rsidP="00F47CA7">
            <w:pPr>
              <w:rPr>
                <w:rFonts w:ascii="Calibri" w:hAnsi="Calibri" w:cs="Calibri"/>
                <w:sz w:val="18"/>
                <w:szCs w:val="18"/>
              </w:rPr>
            </w:pPr>
            <w:r w:rsidRPr="00E739DE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280" w:type="dxa"/>
          </w:tcPr>
          <w:p w:rsidR="005B7D16" w:rsidRPr="00E739DE" w:rsidRDefault="005B7D16" w:rsidP="00F47CA7">
            <w:pPr>
              <w:rPr>
                <w:rFonts w:ascii="Calibri" w:hAnsi="Calibri" w:cs="Calibri"/>
                <w:sz w:val="18"/>
                <w:szCs w:val="18"/>
              </w:rPr>
            </w:pPr>
            <w:r w:rsidRPr="00E739DE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281" w:type="dxa"/>
          </w:tcPr>
          <w:p w:rsidR="005B7D16" w:rsidRPr="00E739DE" w:rsidRDefault="005B7D16" w:rsidP="00F47CA7">
            <w:pPr>
              <w:rPr>
                <w:rFonts w:ascii="Calibri" w:hAnsi="Calibri" w:cs="Calibri"/>
                <w:sz w:val="18"/>
                <w:szCs w:val="18"/>
              </w:rPr>
            </w:pPr>
            <w:r w:rsidRPr="00E739DE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0" w:type="dxa"/>
          </w:tcPr>
          <w:p w:rsidR="005B7D16" w:rsidRPr="00E739DE" w:rsidRDefault="005B7D16" w:rsidP="00F47CA7">
            <w:pPr>
              <w:rPr>
                <w:rFonts w:ascii="Calibri" w:hAnsi="Calibri" w:cs="Calibri"/>
                <w:sz w:val="18"/>
                <w:szCs w:val="18"/>
              </w:rPr>
            </w:pPr>
            <w:r w:rsidRPr="00E739DE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281" w:type="dxa"/>
          </w:tcPr>
          <w:p w:rsidR="005B7D16" w:rsidRPr="00E739DE" w:rsidRDefault="005B7D16" w:rsidP="00F47CA7">
            <w:pPr>
              <w:rPr>
                <w:rFonts w:ascii="Calibri" w:hAnsi="Calibri" w:cs="Calibri"/>
                <w:sz w:val="18"/>
                <w:szCs w:val="18"/>
              </w:rPr>
            </w:pPr>
            <w:r w:rsidRPr="00E739DE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80" w:type="dxa"/>
          </w:tcPr>
          <w:p w:rsidR="005B7D16" w:rsidRPr="00E739DE" w:rsidRDefault="005B7D16" w:rsidP="00F47CA7">
            <w:pPr>
              <w:rPr>
                <w:rFonts w:ascii="Calibri" w:hAnsi="Calibri" w:cs="Calibri"/>
                <w:sz w:val="18"/>
                <w:szCs w:val="18"/>
              </w:rPr>
            </w:pPr>
            <w:r w:rsidRPr="00E739DE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281" w:type="dxa"/>
          </w:tcPr>
          <w:p w:rsidR="005B7D16" w:rsidRPr="00E739DE" w:rsidRDefault="005B7D16" w:rsidP="00F47CA7">
            <w:pPr>
              <w:rPr>
                <w:rFonts w:ascii="Calibri" w:hAnsi="Calibri" w:cs="Calibri"/>
                <w:sz w:val="18"/>
                <w:szCs w:val="18"/>
              </w:rPr>
            </w:pPr>
            <w:r w:rsidRPr="00E739DE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280" w:type="dxa"/>
          </w:tcPr>
          <w:p w:rsidR="005B7D16" w:rsidRPr="00E739DE" w:rsidRDefault="005B7D16" w:rsidP="00F47CA7">
            <w:pPr>
              <w:rPr>
                <w:rFonts w:ascii="Calibri" w:hAnsi="Calibri" w:cs="Calibri"/>
                <w:sz w:val="18"/>
                <w:szCs w:val="18"/>
              </w:rPr>
            </w:pPr>
            <w:r w:rsidRPr="00E739DE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36" w:type="dxa"/>
          </w:tcPr>
          <w:p w:rsidR="005B7D16" w:rsidRPr="00E739DE" w:rsidRDefault="005B7D16" w:rsidP="00F47CA7">
            <w:pPr>
              <w:rPr>
                <w:rFonts w:ascii="Calibri" w:hAnsi="Calibri" w:cs="Calibri"/>
                <w:sz w:val="18"/>
                <w:szCs w:val="18"/>
              </w:rPr>
            </w:pPr>
            <w:r w:rsidRPr="00E739DE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236" w:type="dxa"/>
          </w:tcPr>
          <w:p w:rsidR="005B7D16" w:rsidRPr="00E739DE" w:rsidRDefault="005B7D16" w:rsidP="00F47CA7">
            <w:pPr>
              <w:rPr>
                <w:rFonts w:ascii="Calibri" w:hAnsi="Calibri" w:cs="Calibri"/>
                <w:sz w:val="18"/>
                <w:szCs w:val="18"/>
              </w:rPr>
            </w:pPr>
            <w:r w:rsidRPr="00E739DE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36" w:type="dxa"/>
          </w:tcPr>
          <w:p w:rsidR="005B7D16" w:rsidRPr="00E739DE" w:rsidRDefault="005B7D16" w:rsidP="00F47CA7">
            <w:pPr>
              <w:rPr>
                <w:rFonts w:ascii="Calibri" w:hAnsi="Calibri" w:cs="Calibri"/>
                <w:sz w:val="18"/>
                <w:szCs w:val="18"/>
              </w:rPr>
            </w:pPr>
            <w:r w:rsidRPr="00E739DE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281" w:type="dxa"/>
          </w:tcPr>
          <w:p w:rsidR="005B7D16" w:rsidRPr="00E739DE" w:rsidRDefault="005B7D16" w:rsidP="00F47CA7">
            <w:pPr>
              <w:rPr>
                <w:rFonts w:ascii="Calibri" w:hAnsi="Calibri" w:cs="Calibri"/>
                <w:sz w:val="18"/>
                <w:szCs w:val="18"/>
              </w:rPr>
            </w:pPr>
            <w:r w:rsidRPr="00E739DE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281" w:type="dxa"/>
          </w:tcPr>
          <w:p w:rsidR="005B7D16" w:rsidRPr="00E739DE" w:rsidRDefault="005B7D16" w:rsidP="00F47CA7">
            <w:pPr>
              <w:rPr>
                <w:rFonts w:ascii="Calibri" w:hAnsi="Calibri" w:cs="Calibri"/>
                <w:sz w:val="18"/>
                <w:szCs w:val="18"/>
              </w:rPr>
            </w:pPr>
            <w:r w:rsidRPr="00E739DE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0" w:type="dxa"/>
          </w:tcPr>
          <w:p w:rsidR="005B7D16" w:rsidRPr="00E739DE" w:rsidRDefault="005B7D16" w:rsidP="00F47CA7">
            <w:pPr>
              <w:rPr>
                <w:rFonts w:ascii="Calibri" w:hAnsi="Calibri" w:cs="Calibri"/>
                <w:sz w:val="18"/>
                <w:szCs w:val="18"/>
              </w:rPr>
            </w:pPr>
            <w:r w:rsidRPr="00E739DE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281" w:type="dxa"/>
          </w:tcPr>
          <w:p w:rsidR="005B7D16" w:rsidRPr="00E739DE" w:rsidRDefault="005B7D16" w:rsidP="00F47CA7">
            <w:pPr>
              <w:rPr>
                <w:rFonts w:ascii="Calibri" w:hAnsi="Calibri" w:cs="Calibri"/>
                <w:sz w:val="18"/>
                <w:szCs w:val="18"/>
              </w:rPr>
            </w:pPr>
            <w:r w:rsidRPr="00E739DE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80" w:type="dxa"/>
          </w:tcPr>
          <w:p w:rsidR="005B7D16" w:rsidRPr="00E739DE" w:rsidRDefault="005B7D16" w:rsidP="00F47CA7">
            <w:pPr>
              <w:rPr>
                <w:rFonts w:ascii="Calibri" w:hAnsi="Calibri" w:cs="Calibri"/>
                <w:sz w:val="18"/>
                <w:szCs w:val="18"/>
              </w:rPr>
            </w:pPr>
            <w:r w:rsidRPr="00E739DE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281" w:type="dxa"/>
          </w:tcPr>
          <w:p w:rsidR="005B7D16" w:rsidRPr="00E739DE" w:rsidRDefault="005B7D16" w:rsidP="00F47CA7">
            <w:pPr>
              <w:rPr>
                <w:rFonts w:ascii="Calibri" w:hAnsi="Calibri" w:cs="Calibri"/>
                <w:sz w:val="18"/>
                <w:szCs w:val="18"/>
              </w:rPr>
            </w:pPr>
            <w:r w:rsidRPr="00E739DE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280" w:type="dxa"/>
          </w:tcPr>
          <w:p w:rsidR="005B7D16" w:rsidRPr="00E739DE" w:rsidRDefault="005B7D16" w:rsidP="00F47CA7">
            <w:pPr>
              <w:rPr>
                <w:rFonts w:ascii="Calibri" w:hAnsi="Calibri" w:cs="Calibri"/>
                <w:sz w:val="18"/>
                <w:szCs w:val="18"/>
              </w:rPr>
            </w:pPr>
            <w:r w:rsidRPr="00E739DE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36" w:type="dxa"/>
          </w:tcPr>
          <w:p w:rsidR="005B7D16" w:rsidRPr="00E739DE" w:rsidRDefault="005B7D16" w:rsidP="00F47CA7">
            <w:pPr>
              <w:rPr>
                <w:rFonts w:ascii="Calibri" w:hAnsi="Calibri" w:cs="Calibri"/>
                <w:sz w:val="18"/>
                <w:szCs w:val="18"/>
              </w:rPr>
            </w:pPr>
            <w:r w:rsidRPr="00E739DE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236" w:type="dxa"/>
          </w:tcPr>
          <w:p w:rsidR="005B7D16" w:rsidRPr="00E739DE" w:rsidRDefault="005B7D16" w:rsidP="00F47CA7">
            <w:pPr>
              <w:rPr>
                <w:rFonts w:ascii="Calibri" w:hAnsi="Calibri" w:cs="Calibri"/>
                <w:sz w:val="18"/>
                <w:szCs w:val="18"/>
              </w:rPr>
            </w:pPr>
            <w:r w:rsidRPr="00E739DE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36" w:type="dxa"/>
          </w:tcPr>
          <w:p w:rsidR="005B7D16" w:rsidRPr="00E739DE" w:rsidRDefault="005B7D16" w:rsidP="00F47CA7">
            <w:pPr>
              <w:rPr>
                <w:rFonts w:ascii="Calibri" w:hAnsi="Calibri" w:cs="Calibri"/>
                <w:sz w:val="18"/>
                <w:szCs w:val="18"/>
              </w:rPr>
            </w:pPr>
            <w:r w:rsidRPr="00E739DE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281" w:type="dxa"/>
          </w:tcPr>
          <w:p w:rsidR="005B7D16" w:rsidRPr="00E739DE" w:rsidRDefault="005B7D16" w:rsidP="00F47CA7">
            <w:pPr>
              <w:rPr>
                <w:rFonts w:ascii="Calibri" w:hAnsi="Calibri" w:cs="Calibri"/>
                <w:sz w:val="18"/>
                <w:szCs w:val="18"/>
              </w:rPr>
            </w:pPr>
            <w:r w:rsidRPr="00E739DE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281" w:type="dxa"/>
          </w:tcPr>
          <w:p w:rsidR="005B7D16" w:rsidRPr="00E739DE" w:rsidRDefault="005B7D16" w:rsidP="00F47CA7">
            <w:pPr>
              <w:rPr>
                <w:rFonts w:ascii="Calibri" w:hAnsi="Calibri" w:cs="Calibri"/>
                <w:sz w:val="18"/>
                <w:szCs w:val="18"/>
              </w:rPr>
            </w:pPr>
            <w:r w:rsidRPr="00E739DE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36" w:type="dxa"/>
          </w:tcPr>
          <w:p w:rsidR="005B7D16" w:rsidRPr="00E739DE" w:rsidRDefault="005B7D16" w:rsidP="00F47CA7">
            <w:pPr>
              <w:rPr>
                <w:rFonts w:ascii="Calibri" w:hAnsi="Calibri" w:cs="Calibri"/>
                <w:sz w:val="18"/>
                <w:szCs w:val="18"/>
              </w:rPr>
            </w:pPr>
            <w:r w:rsidRPr="00E739DE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36" w:type="dxa"/>
          </w:tcPr>
          <w:p w:rsidR="005B7D16" w:rsidRPr="00E739DE" w:rsidRDefault="005B7D16" w:rsidP="00F47CA7">
            <w:pPr>
              <w:rPr>
                <w:rFonts w:ascii="Calibri" w:hAnsi="Calibri" w:cs="Calibri"/>
                <w:sz w:val="18"/>
                <w:szCs w:val="18"/>
              </w:rPr>
            </w:pPr>
            <w:r w:rsidRPr="00E739DE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236" w:type="dxa"/>
          </w:tcPr>
          <w:p w:rsidR="005B7D16" w:rsidRPr="00E739DE" w:rsidRDefault="005B7D16" w:rsidP="00F47CA7">
            <w:pPr>
              <w:rPr>
                <w:rFonts w:ascii="Calibri" w:hAnsi="Calibri" w:cs="Calibri"/>
                <w:sz w:val="18"/>
                <w:szCs w:val="18"/>
              </w:rPr>
            </w:pPr>
            <w:r w:rsidRPr="00E739DE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281" w:type="dxa"/>
          </w:tcPr>
          <w:p w:rsidR="005B7D16" w:rsidRPr="00E739DE" w:rsidRDefault="005B7D16" w:rsidP="00F47CA7">
            <w:pPr>
              <w:rPr>
                <w:rFonts w:ascii="Calibri" w:hAnsi="Calibri" w:cs="Calibri"/>
                <w:sz w:val="18"/>
                <w:szCs w:val="18"/>
              </w:rPr>
            </w:pPr>
            <w:r w:rsidRPr="00E739DE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1" w:type="dxa"/>
          </w:tcPr>
          <w:p w:rsidR="005B7D16" w:rsidRPr="00E739DE" w:rsidRDefault="005B7D16" w:rsidP="00E739DE">
            <w:pPr>
              <w:ind w:left="-674" w:firstLine="567"/>
              <w:rPr>
                <w:rFonts w:ascii="Calibri" w:hAnsi="Calibri" w:cs="Calibri"/>
                <w:sz w:val="18"/>
                <w:szCs w:val="18"/>
              </w:rPr>
            </w:pPr>
            <w:r w:rsidRPr="00E739DE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280" w:type="dxa"/>
          </w:tcPr>
          <w:p w:rsidR="005B7D16" w:rsidRPr="00E739DE" w:rsidRDefault="005B7D16" w:rsidP="00F47CA7">
            <w:pPr>
              <w:rPr>
                <w:rFonts w:ascii="Calibri" w:hAnsi="Calibri" w:cs="Calibri"/>
                <w:sz w:val="18"/>
                <w:szCs w:val="18"/>
              </w:rPr>
            </w:pPr>
            <w:r w:rsidRPr="00E739DE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36" w:type="dxa"/>
          </w:tcPr>
          <w:p w:rsidR="005B7D16" w:rsidRPr="00E739DE" w:rsidRDefault="005B7D16" w:rsidP="00F47CA7">
            <w:pPr>
              <w:rPr>
                <w:rFonts w:ascii="Calibri" w:hAnsi="Calibri" w:cs="Calibri"/>
                <w:sz w:val="18"/>
                <w:szCs w:val="18"/>
              </w:rPr>
            </w:pPr>
            <w:r w:rsidRPr="00E739DE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236" w:type="dxa"/>
          </w:tcPr>
          <w:p w:rsidR="005B7D16" w:rsidRPr="00E739DE" w:rsidRDefault="005B7D16" w:rsidP="00F47CA7">
            <w:pPr>
              <w:rPr>
                <w:rFonts w:ascii="Calibri" w:hAnsi="Calibri" w:cs="Calibri"/>
              </w:rPr>
            </w:pPr>
            <w:r w:rsidRPr="00E739DE">
              <w:rPr>
                <w:rFonts w:ascii="Calibri" w:hAnsi="Calibri" w:cs="Calibri"/>
              </w:rPr>
              <w:t>4</w:t>
            </w:r>
          </w:p>
        </w:tc>
        <w:tc>
          <w:tcPr>
            <w:tcW w:w="240" w:type="dxa"/>
          </w:tcPr>
          <w:p w:rsidR="005B7D16" w:rsidRPr="00E739DE" w:rsidRDefault="005B7D16" w:rsidP="00F47CA7">
            <w:pPr>
              <w:rPr>
                <w:rFonts w:ascii="Calibri" w:hAnsi="Calibri" w:cs="Calibri"/>
              </w:rPr>
            </w:pPr>
            <w:r w:rsidRPr="00E739DE">
              <w:rPr>
                <w:rFonts w:ascii="Calibri" w:hAnsi="Calibri" w:cs="Calibri"/>
              </w:rPr>
              <w:t>5</w:t>
            </w:r>
          </w:p>
        </w:tc>
      </w:tr>
      <w:tr w:rsidR="005B7D16" w:rsidRPr="000E2053">
        <w:trPr>
          <w:cantSplit/>
          <w:trHeight w:val="449"/>
        </w:trPr>
        <w:tc>
          <w:tcPr>
            <w:tcW w:w="407" w:type="dxa"/>
            <w:vMerge w:val="restart"/>
            <w:textDirection w:val="btLr"/>
          </w:tcPr>
          <w:p w:rsidR="005B7D16" w:rsidRPr="00E739DE" w:rsidRDefault="005B7D16" w:rsidP="00E739DE">
            <w:pPr>
              <w:ind w:left="113" w:right="113"/>
              <w:rPr>
                <w:rFonts w:ascii="Calibri" w:hAnsi="Calibri" w:cs="Calibri"/>
                <w:sz w:val="18"/>
                <w:szCs w:val="18"/>
              </w:rPr>
            </w:pPr>
            <w:r w:rsidRPr="00E739DE">
              <w:rPr>
                <w:rFonts w:ascii="Calibri" w:hAnsi="Calibri" w:cs="Calibri"/>
                <w:sz w:val="18"/>
                <w:szCs w:val="18"/>
              </w:rPr>
              <w:t>1 мл. №4</w:t>
            </w:r>
          </w:p>
        </w:tc>
        <w:tc>
          <w:tcPr>
            <w:tcW w:w="302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272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11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282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282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15</w:t>
            </w:r>
          </w:p>
        </w:tc>
        <w:tc>
          <w:tcPr>
            <w:tcW w:w="282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282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282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12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282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282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10</w:t>
            </w:r>
          </w:p>
        </w:tc>
        <w:tc>
          <w:tcPr>
            <w:tcW w:w="282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282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282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280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280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280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11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280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280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280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280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236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236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  <w:tc>
          <w:tcPr>
            <w:tcW w:w="236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280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280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280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236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236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236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236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236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236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-674" w:right="113" w:firstLine="567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280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236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236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240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</w:tr>
      <w:tr w:rsidR="005B7D16" w:rsidRPr="000E2053">
        <w:trPr>
          <w:cantSplit/>
          <w:trHeight w:val="555"/>
        </w:trPr>
        <w:tc>
          <w:tcPr>
            <w:tcW w:w="407" w:type="dxa"/>
            <w:vMerge/>
            <w:textDirection w:val="btLr"/>
          </w:tcPr>
          <w:p w:rsidR="005B7D16" w:rsidRPr="00E739DE" w:rsidRDefault="005B7D16" w:rsidP="00E739DE">
            <w:pPr>
              <w:ind w:left="113" w:right="113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02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72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52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282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82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282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282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82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57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282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82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47</w:t>
            </w:r>
          </w:p>
        </w:tc>
        <w:tc>
          <w:tcPr>
            <w:tcW w:w="282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282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82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43</w:t>
            </w:r>
          </w:p>
        </w:tc>
        <w:tc>
          <w:tcPr>
            <w:tcW w:w="280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43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280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80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52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280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80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43</w:t>
            </w:r>
          </w:p>
        </w:tc>
        <w:tc>
          <w:tcPr>
            <w:tcW w:w="280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280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36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236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236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80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43</w:t>
            </w:r>
          </w:p>
        </w:tc>
        <w:tc>
          <w:tcPr>
            <w:tcW w:w="280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280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36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36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236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36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236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236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-674" w:right="113" w:firstLine="567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80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43</w:t>
            </w:r>
          </w:p>
        </w:tc>
        <w:tc>
          <w:tcPr>
            <w:tcW w:w="236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236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240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-</w:t>
            </w:r>
          </w:p>
        </w:tc>
      </w:tr>
      <w:tr w:rsidR="005B7D16" w:rsidRPr="000E2053">
        <w:trPr>
          <w:cantSplit/>
          <w:trHeight w:val="563"/>
        </w:trPr>
        <w:tc>
          <w:tcPr>
            <w:tcW w:w="407" w:type="dxa"/>
            <w:vMerge w:val="restart"/>
            <w:textDirection w:val="btLr"/>
          </w:tcPr>
          <w:p w:rsidR="005B7D16" w:rsidRPr="00E739DE" w:rsidRDefault="005B7D16" w:rsidP="00E739DE">
            <w:pPr>
              <w:ind w:left="113" w:right="113"/>
              <w:rPr>
                <w:rFonts w:ascii="Calibri" w:hAnsi="Calibri" w:cs="Calibri"/>
                <w:sz w:val="18"/>
                <w:szCs w:val="18"/>
              </w:rPr>
            </w:pPr>
            <w:r w:rsidRPr="00E739DE">
              <w:rPr>
                <w:rFonts w:ascii="Calibri" w:hAnsi="Calibri" w:cs="Calibri"/>
                <w:sz w:val="18"/>
                <w:szCs w:val="18"/>
              </w:rPr>
              <w:t>1мл.№3</w:t>
            </w:r>
          </w:p>
        </w:tc>
        <w:tc>
          <w:tcPr>
            <w:tcW w:w="302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272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12</w:t>
            </w:r>
          </w:p>
        </w:tc>
        <w:tc>
          <w:tcPr>
            <w:tcW w:w="282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282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282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13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282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282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282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282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13</w:t>
            </w:r>
          </w:p>
        </w:tc>
        <w:tc>
          <w:tcPr>
            <w:tcW w:w="282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282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282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13</w:t>
            </w:r>
          </w:p>
        </w:tc>
        <w:tc>
          <w:tcPr>
            <w:tcW w:w="280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280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280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11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  <w:tc>
          <w:tcPr>
            <w:tcW w:w="280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280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280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10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280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236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236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236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10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280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280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11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280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236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236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13</w:t>
            </w:r>
          </w:p>
        </w:tc>
        <w:tc>
          <w:tcPr>
            <w:tcW w:w="236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236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236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10</w:t>
            </w:r>
          </w:p>
        </w:tc>
        <w:tc>
          <w:tcPr>
            <w:tcW w:w="236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-674" w:right="113" w:firstLine="567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280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236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236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240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5B7D16" w:rsidRPr="000E2053">
        <w:trPr>
          <w:cantSplit/>
          <w:trHeight w:val="557"/>
        </w:trPr>
        <w:tc>
          <w:tcPr>
            <w:tcW w:w="407" w:type="dxa"/>
            <w:vMerge/>
            <w:textDirection w:val="btLr"/>
          </w:tcPr>
          <w:p w:rsidR="005B7D16" w:rsidRPr="00E739DE" w:rsidRDefault="005B7D16" w:rsidP="00E739DE">
            <w:pPr>
              <w:ind w:left="113" w:right="113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02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72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65</w:t>
            </w:r>
          </w:p>
        </w:tc>
        <w:tc>
          <w:tcPr>
            <w:tcW w:w="282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82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282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70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82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82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47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47</w:t>
            </w:r>
          </w:p>
        </w:tc>
        <w:tc>
          <w:tcPr>
            <w:tcW w:w="282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82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70</w:t>
            </w:r>
          </w:p>
        </w:tc>
        <w:tc>
          <w:tcPr>
            <w:tcW w:w="282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282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82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70</w:t>
            </w:r>
          </w:p>
        </w:tc>
        <w:tc>
          <w:tcPr>
            <w:tcW w:w="280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80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80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55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280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80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48</w:t>
            </w:r>
          </w:p>
        </w:tc>
        <w:tc>
          <w:tcPr>
            <w:tcW w:w="280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52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80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36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36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236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52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80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45</w:t>
            </w:r>
          </w:p>
        </w:tc>
        <w:tc>
          <w:tcPr>
            <w:tcW w:w="280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55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80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36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36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70</w:t>
            </w:r>
          </w:p>
        </w:tc>
        <w:tc>
          <w:tcPr>
            <w:tcW w:w="236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36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48</w:t>
            </w:r>
          </w:p>
        </w:tc>
        <w:tc>
          <w:tcPr>
            <w:tcW w:w="236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52</w:t>
            </w:r>
          </w:p>
        </w:tc>
        <w:tc>
          <w:tcPr>
            <w:tcW w:w="236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-674" w:right="113" w:firstLine="567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80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47</w:t>
            </w:r>
          </w:p>
        </w:tc>
        <w:tc>
          <w:tcPr>
            <w:tcW w:w="236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47</w:t>
            </w:r>
          </w:p>
        </w:tc>
        <w:tc>
          <w:tcPr>
            <w:tcW w:w="236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40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0</w:t>
            </w:r>
          </w:p>
        </w:tc>
      </w:tr>
      <w:tr w:rsidR="005B7D16" w:rsidRPr="000E2053">
        <w:trPr>
          <w:cantSplit/>
          <w:trHeight w:val="565"/>
        </w:trPr>
        <w:tc>
          <w:tcPr>
            <w:tcW w:w="407" w:type="dxa"/>
            <w:vMerge w:val="restart"/>
            <w:textDirection w:val="btLr"/>
          </w:tcPr>
          <w:p w:rsidR="005B7D16" w:rsidRPr="00E739DE" w:rsidRDefault="005B7D16" w:rsidP="00E739DE">
            <w:pPr>
              <w:ind w:left="113" w:right="113"/>
              <w:rPr>
                <w:rFonts w:ascii="Calibri" w:hAnsi="Calibri" w:cs="Calibri"/>
                <w:sz w:val="18"/>
                <w:szCs w:val="18"/>
              </w:rPr>
            </w:pPr>
            <w:r w:rsidRPr="00E739DE">
              <w:rPr>
                <w:rFonts w:ascii="Calibri" w:hAnsi="Calibri" w:cs="Calibri"/>
                <w:sz w:val="18"/>
                <w:szCs w:val="18"/>
              </w:rPr>
              <w:t>2.мл.№1</w:t>
            </w:r>
          </w:p>
        </w:tc>
        <w:tc>
          <w:tcPr>
            <w:tcW w:w="302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272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  <w:tc>
          <w:tcPr>
            <w:tcW w:w="282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282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282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282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282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282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282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282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10</w:t>
            </w:r>
          </w:p>
        </w:tc>
        <w:tc>
          <w:tcPr>
            <w:tcW w:w="282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282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280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280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280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280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10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280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280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10</w:t>
            </w:r>
          </w:p>
        </w:tc>
        <w:tc>
          <w:tcPr>
            <w:tcW w:w="280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236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236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236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280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280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280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236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236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236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236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236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  <w:tc>
          <w:tcPr>
            <w:tcW w:w="236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-674" w:right="113" w:firstLine="567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280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236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  <w:tc>
          <w:tcPr>
            <w:tcW w:w="236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240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</w:tr>
      <w:tr w:rsidR="005B7D16" w:rsidRPr="000E2053">
        <w:trPr>
          <w:cantSplit/>
          <w:trHeight w:val="687"/>
        </w:trPr>
        <w:tc>
          <w:tcPr>
            <w:tcW w:w="407" w:type="dxa"/>
            <w:vMerge/>
            <w:textDirection w:val="btLr"/>
          </w:tcPr>
          <w:p w:rsidR="005B7D16" w:rsidRPr="00E739DE" w:rsidRDefault="005B7D16" w:rsidP="00E739DE">
            <w:pPr>
              <w:ind w:left="113" w:right="113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02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72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35</w:t>
            </w:r>
          </w:p>
        </w:tc>
        <w:tc>
          <w:tcPr>
            <w:tcW w:w="282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35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82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82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35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45</w:t>
            </w:r>
          </w:p>
        </w:tc>
        <w:tc>
          <w:tcPr>
            <w:tcW w:w="282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82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45</w:t>
            </w:r>
          </w:p>
        </w:tc>
        <w:tc>
          <w:tcPr>
            <w:tcW w:w="282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35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82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82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282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45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82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280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45</w:t>
            </w:r>
          </w:p>
        </w:tc>
        <w:tc>
          <w:tcPr>
            <w:tcW w:w="280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80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280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80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280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280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36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36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36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80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280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280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236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36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236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36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236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35</w:t>
            </w:r>
          </w:p>
        </w:tc>
        <w:tc>
          <w:tcPr>
            <w:tcW w:w="236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-674" w:right="113" w:firstLine="567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80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236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35</w:t>
            </w:r>
          </w:p>
        </w:tc>
        <w:tc>
          <w:tcPr>
            <w:tcW w:w="236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240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5</w:t>
            </w:r>
          </w:p>
        </w:tc>
      </w:tr>
      <w:tr w:rsidR="005B7D16" w:rsidRPr="000E2053">
        <w:trPr>
          <w:cantSplit/>
          <w:trHeight w:val="696"/>
        </w:trPr>
        <w:tc>
          <w:tcPr>
            <w:tcW w:w="407" w:type="dxa"/>
            <w:vMerge w:val="restart"/>
            <w:textDirection w:val="btLr"/>
          </w:tcPr>
          <w:p w:rsidR="005B7D16" w:rsidRPr="00E739DE" w:rsidRDefault="005B7D16" w:rsidP="00E739DE">
            <w:pPr>
              <w:ind w:left="113" w:right="113"/>
              <w:rPr>
                <w:rFonts w:ascii="Calibri" w:hAnsi="Calibri" w:cs="Calibri"/>
                <w:sz w:val="18"/>
                <w:szCs w:val="18"/>
              </w:rPr>
            </w:pPr>
            <w:r w:rsidRPr="00E739DE">
              <w:rPr>
                <w:rFonts w:ascii="Calibri" w:hAnsi="Calibri" w:cs="Calibri"/>
                <w:sz w:val="18"/>
                <w:szCs w:val="18"/>
              </w:rPr>
              <w:t>2.мл.№6</w:t>
            </w:r>
          </w:p>
        </w:tc>
        <w:tc>
          <w:tcPr>
            <w:tcW w:w="302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272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10</w:t>
            </w:r>
          </w:p>
        </w:tc>
        <w:tc>
          <w:tcPr>
            <w:tcW w:w="282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10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282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282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12</w:t>
            </w:r>
          </w:p>
        </w:tc>
        <w:tc>
          <w:tcPr>
            <w:tcW w:w="282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282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11</w:t>
            </w:r>
          </w:p>
        </w:tc>
        <w:tc>
          <w:tcPr>
            <w:tcW w:w="282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282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282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282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11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282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280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10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10</w:t>
            </w:r>
          </w:p>
        </w:tc>
        <w:tc>
          <w:tcPr>
            <w:tcW w:w="280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280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11</w:t>
            </w:r>
          </w:p>
        </w:tc>
        <w:tc>
          <w:tcPr>
            <w:tcW w:w="280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280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280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11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280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236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236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236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11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280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280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11</w:t>
            </w:r>
          </w:p>
        </w:tc>
        <w:tc>
          <w:tcPr>
            <w:tcW w:w="280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236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236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236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10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10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236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236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236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11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-674" w:right="113" w:firstLine="567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280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236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10</w:t>
            </w:r>
          </w:p>
        </w:tc>
        <w:tc>
          <w:tcPr>
            <w:tcW w:w="236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10</w:t>
            </w:r>
          </w:p>
        </w:tc>
        <w:tc>
          <w:tcPr>
            <w:tcW w:w="240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</w:tr>
      <w:tr w:rsidR="005B7D16" w:rsidRPr="000E2053">
        <w:trPr>
          <w:cantSplit/>
          <w:trHeight w:val="990"/>
        </w:trPr>
        <w:tc>
          <w:tcPr>
            <w:tcW w:w="407" w:type="dxa"/>
            <w:vMerge/>
            <w:textDirection w:val="btLr"/>
          </w:tcPr>
          <w:p w:rsidR="005B7D16" w:rsidRPr="00E739DE" w:rsidRDefault="005B7D16" w:rsidP="00E739DE">
            <w:pPr>
              <w:ind w:left="113" w:right="113"/>
              <w:rPr>
                <w:rFonts w:ascii="Calibri" w:hAnsi="Calibri" w:cs="Calibri"/>
              </w:rPr>
            </w:pPr>
          </w:p>
        </w:tc>
        <w:tc>
          <w:tcPr>
            <w:tcW w:w="302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-</w:t>
            </w:r>
          </w:p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272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282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82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82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60</w:t>
            </w:r>
          </w:p>
        </w:tc>
        <w:tc>
          <w:tcPr>
            <w:tcW w:w="282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82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55</w:t>
            </w:r>
          </w:p>
        </w:tc>
        <w:tc>
          <w:tcPr>
            <w:tcW w:w="282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45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82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82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45</w:t>
            </w:r>
          </w:p>
        </w:tc>
        <w:tc>
          <w:tcPr>
            <w:tcW w:w="282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55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82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80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280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80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55</w:t>
            </w:r>
          </w:p>
        </w:tc>
        <w:tc>
          <w:tcPr>
            <w:tcW w:w="280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45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80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80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55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45</w:t>
            </w:r>
          </w:p>
        </w:tc>
        <w:tc>
          <w:tcPr>
            <w:tcW w:w="280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36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36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36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55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45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80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80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45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55</w:t>
            </w:r>
          </w:p>
        </w:tc>
        <w:tc>
          <w:tcPr>
            <w:tcW w:w="280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36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36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36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36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36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45</w:t>
            </w:r>
          </w:p>
        </w:tc>
        <w:tc>
          <w:tcPr>
            <w:tcW w:w="236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55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-674" w:right="113" w:firstLine="567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--</w:t>
            </w:r>
          </w:p>
        </w:tc>
        <w:tc>
          <w:tcPr>
            <w:tcW w:w="280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36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236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240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-</w:t>
            </w:r>
          </w:p>
        </w:tc>
      </w:tr>
      <w:tr w:rsidR="005B7D16" w:rsidRPr="000E2053">
        <w:trPr>
          <w:cantSplit/>
          <w:trHeight w:val="420"/>
        </w:trPr>
        <w:tc>
          <w:tcPr>
            <w:tcW w:w="407" w:type="dxa"/>
          </w:tcPr>
          <w:p w:rsidR="005B7D16" w:rsidRPr="00E739DE" w:rsidRDefault="005B7D16" w:rsidP="00F47CA7">
            <w:pPr>
              <w:rPr>
                <w:rFonts w:ascii="Calibri" w:hAnsi="Calibri" w:cs="Calibri"/>
              </w:rPr>
            </w:pPr>
          </w:p>
        </w:tc>
        <w:tc>
          <w:tcPr>
            <w:tcW w:w="302" w:type="dxa"/>
          </w:tcPr>
          <w:p w:rsidR="005B7D16" w:rsidRPr="00E739DE" w:rsidRDefault="005B7D16" w:rsidP="00E739DE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72" w:type="dxa"/>
          </w:tcPr>
          <w:p w:rsidR="005B7D16" w:rsidRPr="00E739DE" w:rsidRDefault="005B7D16" w:rsidP="00E739DE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81" w:type="dxa"/>
          </w:tcPr>
          <w:p w:rsidR="005B7D16" w:rsidRPr="00E739DE" w:rsidRDefault="005B7D16" w:rsidP="00E739DE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82" w:type="dxa"/>
          </w:tcPr>
          <w:p w:rsidR="005B7D16" w:rsidRPr="00E739DE" w:rsidRDefault="005B7D16" w:rsidP="00E739DE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81" w:type="dxa"/>
          </w:tcPr>
          <w:p w:rsidR="005B7D16" w:rsidRPr="00E739DE" w:rsidRDefault="005B7D16" w:rsidP="00E739DE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82" w:type="dxa"/>
          </w:tcPr>
          <w:p w:rsidR="005B7D16" w:rsidRPr="00E739DE" w:rsidRDefault="005B7D16" w:rsidP="00E739DE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1" w:type="dxa"/>
          </w:tcPr>
          <w:p w:rsidR="005B7D16" w:rsidRPr="00E739DE" w:rsidRDefault="005B7D16" w:rsidP="00E739DE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82" w:type="dxa"/>
          </w:tcPr>
          <w:p w:rsidR="005B7D16" w:rsidRPr="00E739DE" w:rsidRDefault="005B7D16" w:rsidP="00E739DE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81" w:type="dxa"/>
          </w:tcPr>
          <w:p w:rsidR="005B7D16" w:rsidRPr="00E739DE" w:rsidRDefault="005B7D16" w:rsidP="00E739DE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82" w:type="dxa"/>
          </w:tcPr>
          <w:p w:rsidR="005B7D16" w:rsidRPr="00E739DE" w:rsidRDefault="005B7D16" w:rsidP="00E739DE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81" w:type="dxa"/>
          </w:tcPr>
          <w:p w:rsidR="005B7D16" w:rsidRPr="00E739DE" w:rsidRDefault="005B7D16" w:rsidP="00E739DE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2" w:type="dxa"/>
          </w:tcPr>
          <w:p w:rsidR="005B7D16" w:rsidRPr="00E739DE" w:rsidRDefault="005B7D16" w:rsidP="00E739DE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81" w:type="dxa"/>
          </w:tcPr>
          <w:p w:rsidR="005B7D16" w:rsidRPr="00E739DE" w:rsidRDefault="005B7D16" w:rsidP="00E739DE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82" w:type="dxa"/>
          </w:tcPr>
          <w:p w:rsidR="005B7D16" w:rsidRPr="00E739DE" w:rsidRDefault="005B7D16" w:rsidP="00E739DE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81" w:type="dxa"/>
          </w:tcPr>
          <w:p w:rsidR="005B7D16" w:rsidRPr="00E739DE" w:rsidRDefault="005B7D16" w:rsidP="00E739DE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82" w:type="dxa"/>
          </w:tcPr>
          <w:p w:rsidR="005B7D16" w:rsidRPr="00E739DE" w:rsidRDefault="005B7D16" w:rsidP="00E739DE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1" w:type="dxa"/>
          </w:tcPr>
          <w:p w:rsidR="005B7D16" w:rsidRPr="00E739DE" w:rsidRDefault="005B7D16" w:rsidP="00E739DE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82" w:type="dxa"/>
          </w:tcPr>
          <w:p w:rsidR="005B7D16" w:rsidRPr="00E739DE" w:rsidRDefault="005B7D16" w:rsidP="00E739DE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82" w:type="dxa"/>
          </w:tcPr>
          <w:p w:rsidR="005B7D16" w:rsidRPr="00E739DE" w:rsidRDefault="005B7D16" w:rsidP="00E739DE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81" w:type="dxa"/>
          </w:tcPr>
          <w:p w:rsidR="005B7D16" w:rsidRPr="00E739DE" w:rsidRDefault="005B7D16" w:rsidP="00E739DE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81" w:type="dxa"/>
          </w:tcPr>
          <w:p w:rsidR="005B7D16" w:rsidRPr="00E739DE" w:rsidRDefault="005B7D16" w:rsidP="00E739DE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2" w:type="dxa"/>
          </w:tcPr>
          <w:p w:rsidR="005B7D16" w:rsidRPr="00E739DE" w:rsidRDefault="005B7D16" w:rsidP="00E739DE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80" w:type="dxa"/>
          </w:tcPr>
          <w:p w:rsidR="005B7D16" w:rsidRPr="00E739DE" w:rsidRDefault="005B7D16" w:rsidP="00E739DE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81" w:type="dxa"/>
          </w:tcPr>
          <w:p w:rsidR="005B7D16" w:rsidRPr="00E739DE" w:rsidRDefault="005B7D16" w:rsidP="00E739DE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80" w:type="dxa"/>
          </w:tcPr>
          <w:p w:rsidR="005B7D16" w:rsidRPr="00E739DE" w:rsidRDefault="005B7D16" w:rsidP="00E739DE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81" w:type="dxa"/>
          </w:tcPr>
          <w:p w:rsidR="005B7D16" w:rsidRPr="00E739DE" w:rsidRDefault="005B7D16" w:rsidP="00E739DE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0" w:type="dxa"/>
          </w:tcPr>
          <w:p w:rsidR="005B7D16" w:rsidRPr="00E739DE" w:rsidRDefault="005B7D16" w:rsidP="00E739DE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81" w:type="dxa"/>
          </w:tcPr>
          <w:p w:rsidR="005B7D16" w:rsidRPr="00E739DE" w:rsidRDefault="005B7D16" w:rsidP="00E739DE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80" w:type="dxa"/>
          </w:tcPr>
          <w:p w:rsidR="005B7D16" w:rsidRPr="00E739DE" w:rsidRDefault="005B7D16" w:rsidP="00E739DE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81" w:type="dxa"/>
          </w:tcPr>
          <w:p w:rsidR="005B7D16" w:rsidRPr="00E739DE" w:rsidRDefault="005B7D16" w:rsidP="00E739DE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80" w:type="dxa"/>
          </w:tcPr>
          <w:p w:rsidR="005B7D16" w:rsidRPr="00E739DE" w:rsidRDefault="005B7D16" w:rsidP="00E739DE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1" w:type="dxa"/>
          </w:tcPr>
          <w:p w:rsidR="005B7D16" w:rsidRPr="00E739DE" w:rsidRDefault="005B7D16" w:rsidP="00E739DE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80" w:type="dxa"/>
          </w:tcPr>
          <w:p w:rsidR="005B7D16" w:rsidRPr="00E739DE" w:rsidRDefault="005B7D16" w:rsidP="00E739DE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81" w:type="dxa"/>
          </w:tcPr>
          <w:p w:rsidR="005B7D16" w:rsidRPr="00E739DE" w:rsidRDefault="005B7D16" w:rsidP="00E739DE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80" w:type="dxa"/>
          </w:tcPr>
          <w:p w:rsidR="005B7D16" w:rsidRPr="00E739DE" w:rsidRDefault="005B7D16" w:rsidP="00E739DE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36" w:type="dxa"/>
          </w:tcPr>
          <w:p w:rsidR="005B7D16" w:rsidRPr="00E739DE" w:rsidRDefault="005B7D16" w:rsidP="00E739DE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36" w:type="dxa"/>
          </w:tcPr>
          <w:p w:rsidR="005B7D16" w:rsidRPr="00E739DE" w:rsidRDefault="005B7D16" w:rsidP="00E739DE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36" w:type="dxa"/>
          </w:tcPr>
          <w:p w:rsidR="005B7D16" w:rsidRPr="00E739DE" w:rsidRDefault="005B7D16" w:rsidP="00E739DE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81" w:type="dxa"/>
          </w:tcPr>
          <w:p w:rsidR="005B7D16" w:rsidRPr="00E739DE" w:rsidRDefault="005B7D16" w:rsidP="00E739DE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81" w:type="dxa"/>
          </w:tcPr>
          <w:p w:rsidR="005B7D16" w:rsidRPr="00E739DE" w:rsidRDefault="005B7D16" w:rsidP="00E739DE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80" w:type="dxa"/>
          </w:tcPr>
          <w:p w:rsidR="005B7D16" w:rsidRPr="00E739DE" w:rsidRDefault="005B7D16" w:rsidP="00E739DE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1" w:type="dxa"/>
          </w:tcPr>
          <w:p w:rsidR="005B7D16" w:rsidRPr="00E739DE" w:rsidRDefault="005B7D16" w:rsidP="00E739DE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80" w:type="dxa"/>
          </w:tcPr>
          <w:p w:rsidR="005B7D16" w:rsidRPr="00E739DE" w:rsidRDefault="005B7D16" w:rsidP="00E739DE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81" w:type="dxa"/>
          </w:tcPr>
          <w:p w:rsidR="005B7D16" w:rsidRPr="00E739DE" w:rsidRDefault="005B7D16" w:rsidP="00E739DE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80" w:type="dxa"/>
          </w:tcPr>
          <w:p w:rsidR="005B7D16" w:rsidRPr="00E739DE" w:rsidRDefault="005B7D16" w:rsidP="00E739DE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36" w:type="dxa"/>
          </w:tcPr>
          <w:p w:rsidR="005B7D16" w:rsidRPr="00E739DE" w:rsidRDefault="005B7D16" w:rsidP="00E739DE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36" w:type="dxa"/>
          </w:tcPr>
          <w:p w:rsidR="005B7D16" w:rsidRPr="00E739DE" w:rsidRDefault="005B7D16" w:rsidP="00E739DE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36" w:type="dxa"/>
          </w:tcPr>
          <w:p w:rsidR="005B7D16" w:rsidRPr="00E739DE" w:rsidRDefault="005B7D16" w:rsidP="00E739DE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81" w:type="dxa"/>
          </w:tcPr>
          <w:p w:rsidR="005B7D16" w:rsidRPr="00E739DE" w:rsidRDefault="005B7D16" w:rsidP="00E739DE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81" w:type="dxa"/>
          </w:tcPr>
          <w:p w:rsidR="005B7D16" w:rsidRPr="00E739DE" w:rsidRDefault="005B7D16" w:rsidP="00E739DE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36" w:type="dxa"/>
          </w:tcPr>
          <w:p w:rsidR="005B7D16" w:rsidRPr="00E739DE" w:rsidRDefault="005B7D16" w:rsidP="00E739DE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36" w:type="dxa"/>
          </w:tcPr>
          <w:p w:rsidR="005B7D16" w:rsidRPr="00E739DE" w:rsidRDefault="005B7D16" w:rsidP="00E739DE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36" w:type="dxa"/>
          </w:tcPr>
          <w:p w:rsidR="005B7D16" w:rsidRPr="00E739DE" w:rsidRDefault="005B7D16" w:rsidP="00E739DE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81" w:type="dxa"/>
          </w:tcPr>
          <w:p w:rsidR="005B7D16" w:rsidRPr="00E739DE" w:rsidRDefault="005B7D16" w:rsidP="00E739DE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81" w:type="dxa"/>
          </w:tcPr>
          <w:p w:rsidR="005B7D16" w:rsidRPr="00E739DE" w:rsidRDefault="005B7D16" w:rsidP="00E739DE">
            <w:pPr>
              <w:ind w:left="-674" w:firstLine="567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0" w:type="dxa"/>
          </w:tcPr>
          <w:p w:rsidR="005B7D16" w:rsidRPr="00E739DE" w:rsidRDefault="005B7D16" w:rsidP="00E739DE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36" w:type="dxa"/>
          </w:tcPr>
          <w:p w:rsidR="005B7D16" w:rsidRPr="00E739DE" w:rsidRDefault="005B7D16" w:rsidP="00E739DE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36" w:type="dxa"/>
          </w:tcPr>
          <w:p w:rsidR="005B7D16" w:rsidRPr="00E739DE" w:rsidRDefault="005B7D16" w:rsidP="00E739DE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40" w:type="dxa"/>
          </w:tcPr>
          <w:p w:rsidR="005B7D16" w:rsidRPr="00E739DE" w:rsidRDefault="005B7D16" w:rsidP="00E739DE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5</w:t>
            </w:r>
          </w:p>
        </w:tc>
      </w:tr>
      <w:tr w:rsidR="005B7D16" w:rsidRPr="000E2053">
        <w:trPr>
          <w:cantSplit/>
          <w:trHeight w:val="484"/>
        </w:trPr>
        <w:tc>
          <w:tcPr>
            <w:tcW w:w="407" w:type="dxa"/>
            <w:vMerge w:val="restart"/>
            <w:textDirection w:val="btLr"/>
          </w:tcPr>
          <w:p w:rsidR="005B7D16" w:rsidRPr="00E739DE" w:rsidRDefault="005B7D16" w:rsidP="00E739DE">
            <w:pPr>
              <w:ind w:left="113" w:right="113"/>
              <w:rPr>
                <w:rFonts w:ascii="Calibri" w:hAnsi="Calibri" w:cs="Calibri"/>
                <w:sz w:val="18"/>
                <w:szCs w:val="18"/>
              </w:rPr>
            </w:pPr>
            <w:r w:rsidRPr="00E739DE">
              <w:rPr>
                <w:rFonts w:ascii="Calibri" w:hAnsi="Calibri" w:cs="Calibri"/>
                <w:sz w:val="18"/>
                <w:szCs w:val="18"/>
              </w:rPr>
              <w:t>Ср.№2</w:t>
            </w:r>
          </w:p>
        </w:tc>
        <w:tc>
          <w:tcPr>
            <w:tcW w:w="302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272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11</w:t>
            </w:r>
          </w:p>
        </w:tc>
        <w:tc>
          <w:tcPr>
            <w:tcW w:w="282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10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282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282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14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282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282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11</w:t>
            </w:r>
          </w:p>
        </w:tc>
        <w:tc>
          <w:tcPr>
            <w:tcW w:w="282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282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282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14</w:t>
            </w:r>
          </w:p>
        </w:tc>
        <w:tc>
          <w:tcPr>
            <w:tcW w:w="282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282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280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17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280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280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15</w:t>
            </w:r>
          </w:p>
        </w:tc>
        <w:tc>
          <w:tcPr>
            <w:tcW w:w="280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280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280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14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280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236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236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236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11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280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280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280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236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236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236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16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236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236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12</w:t>
            </w:r>
          </w:p>
        </w:tc>
        <w:tc>
          <w:tcPr>
            <w:tcW w:w="236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-674" w:right="113" w:firstLine="567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280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236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13</w:t>
            </w:r>
          </w:p>
        </w:tc>
        <w:tc>
          <w:tcPr>
            <w:tcW w:w="236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240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B7D16" w:rsidRPr="000E2053">
        <w:trPr>
          <w:cantSplit/>
          <w:trHeight w:val="561"/>
        </w:trPr>
        <w:tc>
          <w:tcPr>
            <w:tcW w:w="407" w:type="dxa"/>
            <w:vMerge/>
            <w:textDirection w:val="btLr"/>
          </w:tcPr>
          <w:p w:rsidR="005B7D16" w:rsidRPr="00E739DE" w:rsidRDefault="005B7D16" w:rsidP="00E739DE">
            <w:pPr>
              <w:ind w:left="113" w:right="113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02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72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52</w:t>
            </w:r>
          </w:p>
        </w:tc>
        <w:tc>
          <w:tcPr>
            <w:tcW w:w="282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48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82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282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66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82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82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52</w:t>
            </w:r>
          </w:p>
        </w:tc>
        <w:tc>
          <w:tcPr>
            <w:tcW w:w="282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82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82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67</w:t>
            </w:r>
          </w:p>
        </w:tc>
        <w:tc>
          <w:tcPr>
            <w:tcW w:w="282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82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80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81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280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80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280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80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280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67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280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36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36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236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52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80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280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43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43</w:t>
            </w:r>
          </w:p>
        </w:tc>
        <w:tc>
          <w:tcPr>
            <w:tcW w:w="280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36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36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236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76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36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236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57</w:t>
            </w:r>
          </w:p>
        </w:tc>
        <w:tc>
          <w:tcPr>
            <w:tcW w:w="236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-674" w:right="113" w:firstLine="567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80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236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62</w:t>
            </w:r>
          </w:p>
        </w:tc>
        <w:tc>
          <w:tcPr>
            <w:tcW w:w="236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240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</w:tr>
      <w:tr w:rsidR="005B7D16" w:rsidRPr="000E2053">
        <w:trPr>
          <w:cantSplit/>
          <w:trHeight w:val="555"/>
        </w:trPr>
        <w:tc>
          <w:tcPr>
            <w:tcW w:w="407" w:type="dxa"/>
            <w:vMerge w:val="restart"/>
            <w:textDirection w:val="btLr"/>
          </w:tcPr>
          <w:p w:rsidR="005B7D16" w:rsidRPr="00E739DE" w:rsidRDefault="005B7D16" w:rsidP="00E739DE">
            <w:pPr>
              <w:ind w:left="113" w:right="113"/>
              <w:rPr>
                <w:rFonts w:ascii="Calibri" w:hAnsi="Calibri" w:cs="Calibri"/>
                <w:sz w:val="18"/>
                <w:szCs w:val="18"/>
              </w:rPr>
            </w:pPr>
            <w:r w:rsidRPr="00E739DE">
              <w:rPr>
                <w:rFonts w:ascii="Calibri" w:hAnsi="Calibri" w:cs="Calibri"/>
                <w:sz w:val="18"/>
                <w:szCs w:val="18"/>
              </w:rPr>
              <w:t>Ср.№5</w:t>
            </w:r>
          </w:p>
        </w:tc>
        <w:tc>
          <w:tcPr>
            <w:tcW w:w="302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272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13</w:t>
            </w:r>
          </w:p>
        </w:tc>
        <w:tc>
          <w:tcPr>
            <w:tcW w:w="282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11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282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282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24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282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282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12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12</w:t>
            </w:r>
          </w:p>
        </w:tc>
        <w:tc>
          <w:tcPr>
            <w:tcW w:w="282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282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282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282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18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282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280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12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12</w:t>
            </w:r>
          </w:p>
        </w:tc>
        <w:tc>
          <w:tcPr>
            <w:tcW w:w="280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280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13</w:t>
            </w:r>
          </w:p>
        </w:tc>
        <w:tc>
          <w:tcPr>
            <w:tcW w:w="280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280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280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11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11</w:t>
            </w:r>
          </w:p>
        </w:tc>
        <w:tc>
          <w:tcPr>
            <w:tcW w:w="280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236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236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236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14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10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280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280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11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13-</w:t>
            </w:r>
          </w:p>
        </w:tc>
        <w:tc>
          <w:tcPr>
            <w:tcW w:w="280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236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236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236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15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236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  <w:tc>
          <w:tcPr>
            <w:tcW w:w="236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236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-674" w:right="113" w:firstLine="567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280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236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12</w:t>
            </w:r>
          </w:p>
        </w:tc>
        <w:tc>
          <w:tcPr>
            <w:tcW w:w="236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240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</w:tr>
      <w:tr w:rsidR="005B7D16" w:rsidRPr="0094127C">
        <w:trPr>
          <w:cantSplit/>
          <w:trHeight w:val="549"/>
        </w:trPr>
        <w:tc>
          <w:tcPr>
            <w:tcW w:w="407" w:type="dxa"/>
            <w:vMerge/>
            <w:textDirection w:val="btLr"/>
          </w:tcPr>
          <w:p w:rsidR="005B7D16" w:rsidRPr="00E739DE" w:rsidRDefault="005B7D16" w:rsidP="00E739DE">
            <w:pPr>
              <w:ind w:left="113" w:right="113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02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72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54</w:t>
            </w:r>
          </w:p>
        </w:tc>
        <w:tc>
          <w:tcPr>
            <w:tcW w:w="282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46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82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82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82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82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282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82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82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282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75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82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80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280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80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54</w:t>
            </w:r>
          </w:p>
        </w:tc>
        <w:tc>
          <w:tcPr>
            <w:tcW w:w="280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80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280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46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46</w:t>
            </w:r>
          </w:p>
        </w:tc>
        <w:tc>
          <w:tcPr>
            <w:tcW w:w="280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36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36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36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58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80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80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46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54</w:t>
            </w:r>
          </w:p>
        </w:tc>
        <w:tc>
          <w:tcPr>
            <w:tcW w:w="280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36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36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236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62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36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236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236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-674" w:right="113" w:firstLine="567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80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236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236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240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-</w:t>
            </w:r>
          </w:p>
        </w:tc>
      </w:tr>
      <w:tr w:rsidR="005B7D16" w:rsidRPr="000E2053">
        <w:trPr>
          <w:cantSplit/>
          <w:trHeight w:val="557"/>
        </w:trPr>
        <w:tc>
          <w:tcPr>
            <w:tcW w:w="407" w:type="dxa"/>
            <w:vMerge w:val="restart"/>
            <w:textDirection w:val="btLr"/>
          </w:tcPr>
          <w:p w:rsidR="005B7D16" w:rsidRPr="00E739DE" w:rsidRDefault="005B7D16" w:rsidP="00E739DE">
            <w:pPr>
              <w:ind w:left="113" w:right="113"/>
              <w:rPr>
                <w:rFonts w:ascii="Calibri" w:hAnsi="Calibri" w:cs="Calibri"/>
                <w:sz w:val="18"/>
                <w:szCs w:val="18"/>
              </w:rPr>
            </w:pPr>
            <w:r w:rsidRPr="00E739DE">
              <w:rPr>
                <w:rFonts w:ascii="Calibri" w:hAnsi="Calibri" w:cs="Calibri"/>
                <w:sz w:val="18"/>
                <w:szCs w:val="18"/>
              </w:rPr>
              <w:t>Ст.гр.№9</w:t>
            </w:r>
          </w:p>
        </w:tc>
        <w:tc>
          <w:tcPr>
            <w:tcW w:w="302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272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282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282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282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13</w:t>
            </w:r>
          </w:p>
        </w:tc>
        <w:tc>
          <w:tcPr>
            <w:tcW w:w="282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282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282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10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282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282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282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282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280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14</w:t>
            </w:r>
          </w:p>
        </w:tc>
        <w:tc>
          <w:tcPr>
            <w:tcW w:w="280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280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280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280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280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280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236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236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236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280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280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280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236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236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236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10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236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236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236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10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-674" w:right="113" w:firstLine="567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280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236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236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240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</w:tr>
      <w:tr w:rsidR="005B7D16" w:rsidRPr="000E2053">
        <w:trPr>
          <w:cantSplit/>
          <w:trHeight w:val="565"/>
        </w:trPr>
        <w:tc>
          <w:tcPr>
            <w:tcW w:w="407" w:type="dxa"/>
            <w:vMerge/>
            <w:textDirection w:val="btLr"/>
          </w:tcPr>
          <w:p w:rsidR="005B7D16" w:rsidRPr="00E739DE" w:rsidRDefault="005B7D16" w:rsidP="00E739DE">
            <w:pPr>
              <w:ind w:left="113" w:right="113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02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72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282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282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82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69</w:t>
            </w:r>
          </w:p>
        </w:tc>
        <w:tc>
          <w:tcPr>
            <w:tcW w:w="282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82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282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52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282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82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282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48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82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80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73</w:t>
            </w:r>
          </w:p>
        </w:tc>
        <w:tc>
          <w:tcPr>
            <w:tcW w:w="280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80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280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280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80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37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280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236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36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36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48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37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280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80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37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48</w:t>
            </w:r>
          </w:p>
        </w:tc>
        <w:tc>
          <w:tcPr>
            <w:tcW w:w="280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236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36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36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52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36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36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36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52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48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-674" w:right="113" w:firstLine="567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80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36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236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48</w:t>
            </w:r>
          </w:p>
        </w:tc>
        <w:tc>
          <w:tcPr>
            <w:tcW w:w="240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21</w:t>
            </w:r>
          </w:p>
        </w:tc>
      </w:tr>
      <w:tr w:rsidR="005B7D16" w:rsidRPr="000E2053">
        <w:trPr>
          <w:cantSplit/>
          <w:trHeight w:val="559"/>
        </w:trPr>
        <w:tc>
          <w:tcPr>
            <w:tcW w:w="407" w:type="dxa"/>
            <w:vMerge w:val="restart"/>
            <w:textDirection w:val="btLr"/>
          </w:tcPr>
          <w:p w:rsidR="005B7D16" w:rsidRPr="00E739DE" w:rsidRDefault="005B7D16" w:rsidP="00E739DE">
            <w:pPr>
              <w:ind w:left="113" w:right="113"/>
              <w:rPr>
                <w:rFonts w:ascii="Calibri" w:hAnsi="Calibri" w:cs="Calibri"/>
                <w:sz w:val="18"/>
                <w:szCs w:val="18"/>
              </w:rPr>
            </w:pPr>
            <w:r w:rsidRPr="00E739DE">
              <w:rPr>
                <w:rFonts w:ascii="Calibri" w:hAnsi="Calibri" w:cs="Calibri"/>
                <w:sz w:val="18"/>
                <w:szCs w:val="18"/>
              </w:rPr>
              <w:t>Ст.гр.№12</w:t>
            </w:r>
          </w:p>
        </w:tc>
        <w:tc>
          <w:tcPr>
            <w:tcW w:w="302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272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12</w:t>
            </w:r>
          </w:p>
        </w:tc>
        <w:tc>
          <w:tcPr>
            <w:tcW w:w="282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10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282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282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15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  <w:tc>
          <w:tcPr>
            <w:tcW w:w="282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282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282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13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282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282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282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14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282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280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11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11</w:t>
            </w:r>
          </w:p>
        </w:tc>
        <w:tc>
          <w:tcPr>
            <w:tcW w:w="280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280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10</w:t>
            </w:r>
          </w:p>
        </w:tc>
        <w:tc>
          <w:tcPr>
            <w:tcW w:w="280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11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280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280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10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11</w:t>
            </w:r>
          </w:p>
        </w:tc>
        <w:tc>
          <w:tcPr>
            <w:tcW w:w="280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236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236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236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16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280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280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10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12</w:t>
            </w:r>
          </w:p>
        </w:tc>
        <w:tc>
          <w:tcPr>
            <w:tcW w:w="280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236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236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236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12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10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236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236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236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12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-674" w:right="113" w:firstLine="567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280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236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11</w:t>
            </w:r>
          </w:p>
        </w:tc>
        <w:tc>
          <w:tcPr>
            <w:tcW w:w="236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10</w:t>
            </w:r>
          </w:p>
        </w:tc>
        <w:tc>
          <w:tcPr>
            <w:tcW w:w="240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</w:tr>
      <w:tr w:rsidR="005B7D16" w:rsidRPr="000E2053">
        <w:trPr>
          <w:cantSplit/>
          <w:trHeight w:val="553"/>
        </w:trPr>
        <w:tc>
          <w:tcPr>
            <w:tcW w:w="407" w:type="dxa"/>
            <w:vMerge/>
            <w:textDirection w:val="btLr"/>
          </w:tcPr>
          <w:p w:rsidR="005B7D16" w:rsidRPr="00E739DE" w:rsidRDefault="005B7D16" w:rsidP="00E739DE">
            <w:pPr>
              <w:ind w:left="113" w:right="113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02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72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55</w:t>
            </w:r>
          </w:p>
        </w:tc>
        <w:tc>
          <w:tcPr>
            <w:tcW w:w="282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45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82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82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68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282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82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41</w:t>
            </w:r>
          </w:p>
        </w:tc>
        <w:tc>
          <w:tcPr>
            <w:tcW w:w="282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59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82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82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282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64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82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80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280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80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45</w:t>
            </w:r>
          </w:p>
        </w:tc>
        <w:tc>
          <w:tcPr>
            <w:tcW w:w="280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80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80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45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280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36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36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36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73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80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80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45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55</w:t>
            </w:r>
          </w:p>
        </w:tc>
        <w:tc>
          <w:tcPr>
            <w:tcW w:w="280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36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36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36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55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45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36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36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236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55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-674" w:right="113" w:firstLine="567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80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36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236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45</w:t>
            </w:r>
          </w:p>
        </w:tc>
        <w:tc>
          <w:tcPr>
            <w:tcW w:w="240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5</w:t>
            </w:r>
          </w:p>
        </w:tc>
      </w:tr>
      <w:tr w:rsidR="005B7D16" w:rsidRPr="000E2053">
        <w:trPr>
          <w:cantSplit/>
          <w:trHeight w:val="547"/>
        </w:trPr>
        <w:tc>
          <w:tcPr>
            <w:tcW w:w="407" w:type="dxa"/>
            <w:vMerge w:val="restart"/>
            <w:textDirection w:val="btLr"/>
          </w:tcPr>
          <w:p w:rsidR="005B7D16" w:rsidRPr="00E739DE" w:rsidRDefault="005B7D16" w:rsidP="00E739DE">
            <w:pPr>
              <w:ind w:left="113" w:right="113"/>
              <w:rPr>
                <w:rFonts w:ascii="Calibri" w:hAnsi="Calibri" w:cs="Calibri"/>
                <w:sz w:val="18"/>
                <w:szCs w:val="18"/>
              </w:rPr>
            </w:pPr>
            <w:r w:rsidRPr="00E739DE">
              <w:rPr>
                <w:rFonts w:ascii="Calibri" w:hAnsi="Calibri" w:cs="Calibri"/>
                <w:sz w:val="18"/>
                <w:szCs w:val="18"/>
              </w:rPr>
              <w:t>Подг.№7</w:t>
            </w:r>
          </w:p>
        </w:tc>
        <w:tc>
          <w:tcPr>
            <w:tcW w:w="302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272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282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282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282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282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10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282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282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  <w:tc>
          <w:tcPr>
            <w:tcW w:w="282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282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282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282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280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10</w:t>
            </w:r>
          </w:p>
        </w:tc>
        <w:tc>
          <w:tcPr>
            <w:tcW w:w="280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280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280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  <w:tc>
          <w:tcPr>
            <w:tcW w:w="280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280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280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  <w:tc>
          <w:tcPr>
            <w:tcW w:w="236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236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236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280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280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11</w:t>
            </w:r>
          </w:p>
        </w:tc>
        <w:tc>
          <w:tcPr>
            <w:tcW w:w="280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236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236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236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236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236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236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10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-674" w:right="113" w:firstLine="567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280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236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236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240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</w:tr>
      <w:tr w:rsidR="005B7D16" w:rsidRPr="000E2053">
        <w:trPr>
          <w:cantSplit/>
          <w:trHeight w:val="555"/>
        </w:trPr>
        <w:tc>
          <w:tcPr>
            <w:tcW w:w="407" w:type="dxa"/>
            <w:vMerge/>
            <w:textDirection w:val="btLr"/>
          </w:tcPr>
          <w:p w:rsidR="005B7D16" w:rsidRPr="00E739DE" w:rsidRDefault="005B7D16" w:rsidP="00E739DE">
            <w:pPr>
              <w:ind w:left="113" w:right="113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02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72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282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44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282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82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282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63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82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282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44</w:t>
            </w:r>
          </w:p>
        </w:tc>
        <w:tc>
          <w:tcPr>
            <w:tcW w:w="282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82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282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82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80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280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63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80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80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44</w:t>
            </w:r>
          </w:p>
        </w:tc>
        <w:tc>
          <w:tcPr>
            <w:tcW w:w="280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80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280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44</w:t>
            </w:r>
          </w:p>
        </w:tc>
        <w:tc>
          <w:tcPr>
            <w:tcW w:w="236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36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36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56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280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80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69</w:t>
            </w:r>
          </w:p>
        </w:tc>
        <w:tc>
          <w:tcPr>
            <w:tcW w:w="280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236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36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36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56</w:t>
            </w:r>
          </w:p>
        </w:tc>
        <w:tc>
          <w:tcPr>
            <w:tcW w:w="236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36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36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62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-674" w:right="113" w:firstLine="567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80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36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36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240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44</w:t>
            </w:r>
          </w:p>
        </w:tc>
      </w:tr>
      <w:tr w:rsidR="005B7D16" w:rsidRPr="000E2053">
        <w:trPr>
          <w:cantSplit/>
          <w:trHeight w:val="563"/>
        </w:trPr>
        <w:tc>
          <w:tcPr>
            <w:tcW w:w="407" w:type="dxa"/>
            <w:vMerge w:val="restart"/>
            <w:textDirection w:val="btLr"/>
          </w:tcPr>
          <w:p w:rsidR="005B7D16" w:rsidRPr="00E739DE" w:rsidRDefault="005B7D16" w:rsidP="00E739DE">
            <w:pPr>
              <w:ind w:left="113" w:right="113"/>
              <w:rPr>
                <w:rFonts w:ascii="Calibri" w:hAnsi="Calibri" w:cs="Calibri"/>
                <w:sz w:val="18"/>
                <w:szCs w:val="18"/>
              </w:rPr>
            </w:pPr>
            <w:r w:rsidRPr="00E739DE">
              <w:rPr>
                <w:rFonts w:ascii="Calibri" w:hAnsi="Calibri" w:cs="Calibri"/>
                <w:sz w:val="18"/>
                <w:szCs w:val="18"/>
              </w:rPr>
              <w:t>Подг.№8</w:t>
            </w:r>
          </w:p>
        </w:tc>
        <w:tc>
          <w:tcPr>
            <w:tcW w:w="302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272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11</w:t>
            </w:r>
          </w:p>
        </w:tc>
        <w:tc>
          <w:tcPr>
            <w:tcW w:w="282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10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282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282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13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282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282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18</w:t>
            </w:r>
          </w:p>
        </w:tc>
        <w:tc>
          <w:tcPr>
            <w:tcW w:w="282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282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282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10</w:t>
            </w:r>
          </w:p>
        </w:tc>
        <w:tc>
          <w:tcPr>
            <w:tcW w:w="282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11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282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280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16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280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280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15</w:t>
            </w:r>
          </w:p>
        </w:tc>
        <w:tc>
          <w:tcPr>
            <w:tcW w:w="280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280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280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15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280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236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236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236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14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280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280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12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280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236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236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236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14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236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236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11</w:t>
            </w:r>
          </w:p>
        </w:tc>
        <w:tc>
          <w:tcPr>
            <w:tcW w:w="236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10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-674" w:right="113" w:firstLine="567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280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236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14</w:t>
            </w:r>
          </w:p>
        </w:tc>
        <w:tc>
          <w:tcPr>
            <w:tcW w:w="236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240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</w:tr>
      <w:tr w:rsidR="005B7D16" w:rsidRPr="000E2053">
        <w:trPr>
          <w:cantSplit/>
          <w:trHeight w:val="571"/>
        </w:trPr>
        <w:tc>
          <w:tcPr>
            <w:tcW w:w="407" w:type="dxa"/>
            <w:vMerge/>
            <w:textDirection w:val="btLr"/>
          </w:tcPr>
          <w:p w:rsidR="005B7D16" w:rsidRPr="00E739DE" w:rsidRDefault="005B7D16" w:rsidP="00E739DE">
            <w:pPr>
              <w:ind w:left="113" w:right="113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02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72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52</w:t>
            </w:r>
          </w:p>
        </w:tc>
        <w:tc>
          <w:tcPr>
            <w:tcW w:w="282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48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82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82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62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282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82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86</w:t>
            </w:r>
          </w:p>
        </w:tc>
        <w:tc>
          <w:tcPr>
            <w:tcW w:w="282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82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82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48</w:t>
            </w:r>
          </w:p>
        </w:tc>
        <w:tc>
          <w:tcPr>
            <w:tcW w:w="282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52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82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80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76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280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80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67</w:t>
            </w:r>
          </w:p>
        </w:tc>
        <w:tc>
          <w:tcPr>
            <w:tcW w:w="280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80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280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67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280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36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36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236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67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80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280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57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280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36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36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236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67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36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36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52</w:t>
            </w:r>
          </w:p>
        </w:tc>
        <w:tc>
          <w:tcPr>
            <w:tcW w:w="236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48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-674" w:right="113" w:firstLine="567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80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36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67</w:t>
            </w:r>
          </w:p>
        </w:tc>
        <w:tc>
          <w:tcPr>
            <w:tcW w:w="236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240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-</w:t>
            </w:r>
          </w:p>
        </w:tc>
      </w:tr>
      <w:tr w:rsidR="005B7D16" w:rsidRPr="000E2053">
        <w:trPr>
          <w:cantSplit/>
          <w:trHeight w:val="551"/>
        </w:trPr>
        <w:tc>
          <w:tcPr>
            <w:tcW w:w="407" w:type="dxa"/>
            <w:vMerge w:val="restart"/>
            <w:textDirection w:val="btLr"/>
          </w:tcPr>
          <w:p w:rsidR="005B7D16" w:rsidRPr="00E739DE" w:rsidRDefault="005B7D16" w:rsidP="00E739DE">
            <w:pPr>
              <w:ind w:left="113" w:right="113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Подг.лог.№11</w:t>
            </w:r>
          </w:p>
        </w:tc>
        <w:tc>
          <w:tcPr>
            <w:tcW w:w="302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272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  <w:tc>
          <w:tcPr>
            <w:tcW w:w="282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282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282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10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282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282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282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282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282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282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282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280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  <w:tc>
          <w:tcPr>
            <w:tcW w:w="280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280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  <w:tc>
          <w:tcPr>
            <w:tcW w:w="280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280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280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280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236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236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236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280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280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280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236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236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236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236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236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236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-674" w:right="113" w:firstLine="567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280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236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236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240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</w:tr>
      <w:tr w:rsidR="005B7D16" w:rsidRPr="00CE06CA">
        <w:trPr>
          <w:cantSplit/>
          <w:trHeight w:val="701"/>
        </w:trPr>
        <w:tc>
          <w:tcPr>
            <w:tcW w:w="407" w:type="dxa"/>
            <w:vMerge/>
            <w:textDirection w:val="btLr"/>
          </w:tcPr>
          <w:p w:rsidR="005B7D16" w:rsidRPr="00E739DE" w:rsidRDefault="005B7D16" w:rsidP="00E739DE">
            <w:pPr>
              <w:ind w:left="113" w:right="113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02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72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52</w:t>
            </w:r>
          </w:p>
        </w:tc>
        <w:tc>
          <w:tcPr>
            <w:tcW w:w="282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48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82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82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76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282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82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48</w:t>
            </w:r>
          </w:p>
        </w:tc>
        <w:tc>
          <w:tcPr>
            <w:tcW w:w="282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48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82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82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48</w:t>
            </w:r>
          </w:p>
        </w:tc>
        <w:tc>
          <w:tcPr>
            <w:tcW w:w="282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48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82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80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48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52</w:t>
            </w:r>
          </w:p>
        </w:tc>
        <w:tc>
          <w:tcPr>
            <w:tcW w:w="280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80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52</w:t>
            </w:r>
          </w:p>
        </w:tc>
        <w:tc>
          <w:tcPr>
            <w:tcW w:w="280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80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280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52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280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36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36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236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60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80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280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68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280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36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36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236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52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36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236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60</w:t>
            </w:r>
          </w:p>
        </w:tc>
        <w:tc>
          <w:tcPr>
            <w:tcW w:w="236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-674" w:right="113" w:firstLine="567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80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236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60</w:t>
            </w:r>
          </w:p>
        </w:tc>
        <w:tc>
          <w:tcPr>
            <w:tcW w:w="236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240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-</w:t>
            </w:r>
          </w:p>
        </w:tc>
      </w:tr>
      <w:tr w:rsidR="005B7D16" w:rsidRPr="000E2053">
        <w:trPr>
          <w:cantSplit/>
          <w:trHeight w:val="695"/>
        </w:trPr>
        <w:tc>
          <w:tcPr>
            <w:tcW w:w="407" w:type="dxa"/>
            <w:vMerge w:val="restart"/>
            <w:textDirection w:val="btLr"/>
          </w:tcPr>
          <w:p w:rsidR="005B7D16" w:rsidRPr="00E739DE" w:rsidRDefault="005B7D16" w:rsidP="00E739DE">
            <w:pPr>
              <w:ind w:left="113" w:right="113"/>
              <w:rPr>
                <w:rFonts w:ascii="Calibri" w:hAnsi="Calibri" w:cs="Calibri"/>
                <w:sz w:val="18"/>
                <w:szCs w:val="18"/>
              </w:rPr>
            </w:pPr>
            <w:r w:rsidRPr="00E739DE">
              <w:rPr>
                <w:rFonts w:ascii="Calibri" w:hAnsi="Calibri" w:cs="Calibri"/>
                <w:sz w:val="18"/>
                <w:szCs w:val="18"/>
              </w:rPr>
              <w:t>ИТОГ</w:t>
            </w:r>
          </w:p>
        </w:tc>
        <w:tc>
          <w:tcPr>
            <w:tcW w:w="302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2</w:t>
            </w:r>
          </w:p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2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19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101</w:t>
            </w:r>
          </w:p>
        </w:tc>
        <w:tc>
          <w:tcPr>
            <w:tcW w:w="282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82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12</w:t>
            </w:r>
          </w:p>
        </w:tc>
        <w:tc>
          <w:tcPr>
            <w:tcW w:w="282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26</w:t>
            </w:r>
          </w:p>
        </w:tc>
        <w:tc>
          <w:tcPr>
            <w:tcW w:w="282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108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62</w:t>
            </w:r>
          </w:p>
        </w:tc>
        <w:tc>
          <w:tcPr>
            <w:tcW w:w="282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19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282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37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97</w:t>
            </w:r>
          </w:p>
        </w:tc>
        <w:tc>
          <w:tcPr>
            <w:tcW w:w="282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66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15</w:t>
            </w:r>
          </w:p>
        </w:tc>
        <w:tc>
          <w:tcPr>
            <w:tcW w:w="282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24</w:t>
            </w:r>
          </w:p>
        </w:tc>
        <w:tc>
          <w:tcPr>
            <w:tcW w:w="282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79</w:t>
            </w:r>
          </w:p>
        </w:tc>
        <w:tc>
          <w:tcPr>
            <w:tcW w:w="282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98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14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282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26</w:t>
            </w:r>
          </w:p>
        </w:tc>
        <w:tc>
          <w:tcPr>
            <w:tcW w:w="280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93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85</w:t>
            </w:r>
          </w:p>
        </w:tc>
        <w:tc>
          <w:tcPr>
            <w:tcW w:w="280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10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280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39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95</w:t>
            </w:r>
          </w:p>
        </w:tc>
        <w:tc>
          <w:tcPr>
            <w:tcW w:w="280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69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11</w:t>
            </w:r>
          </w:p>
        </w:tc>
        <w:tc>
          <w:tcPr>
            <w:tcW w:w="280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34</w:t>
            </w:r>
          </w:p>
        </w:tc>
        <w:tc>
          <w:tcPr>
            <w:tcW w:w="280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95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74</w:t>
            </w:r>
          </w:p>
        </w:tc>
        <w:tc>
          <w:tcPr>
            <w:tcW w:w="280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12</w:t>
            </w:r>
          </w:p>
        </w:tc>
        <w:tc>
          <w:tcPr>
            <w:tcW w:w="236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  <w:tc>
          <w:tcPr>
            <w:tcW w:w="236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24</w:t>
            </w:r>
          </w:p>
        </w:tc>
        <w:tc>
          <w:tcPr>
            <w:tcW w:w="236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106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69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10</w:t>
            </w:r>
          </w:p>
        </w:tc>
        <w:tc>
          <w:tcPr>
            <w:tcW w:w="280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29</w:t>
            </w:r>
          </w:p>
        </w:tc>
        <w:tc>
          <w:tcPr>
            <w:tcW w:w="280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96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79</w:t>
            </w:r>
          </w:p>
        </w:tc>
        <w:tc>
          <w:tcPr>
            <w:tcW w:w="280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236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236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38</w:t>
            </w:r>
          </w:p>
        </w:tc>
        <w:tc>
          <w:tcPr>
            <w:tcW w:w="236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105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61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11</w:t>
            </w:r>
          </w:p>
        </w:tc>
        <w:tc>
          <w:tcPr>
            <w:tcW w:w="236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30</w:t>
            </w:r>
          </w:p>
        </w:tc>
        <w:tc>
          <w:tcPr>
            <w:tcW w:w="236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80</w:t>
            </w:r>
          </w:p>
        </w:tc>
        <w:tc>
          <w:tcPr>
            <w:tcW w:w="236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83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23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-674" w:right="113" w:firstLine="567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280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29</w:t>
            </w:r>
          </w:p>
        </w:tc>
        <w:tc>
          <w:tcPr>
            <w:tcW w:w="236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96</w:t>
            </w:r>
          </w:p>
        </w:tc>
        <w:tc>
          <w:tcPr>
            <w:tcW w:w="236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76</w:t>
            </w:r>
          </w:p>
        </w:tc>
        <w:tc>
          <w:tcPr>
            <w:tcW w:w="240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739DE">
              <w:rPr>
                <w:rFonts w:ascii="Calibri" w:hAnsi="Calibri" w:cs="Calibri"/>
                <w:sz w:val="16"/>
                <w:szCs w:val="16"/>
              </w:rPr>
              <w:t>13</w:t>
            </w:r>
          </w:p>
        </w:tc>
      </w:tr>
      <w:tr w:rsidR="005B7D16" w:rsidRPr="007B3ACA">
        <w:trPr>
          <w:cantSplit/>
          <w:trHeight w:val="846"/>
        </w:trPr>
        <w:tc>
          <w:tcPr>
            <w:tcW w:w="407" w:type="dxa"/>
            <w:vMerge/>
            <w:textDirection w:val="btLr"/>
          </w:tcPr>
          <w:p w:rsidR="005B7D16" w:rsidRPr="00E739DE" w:rsidRDefault="005B7D16" w:rsidP="00E739DE">
            <w:pPr>
              <w:ind w:left="113" w:right="113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02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1%</w:t>
            </w:r>
          </w:p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9%</w:t>
            </w:r>
          </w:p>
        </w:tc>
        <w:tc>
          <w:tcPr>
            <w:tcW w:w="272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9%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47%</w:t>
            </w:r>
          </w:p>
        </w:tc>
        <w:tc>
          <w:tcPr>
            <w:tcW w:w="282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38%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5%</w:t>
            </w:r>
          </w:p>
        </w:tc>
        <w:tc>
          <w:tcPr>
            <w:tcW w:w="282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12%</w:t>
            </w:r>
          </w:p>
        </w:tc>
        <w:tc>
          <w:tcPr>
            <w:tcW w:w="282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50%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29%</w:t>
            </w:r>
          </w:p>
        </w:tc>
        <w:tc>
          <w:tcPr>
            <w:tcW w:w="282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9%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2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17%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45%</w:t>
            </w:r>
          </w:p>
        </w:tc>
        <w:tc>
          <w:tcPr>
            <w:tcW w:w="282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31%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7%</w:t>
            </w:r>
          </w:p>
        </w:tc>
        <w:tc>
          <w:tcPr>
            <w:tcW w:w="282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1%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11%</w:t>
            </w:r>
          </w:p>
        </w:tc>
        <w:tc>
          <w:tcPr>
            <w:tcW w:w="282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37%</w:t>
            </w:r>
          </w:p>
        </w:tc>
        <w:tc>
          <w:tcPr>
            <w:tcW w:w="282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45%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6%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1%</w:t>
            </w:r>
          </w:p>
        </w:tc>
        <w:tc>
          <w:tcPr>
            <w:tcW w:w="282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12%</w:t>
            </w:r>
          </w:p>
        </w:tc>
        <w:tc>
          <w:tcPr>
            <w:tcW w:w="280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43%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39%</w:t>
            </w:r>
          </w:p>
        </w:tc>
        <w:tc>
          <w:tcPr>
            <w:tcW w:w="280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5%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1%</w:t>
            </w:r>
          </w:p>
        </w:tc>
        <w:tc>
          <w:tcPr>
            <w:tcW w:w="280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18%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44%</w:t>
            </w:r>
          </w:p>
        </w:tc>
        <w:tc>
          <w:tcPr>
            <w:tcW w:w="280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32%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5%</w:t>
            </w:r>
          </w:p>
        </w:tc>
        <w:tc>
          <w:tcPr>
            <w:tcW w:w="280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1%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16%</w:t>
            </w:r>
          </w:p>
        </w:tc>
        <w:tc>
          <w:tcPr>
            <w:tcW w:w="280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44%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34%</w:t>
            </w:r>
          </w:p>
        </w:tc>
        <w:tc>
          <w:tcPr>
            <w:tcW w:w="280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5%</w:t>
            </w:r>
          </w:p>
        </w:tc>
        <w:tc>
          <w:tcPr>
            <w:tcW w:w="236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3%</w:t>
            </w:r>
          </w:p>
        </w:tc>
        <w:tc>
          <w:tcPr>
            <w:tcW w:w="236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11%</w:t>
            </w:r>
          </w:p>
        </w:tc>
        <w:tc>
          <w:tcPr>
            <w:tcW w:w="236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49%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32%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5%</w:t>
            </w:r>
          </w:p>
        </w:tc>
        <w:tc>
          <w:tcPr>
            <w:tcW w:w="280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2%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13%</w:t>
            </w:r>
          </w:p>
        </w:tc>
        <w:tc>
          <w:tcPr>
            <w:tcW w:w="280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44%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37%</w:t>
            </w:r>
          </w:p>
        </w:tc>
        <w:tc>
          <w:tcPr>
            <w:tcW w:w="280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4%</w:t>
            </w:r>
          </w:p>
        </w:tc>
        <w:tc>
          <w:tcPr>
            <w:tcW w:w="236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36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18%</w:t>
            </w:r>
          </w:p>
        </w:tc>
        <w:tc>
          <w:tcPr>
            <w:tcW w:w="236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49%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28%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5%</w:t>
            </w:r>
          </w:p>
        </w:tc>
        <w:tc>
          <w:tcPr>
            <w:tcW w:w="236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14%</w:t>
            </w:r>
          </w:p>
        </w:tc>
        <w:tc>
          <w:tcPr>
            <w:tcW w:w="236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37%</w:t>
            </w:r>
          </w:p>
        </w:tc>
        <w:tc>
          <w:tcPr>
            <w:tcW w:w="236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38%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11%</w:t>
            </w:r>
          </w:p>
        </w:tc>
        <w:tc>
          <w:tcPr>
            <w:tcW w:w="281" w:type="dxa"/>
            <w:textDirection w:val="btLr"/>
          </w:tcPr>
          <w:p w:rsidR="005B7D16" w:rsidRPr="00E739DE" w:rsidRDefault="005B7D16" w:rsidP="00E739DE">
            <w:pPr>
              <w:ind w:left="-674" w:right="113" w:firstLine="567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1%</w:t>
            </w:r>
          </w:p>
        </w:tc>
        <w:tc>
          <w:tcPr>
            <w:tcW w:w="280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13%</w:t>
            </w:r>
          </w:p>
        </w:tc>
        <w:tc>
          <w:tcPr>
            <w:tcW w:w="236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45%</w:t>
            </w:r>
          </w:p>
        </w:tc>
        <w:tc>
          <w:tcPr>
            <w:tcW w:w="236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35%</w:t>
            </w:r>
          </w:p>
        </w:tc>
        <w:tc>
          <w:tcPr>
            <w:tcW w:w="240" w:type="dxa"/>
            <w:textDirection w:val="btLr"/>
          </w:tcPr>
          <w:p w:rsidR="005B7D16" w:rsidRPr="00E739DE" w:rsidRDefault="005B7D16" w:rsidP="00E739DE">
            <w:pPr>
              <w:ind w:left="113" w:right="11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39DE">
              <w:rPr>
                <w:rFonts w:ascii="Calibri" w:hAnsi="Calibri" w:cs="Calibri"/>
                <w:b/>
                <w:bCs/>
                <w:sz w:val="16"/>
                <w:szCs w:val="16"/>
              </w:rPr>
              <w:t>6%</w:t>
            </w:r>
          </w:p>
        </w:tc>
      </w:tr>
    </w:tbl>
    <w:p w:rsidR="005B7D16" w:rsidRDefault="005B7D16" w:rsidP="00075B4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Старший воспитатель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Т.М.Миронова</w:t>
      </w:r>
    </w:p>
    <w:p w:rsidR="005B7D16" w:rsidRDefault="005B7D16" w:rsidP="00075B4B">
      <w:pPr>
        <w:rPr>
          <w:sz w:val="28"/>
          <w:szCs w:val="28"/>
        </w:rPr>
        <w:sectPr w:rsidR="005B7D16" w:rsidSect="003B3F25">
          <w:pgSz w:w="16838" w:h="11906" w:orient="landscape"/>
          <w:pgMar w:top="720" w:right="720" w:bottom="720" w:left="720" w:header="708" w:footer="708" w:gutter="0"/>
          <w:pgBorders w:display="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5B7D16" w:rsidRDefault="005B7D16" w:rsidP="00075B4B">
      <w:pPr>
        <w:pStyle w:val="NormalWeb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Кадровое обеспечение</w:t>
      </w:r>
    </w:p>
    <w:p w:rsidR="005B7D16" w:rsidRPr="002E7A51" w:rsidRDefault="005B7D16" w:rsidP="00075B4B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2E7A51">
        <w:rPr>
          <w:sz w:val="28"/>
          <w:szCs w:val="28"/>
        </w:rPr>
        <w:t>Укомплектованность педагогическими кадрами на сентябрь 2015 года -  100%.</w:t>
      </w:r>
      <w:r>
        <w:rPr>
          <w:sz w:val="28"/>
          <w:szCs w:val="28"/>
        </w:rPr>
        <w:t xml:space="preserve"> </w:t>
      </w:r>
      <w:r w:rsidRPr="002E7A51">
        <w:rPr>
          <w:sz w:val="28"/>
          <w:szCs w:val="28"/>
        </w:rPr>
        <w:t>Всего в ДОУ – 28</w:t>
      </w:r>
      <w:r>
        <w:rPr>
          <w:sz w:val="28"/>
          <w:szCs w:val="28"/>
        </w:rPr>
        <w:t xml:space="preserve"> педагогических </w:t>
      </w:r>
      <w:r w:rsidRPr="002E7A51">
        <w:rPr>
          <w:sz w:val="28"/>
          <w:szCs w:val="28"/>
        </w:rPr>
        <w:t>работников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046"/>
        <w:gridCol w:w="1525"/>
      </w:tblGrid>
      <w:tr w:rsidR="005B7D16" w:rsidRPr="007A7186">
        <w:tc>
          <w:tcPr>
            <w:tcW w:w="8046" w:type="dxa"/>
          </w:tcPr>
          <w:p w:rsidR="005B7D16" w:rsidRPr="007A7186" w:rsidRDefault="005B7D16" w:rsidP="00F47CA7">
            <w:pPr>
              <w:tabs>
                <w:tab w:val="left" w:pos="851"/>
              </w:tabs>
              <w:jc w:val="both"/>
              <w:rPr>
                <w:b/>
                <w:bCs/>
              </w:rPr>
            </w:pPr>
            <w:r w:rsidRPr="007A7186">
              <w:rPr>
                <w:b/>
                <w:bCs/>
              </w:rPr>
              <w:t xml:space="preserve">Педагогический коллектив состоит из </w:t>
            </w:r>
            <w:r>
              <w:rPr>
                <w:b/>
                <w:bCs/>
              </w:rPr>
              <w:t>28 человек</w:t>
            </w:r>
            <w:r w:rsidRPr="007A7186">
              <w:rPr>
                <w:b/>
                <w:bCs/>
              </w:rPr>
              <w:t>, среди них</w:t>
            </w:r>
          </w:p>
        </w:tc>
        <w:tc>
          <w:tcPr>
            <w:tcW w:w="1525" w:type="dxa"/>
          </w:tcPr>
          <w:p w:rsidR="005B7D16" w:rsidRPr="007A7186" w:rsidRDefault="005B7D16" w:rsidP="00F47CA7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</w:p>
        </w:tc>
      </w:tr>
      <w:tr w:rsidR="005B7D16" w:rsidRPr="007A7186">
        <w:tc>
          <w:tcPr>
            <w:tcW w:w="8046" w:type="dxa"/>
          </w:tcPr>
          <w:p w:rsidR="005B7D16" w:rsidRPr="007A7186" w:rsidRDefault="005B7D16" w:rsidP="00F47CA7">
            <w:pPr>
              <w:tabs>
                <w:tab w:val="left" w:pos="851"/>
              </w:tabs>
              <w:jc w:val="both"/>
            </w:pPr>
            <w:r w:rsidRPr="007A7186">
              <w:t xml:space="preserve">Заведующий </w:t>
            </w:r>
          </w:p>
        </w:tc>
        <w:tc>
          <w:tcPr>
            <w:tcW w:w="1525" w:type="dxa"/>
          </w:tcPr>
          <w:p w:rsidR="005B7D16" w:rsidRPr="007A7186" w:rsidRDefault="005B7D16" w:rsidP="00F47CA7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  <w:r w:rsidRPr="007A7186">
              <w:rPr>
                <w:b/>
                <w:bCs/>
              </w:rPr>
              <w:t>1</w:t>
            </w:r>
          </w:p>
        </w:tc>
      </w:tr>
      <w:tr w:rsidR="005B7D16" w:rsidRPr="007A7186">
        <w:tc>
          <w:tcPr>
            <w:tcW w:w="8046" w:type="dxa"/>
          </w:tcPr>
          <w:p w:rsidR="005B7D16" w:rsidRPr="007A7186" w:rsidRDefault="005B7D16" w:rsidP="00F47CA7">
            <w:pPr>
              <w:tabs>
                <w:tab w:val="left" w:pos="851"/>
              </w:tabs>
              <w:jc w:val="both"/>
            </w:pPr>
            <w:r w:rsidRPr="007A7186">
              <w:t>Старший воспитатель</w:t>
            </w:r>
          </w:p>
        </w:tc>
        <w:tc>
          <w:tcPr>
            <w:tcW w:w="1525" w:type="dxa"/>
          </w:tcPr>
          <w:p w:rsidR="005B7D16" w:rsidRPr="007A7186" w:rsidRDefault="005B7D16" w:rsidP="00F47CA7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  <w:r w:rsidRPr="007A7186">
              <w:rPr>
                <w:b/>
                <w:bCs/>
              </w:rPr>
              <w:t>1</w:t>
            </w:r>
          </w:p>
        </w:tc>
      </w:tr>
      <w:tr w:rsidR="005B7D16" w:rsidRPr="007A7186">
        <w:tc>
          <w:tcPr>
            <w:tcW w:w="8046" w:type="dxa"/>
          </w:tcPr>
          <w:p w:rsidR="005B7D16" w:rsidRPr="007A7186" w:rsidRDefault="005B7D16" w:rsidP="00F47CA7">
            <w:pPr>
              <w:tabs>
                <w:tab w:val="left" w:pos="851"/>
              </w:tabs>
              <w:jc w:val="both"/>
              <w:rPr>
                <w:i/>
                <w:iCs/>
              </w:rPr>
            </w:pPr>
            <w:r w:rsidRPr="007A7186">
              <w:rPr>
                <w:i/>
                <w:iCs/>
              </w:rPr>
              <w:t>Педагогический персонал:</w:t>
            </w:r>
          </w:p>
        </w:tc>
        <w:tc>
          <w:tcPr>
            <w:tcW w:w="1525" w:type="dxa"/>
          </w:tcPr>
          <w:p w:rsidR="005B7D16" w:rsidRPr="007A7186" w:rsidRDefault="005B7D16" w:rsidP="00F47CA7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</w:p>
        </w:tc>
      </w:tr>
      <w:tr w:rsidR="005B7D16" w:rsidRPr="007A7186">
        <w:tc>
          <w:tcPr>
            <w:tcW w:w="8046" w:type="dxa"/>
          </w:tcPr>
          <w:p w:rsidR="005B7D16" w:rsidRPr="007A7186" w:rsidRDefault="005B7D16" w:rsidP="00F47CA7">
            <w:pPr>
              <w:tabs>
                <w:tab w:val="left" w:pos="851"/>
              </w:tabs>
              <w:jc w:val="both"/>
            </w:pPr>
            <w:r w:rsidRPr="007A7186">
              <w:t>Воспитатели</w:t>
            </w:r>
          </w:p>
        </w:tc>
        <w:tc>
          <w:tcPr>
            <w:tcW w:w="1525" w:type="dxa"/>
          </w:tcPr>
          <w:p w:rsidR="005B7D16" w:rsidRPr="007A7186" w:rsidRDefault="005B7D16" w:rsidP="00F47CA7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  <w:r w:rsidRPr="007A7186">
              <w:rPr>
                <w:b/>
                <w:bCs/>
              </w:rPr>
              <w:t>22</w:t>
            </w:r>
          </w:p>
        </w:tc>
      </w:tr>
      <w:tr w:rsidR="005B7D16" w:rsidRPr="007A7186">
        <w:tc>
          <w:tcPr>
            <w:tcW w:w="8046" w:type="dxa"/>
          </w:tcPr>
          <w:p w:rsidR="005B7D16" w:rsidRPr="007A7186" w:rsidRDefault="005B7D16" w:rsidP="00F47CA7">
            <w:pPr>
              <w:tabs>
                <w:tab w:val="left" w:pos="851"/>
              </w:tabs>
              <w:jc w:val="both"/>
            </w:pPr>
            <w:r w:rsidRPr="007A7186">
              <w:t>Учитель-логопед</w:t>
            </w:r>
          </w:p>
        </w:tc>
        <w:tc>
          <w:tcPr>
            <w:tcW w:w="1525" w:type="dxa"/>
          </w:tcPr>
          <w:p w:rsidR="005B7D16" w:rsidRPr="007A7186" w:rsidRDefault="005B7D16" w:rsidP="00F47CA7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  <w:r w:rsidRPr="007A7186">
              <w:rPr>
                <w:b/>
                <w:bCs/>
              </w:rPr>
              <w:t>1</w:t>
            </w:r>
          </w:p>
        </w:tc>
      </w:tr>
      <w:tr w:rsidR="005B7D16" w:rsidRPr="007A7186">
        <w:tc>
          <w:tcPr>
            <w:tcW w:w="8046" w:type="dxa"/>
          </w:tcPr>
          <w:p w:rsidR="005B7D16" w:rsidRPr="007A7186" w:rsidRDefault="005B7D16" w:rsidP="00F47CA7">
            <w:pPr>
              <w:tabs>
                <w:tab w:val="left" w:pos="851"/>
              </w:tabs>
              <w:jc w:val="both"/>
            </w:pPr>
            <w:r w:rsidRPr="007A7186">
              <w:t>Музыкальный руководитель</w:t>
            </w:r>
          </w:p>
        </w:tc>
        <w:tc>
          <w:tcPr>
            <w:tcW w:w="1525" w:type="dxa"/>
          </w:tcPr>
          <w:p w:rsidR="005B7D16" w:rsidRPr="007A7186" w:rsidRDefault="005B7D16" w:rsidP="00F47CA7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  <w:r w:rsidRPr="007A7186">
              <w:rPr>
                <w:b/>
                <w:bCs/>
              </w:rPr>
              <w:t>2</w:t>
            </w:r>
          </w:p>
        </w:tc>
      </w:tr>
      <w:tr w:rsidR="005B7D16" w:rsidRPr="007A7186">
        <w:tc>
          <w:tcPr>
            <w:tcW w:w="8046" w:type="dxa"/>
          </w:tcPr>
          <w:p w:rsidR="005B7D16" w:rsidRPr="007A7186" w:rsidRDefault="005B7D16" w:rsidP="00F47CA7">
            <w:pPr>
              <w:tabs>
                <w:tab w:val="left" w:pos="851"/>
              </w:tabs>
              <w:jc w:val="both"/>
            </w:pPr>
            <w:r w:rsidRPr="007A7186">
              <w:t>Инструктор по физической культуре</w:t>
            </w:r>
          </w:p>
        </w:tc>
        <w:tc>
          <w:tcPr>
            <w:tcW w:w="1525" w:type="dxa"/>
          </w:tcPr>
          <w:p w:rsidR="005B7D16" w:rsidRPr="007A7186" w:rsidRDefault="005B7D16" w:rsidP="00F47CA7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  <w:r w:rsidRPr="007A7186">
              <w:rPr>
                <w:b/>
                <w:bCs/>
              </w:rPr>
              <w:t>1</w:t>
            </w:r>
          </w:p>
        </w:tc>
      </w:tr>
    </w:tbl>
    <w:p w:rsidR="005B7D16" w:rsidRDefault="005B7D16" w:rsidP="00075B4B">
      <w:pPr>
        <w:tabs>
          <w:tab w:val="left" w:pos="851"/>
        </w:tabs>
        <w:jc w:val="center"/>
        <w:rPr>
          <w:b/>
          <w:bCs/>
        </w:rPr>
      </w:pPr>
    </w:p>
    <w:p w:rsidR="005B7D16" w:rsidRPr="007A7186" w:rsidRDefault="005B7D16" w:rsidP="00075B4B">
      <w:pPr>
        <w:tabs>
          <w:tab w:val="left" w:pos="851"/>
        </w:tabs>
        <w:jc w:val="center"/>
        <w:rPr>
          <w:b/>
          <w:bCs/>
        </w:rPr>
      </w:pPr>
      <w:r w:rsidRPr="007A7186">
        <w:rPr>
          <w:b/>
          <w:bCs/>
        </w:rPr>
        <w:t>Характеристика квалификационных критериев педагогов</w:t>
      </w:r>
    </w:p>
    <w:p w:rsidR="005B7D16" w:rsidRPr="007A7186" w:rsidRDefault="005B7D16" w:rsidP="00075B4B">
      <w:pPr>
        <w:tabs>
          <w:tab w:val="left" w:pos="851"/>
        </w:tabs>
        <w:jc w:val="center"/>
        <w:rPr>
          <w:i/>
          <w:iCs/>
        </w:rPr>
      </w:pPr>
      <w:r w:rsidRPr="007A7186">
        <w:rPr>
          <w:i/>
          <w:iCs/>
        </w:rPr>
        <w:t>(в процентном и количественном соотношении)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53"/>
        <w:gridCol w:w="2268"/>
        <w:gridCol w:w="1950"/>
      </w:tblGrid>
      <w:tr w:rsidR="005B7D16" w:rsidRPr="007A7186">
        <w:tc>
          <w:tcPr>
            <w:tcW w:w="5353" w:type="dxa"/>
          </w:tcPr>
          <w:p w:rsidR="005B7D16" w:rsidRPr="007A7186" w:rsidRDefault="005B7D16" w:rsidP="00F47CA7">
            <w:pPr>
              <w:tabs>
                <w:tab w:val="left" w:pos="851"/>
              </w:tabs>
              <w:jc w:val="both"/>
              <w:rPr>
                <w:b/>
                <w:bCs/>
              </w:rPr>
            </w:pPr>
            <w:r w:rsidRPr="007A7186">
              <w:rPr>
                <w:b/>
                <w:bCs/>
              </w:rPr>
              <w:t>Высшая категория</w:t>
            </w:r>
          </w:p>
        </w:tc>
        <w:tc>
          <w:tcPr>
            <w:tcW w:w="2268" w:type="dxa"/>
          </w:tcPr>
          <w:p w:rsidR="005B7D16" w:rsidRPr="007A7186" w:rsidRDefault="005B7D16" w:rsidP="00F47CA7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  <w:r w:rsidRPr="007A7186">
              <w:rPr>
                <w:b/>
                <w:bCs/>
              </w:rPr>
              <w:t>6</w:t>
            </w:r>
          </w:p>
        </w:tc>
        <w:tc>
          <w:tcPr>
            <w:tcW w:w="1950" w:type="dxa"/>
          </w:tcPr>
          <w:p w:rsidR="005B7D16" w:rsidRPr="007A7186" w:rsidRDefault="005B7D16" w:rsidP="00F47CA7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  <w:r w:rsidRPr="007A7186">
              <w:rPr>
                <w:b/>
                <w:bCs/>
              </w:rPr>
              <w:t>21%</w:t>
            </w:r>
          </w:p>
        </w:tc>
      </w:tr>
      <w:tr w:rsidR="005B7D16" w:rsidRPr="007A7186">
        <w:tc>
          <w:tcPr>
            <w:tcW w:w="5353" w:type="dxa"/>
          </w:tcPr>
          <w:p w:rsidR="005B7D16" w:rsidRPr="007A7186" w:rsidRDefault="005B7D16" w:rsidP="00F47CA7">
            <w:pPr>
              <w:tabs>
                <w:tab w:val="left" w:pos="851"/>
              </w:tabs>
              <w:jc w:val="both"/>
              <w:rPr>
                <w:b/>
                <w:bCs/>
              </w:rPr>
            </w:pPr>
            <w:r w:rsidRPr="007A7186">
              <w:rPr>
                <w:b/>
                <w:bCs/>
              </w:rPr>
              <w:t>Первая категория</w:t>
            </w:r>
          </w:p>
        </w:tc>
        <w:tc>
          <w:tcPr>
            <w:tcW w:w="2268" w:type="dxa"/>
          </w:tcPr>
          <w:p w:rsidR="005B7D16" w:rsidRPr="007A7186" w:rsidRDefault="005B7D16" w:rsidP="00F47CA7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  <w:r w:rsidRPr="007A7186">
              <w:rPr>
                <w:b/>
                <w:bCs/>
              </w:rPr>
              <w:t>7</w:t>
            </w:r>
          </w:p>
        </w:tc>
        <w:tc>
          <w:tcPr>
            <w:tcW w:w="1950" w:type="dxa"/>
          </w:tcPr>
          <w:p w:rsidR="005B7D16" w:rsidRPr="007A7186" w:rsidRDefault="005B7D16" w:rsidP="00F47CA7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  <w:r w:rsidRPr="007A7186">
              <w:rPr>
                <w:b/>
                <w:bCs/>
              </w:rPr>
              <w:t>25%</w:t>
            </w:r>
          </w:p>
        </w:tc>
      </w:tr>
      <w:tr w:rsidR="005B7D16" w:rsidRPr="007A7186">
        <w:tc>
          <w:tcPr>
            <w:tcW w:w="5353" w:type="dxa"/>
          </w:tcPr>
          <w:p w:rsidR="005B7D16" w:rsidRPr="007A7186" w:rsidRDefault="005B7D16" w:rsidP="00F47CA7">
            <w:pPr>
              <w:tabs>
                <w:tab w:val="left" w:pos="851"/>
              </w:tabs>
              <w:jc w:val="both"/>
              <w:rPr>
                <w:b/>
                <w:bCs/>
              </w:rPr>
            </w:pPr>
            <w:r w:rsidRPr="007A7186">
              <w:rPr>
                <w:b/>
                <w:bCs/>
              </w:rPr>
              <w:t>Соответствие занимаемой должности</w:t>
            </w:r>
          </w:p>
        </w:tc>
        <w:tc>
          <w:tcPr>
            <w:tcW w:w="2268" w:type="dxa"/>
          </w:tcPr>
          <w:p w:rsidR="005B7D16" w:rsidRPr="007A7186" w:rsidRDefault="005B7D16" w:rsidP="00F47CA7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  <w:r w:rsidRPr="007A7186">
              <w:rPr>
                <w:b/>
                <w:bCs/>
              </w:rPr>
              <w:t>8</w:t>
            </w:r>
          </w:p>
        </w:tc>
        <w:tc>
          <w:tcPr>
            <w:tcW w:w="1950" w:type="dxa"/>
          </w:tcPr>
          <w:p w:rsidR="005B7D16" w:rsidRPr="007A7186" w:rsidRDefault="005B7D16" w:rsidP="00F47CA7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  <w:r w:rsidRPr="007A7186">
              <w:rPr>
                <w:b/>
                <w:bCs/>
              </w:rPr>
              <w:t>29%</w:t>
            </w:r>
          </w:p>
        </w:tc>
      </w:tr>
      <w:tr w:rsidR="005B7D16" w:rsidRPr="007A7186">
        <w:tc>
          <w:tcPr>
            <w:tcW w:w="5353" w:type="dxa"/>
          </w:tcPr>
          <w:p w:rsidR="005B7D16" w:rsidRPr="007A7186" w:rsidRDefault="005B7D16" w:rsidP="00F47CA7">
            <w:pPr>
              <w:tabs>
                <w:tab w:val="left" w:pos="851"/>
              </w:tabs>
              <w:jc w:val="both"/>
              <w:rPr>
                <w:b/>
                <w:bCs/>
              </w:rPr>
            </w:pPr>
            <w:r w:rsidRPr="007A7186">
              <w:rPr>
                <w:b/>
                <w:bCs/>
              </w:rPr>
              <w:t>Без категории</w:t>
            </w:r>
          </w:p>
        </w:tc>
        <w:tc>
          <w:tcPr>
            <w:tcW w:w="2268" w:type="dxa"/>
          </w:tcPr>
          <w:p w:rsidR="005B7D16" w:rsidRPr="007A7186" w:rsidRDefault="005B7D16" w:rsidP="00F47CA7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  <w:r w:rsidRPr="007A7186">
              <w:rPr>
                <w:b/>
                <w:bCs/>
              </w:rPr>
              <w:t>7</w:t>
            </w:r>
          </w:p>
        </w:tc>
        <w:tc>
          <w:tcPr>
            <w:tcW w:w="1950" w:type="dxa"/>
          </w:tcPr>
          <w:p w:rsidR="005B7D16" w:rsidRPr="007A7186" w:rsidRDefault="005B7D16" w:rsidP="00F47CA7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  <w:r w:rsidRPr="007A7186">
              <w:rPr>
                <w:b/>
                <w:bCs/>
              </w:rPr>
              <w:t>25%</w:t>
            </w:r>
          </w:p>
        </w:tc>
      </w:tr>
    </w:tbl>
    <w:p w:rsidR="005B7D16" w:rsidRPr="007A7186" w:rsidRDefault="005B7D16" w:rsidP="00075B4B">
      <w:pPr>
        <w:tabs>
          <w:tab w:val="left" w:pos="851"/>
        </w:tabs>
        <w:jc w:val="center"/>
        <w:rPr>
          <w:b/>
          <w:bCs/>
        </w:rPr>
      </w:pPr>
    </w:p>
    <w:p w:rsidR="005B7D16" w:rsidRPr="007A7186" w:rsidRDefault="005B7D16" w:rsidP="00075B4B">
      <w:pPr>
        <w:tabs>
          <w:tab w:val="left" w:pos="851"/>
        </w:tabs>
        <w:jc w:val="center"/>
        <w:rPr>
          <w:b/>
          <w:bCs/>
        </w:rPr>
      </w:pPr>
      <w:r w:rsidRPr="007A7186">
        <w:rPr>
          <w:b/>
          <w:bCs/>
        </w:rPr>
        <w:t>Характеристика уровней образования</w:t>
      </w:r>
    </w:p>
    <w:p w:rsidR="005B7D16" w:rsidRPr="007A7186" w:rsidRDefault="005B7D16" w:rsidP="00075B4B">
      <w:pPr>
        <w:tabs>
          <w:tab w:val="left" w:pos="851"/>
        </w:tabs>
        <w:jc w:val="center"/>
        <w:rPr>
          <w:i/>
          <w:iCs/>
        </w:rPr>
      </w:pPr>
      <w:r w:rsidRPr="007A7186">
        <w:rPr>
          <w:i/>
          <w:iCs/>
        </w:rPr>
        <w:t>(в процентном и количественном соотношении)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53"/>
        <w:gridCol w:w="2268"/>
        <w:gridCol w:w="1950"/>
      </w:tblGrid>
      <w:tr w:rsidR="005B7D16" w:rsidRPr="007A7186">
        <w:tc>
          <w:tcPr>
            <w:tcW w:w="5353" w:type="dxa"/>
          </w:tcPr>
          <w:p w:rsidR="005B7D16" w:rsidRPr="007A7186" w:rsidRDefault="005B7D16" w:rsidP="00F47CA7">
            <w:pPr>
              <w:tabs>
                <w:tab w:val="left" w:pos="851"/>
              </w:tabs>
              <w:jc w:val="both"/>
              <w:rPr>
                <w:b/>
                <w:bCs/>
              </w:rPr>
            </w:pPr>
            <w:r w:rsidRPr="007A7186">
              <w:rPr>
                <w:b/>
                <w:bCs/>
              </w:rPr>
              <w:t>Высшее</w:t>
            </w:r>
          </w:p>
        </w:tc>
        <w:tc>
          <w:tcPr>
            <w:tcW w:w="2268" w:type="dxa"/>
          </w:tcPr>
          <w:p w:rsidR="005B7D16" w:rsidRPr="007A7186" w:rsidRDefault="005B7D16" w:rsidP="00F47CA7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  <w:r w:rsidRPr="007A7186">
              <w:rPr>
                <w:b/>
                <w:bCs/>
              </w:rPr>
              <w:t>25</w:t>
            </w:r>
          </w:p>
        </w:tc>
        <w:tc>
          <w:tcPr>
            <w:tcW w:w="1950" w:type="dxa"/>
          </w:tcPr>
          <w:p w:rsidR="005B7D16" w:rsidRPr="007A7186" w:rsidRDefault="005B7D16" w:rsidP="00F47CA7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  <w:r w:rsidRPr="007A7186">
              <w:rPr>
                <w:b/>
                <w:bCs/>
              </w:rPr>
              <w:t>89%</w:t>
            </w:r>
          </w:p>
        </w:tc>
      </w:tr>
      <w:tr w:rsidR="005B7D16" w:rsidRPr="007A7186">
        <w:tc>
          <w:tcPr>
            <w:tcW w:w="5353" w:type="dxa"/>
          </w:tcPr>
          <w:p w:rsidR="005B7D16" w:rsidRPr="007A7186" w:rsidRDefault="005B7D16" w:rsidP="00F47CA7">
            <w:pPr>
              <w:tabs>
                <w:tab w:val="left" w:pos="851"/>
              </w:tabs>
              <w:jc w:val="both"/>
              <w:rPr>
                <w:b/>
                <w:bCs/>
              </w:rPr>
            </w:pPr>
            <w:r w:rsidRPr="007A7186">
              <w:rPr>
                <w:b/>
                <w:bCs/>
              </w:rPr>
              <w:t>Средне-специальное</w:t>
            </w:r>
          </w:p>
        </w:tc>
        <w:tc>
          <w:tcPr>
            <w:tcW w:w="2268" w:type="dxa"/>
          </w:tcPr>
          <w:p w:rsidR="005B7D16" w:rsidRPr="007A7186" w:rsidRDefault="005B7D16" w:rsidP="00F47CA7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  <w:r w:rsidRPr="007A7186">
              <w:rPr>
                <w:b/>
                <w:bCs/>
              </w:rPr>
              <w:t>3</w:t>
            </w:r>
          </w:p>
        </w:tc>
        <w:tc>
          <w:tcPr>
            <w:tcW w:w="1950" w:type="dxa"/>
          </w:tcPr>
          <w:p w:rsidR="005B7D16" w:rsidRPr="007A7186" w:rsidRDefault="005B7D16" w:rsidP="00F47CA7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  <w:r w:rsidRPr="007A7186">
              <w:rPr>
                <w:b/>
                <w:bCs/>
              </w:rPr>
              <w:t>11%</w:t>
            </w:r>
          </w:p>
        </w:tc>
      </w:tr>
      <w:tr w:rsidR="005B7D16" w:rsidRPr="007A7186">
        <w:tc>
          <w:tcPr>
            <w:tcW w:w="5353" w:type="dxa"/>
          </w:tcPr>
          <w:p w:rsidR="005B7D16" w:rsidRPr="007A7186" w:rsidRDefault="005B7D16" w:rsidP="00F47CA7">
            <w:pPr>
              <w:tabs>
                <w:tab w:val="left" w:pos="851"/>
              </w:tabs>
              <w:jc w:val="both"/>
              <w:rPr>
                <w:b/>
                <w:bCs/>
              </w:rPr>
            </w:pPr>
          </w:p>
        </w:tc>
        <w:tc>
          <w:tcPr>
            <w:tcW w:w="2268" w:type="dxa"/>
          </w:tcPr>
          <w:p w:rsidR="005B7D16" w:rsidRPr="007A7186" w:rsidRDefault="005B7D16" w:rsidP="00F47CA7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</w:p>
        </w:tc>
        <w:tc>
          <w:tcPr>
            <w:tcW w:w="1950" w:type="dxa"/>
          </w:tcPr>
          <w:p w:rsidR="005B7D16" w:rsidRPr="007A7186" w:rsidRDefault="005B7D16" w:rsidP="00F47CA7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  <w:r w:rsidRPr="007A7186">
              <w:rPr>
                <w:b/>
                <w:bCs/>
              </w:rPr>
              <w:t>%</w:t>
            </w:r>
          </w:p>
        </w:tc>
      </w:tr>
    </w:tbl>
    <w:p w:rsidR="005B7D16" w:rsidRPr="007A7186" w:rsidRDefault="005B7D16" w:rsidP="00075B4B">
      <w:pPr>
        <w:tabs>
          <w:tab w:val="left" w:pos="851"/>
        </w:tabs>
        <w:jc w:val="center"/>
        <w:rPr>
          <w:b/>
          <w:bCs/>
        </w:rPr>
      </w:pPr>
    </w:p>
    <w:p w:rsidR="005B7D16" w:rsidRPr="007A7186" w:rsidRDefault="005B7D16" w:rsidP="00075B4B">
      <w:pPr>
        <w:tabs>
          <w:tab w:val="left" w:pos="851"/>
        </w:tabs>
        <w:jc w:val="center"/>
        <w:rPr>
          <w:b/>
          <w:bCs/>
        </w:rPr>
      </w:pPr>
      <w:r w:rsidRPr="007A7186">
        <w:rPr>
          <w:b/>
          <w:bCs/>
        </w:rPr>
        <w:t>Возрастная характеристика педагогического состава</w:t>
      </w:r>
    </w:p>
    <w:p w:rsidR="005B7D16" w:rsidRPr="007A7186" w:rsidRDefault="005B7D16" w:rsidP="00075B4B">
      <w:pPr>
        <w:tabs>
          <w:tab w:val="left" w:pos="851"/>
        </w:tabs>
        <w:jc w:val="center"/>
        <w:rPr>
          <w:i/>
          <w:iCs/>
        </w:rPr>
      </w:pPr>
      <w:r w:rsidRPr="007A7186">
        <w:rPr>
          <w:i/>
          <w:iCs/>
        </w:rPr>
        <w:t>(в процентном и количественном соотношении)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53"/>
        <w:gridCol w:w="2268"/>
        <w:gridCol w:w="1950"/>
      </w:tblGrid>
      <w:tr w:rsidR="005B7D16" w:rsidRPr="007A7186">
        <w:tc>
          <w:tcPr>
            <w:tcW w:w="5353" w:type="dxa"/>
          </w:tcPr>
          <w:p w:rsidR="005B7D16" w:rsidRPr="007A7186" w:rsidRDefault="005B7D16" w:rsidP="00F47CA7">
            <w:pPr>
              <w:tabs>
                <w:tab w:val="left" w:pos="851"/>
              </w:tabs>
              <w:jc w:val="both"/>
              <w:rPr>
                <w:b/>
                <w:bCs/>
              </w:rPr>
            </w:pPr>
            <w:r w:rsidRPr="007A7186">
              <w:rPr>
                <w:b/>
                <w:bCs/>
              </w:rPr>
              <w:t>20-30 лет</w:t>
            </w:r>
          </w:p>
        </w:tc>
        <w:tc>
          <w:tcPr>
            <w:tcW w:w="2268" w:type="dxa"/>
          </w:tcPr>
          <w:p w:rsidR="005B7D16" w:rsidRPr="007A7186" w:rsidRDefault="005B7D16" w:rsidP="00F47CA7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  <w:r w:rsidRPr="007A7186">
              <w:rPr>
                <w:b/>
                <w:bCs/>
              </w:rPr>
              <w:t>6</w:t>
            </w:r>
          </w:p>
        </w:tc>
        <w:tc>
          <w:tcPr>
            <w:tcW w:w="1950" w:type="dxa"/>
          </w:tcPr>
          <w:p w:rsidR="005B7D16" w:rsidRPr="007A7186" w:rsidRDefault="005B7D16" w:rsidP="00F47CA7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  <w:r w:rsidRPr="007A7186">
              <w:rPr>
                <w:b/>
                <w:bCs/>
              </w:rPr>
              <w:t>21%</w:t>
            </w:r>
          </w:p>
        </w:tc>
      </w:tr>
      <w:tr w:rsidR="005B7D16" w:rsidRPr="007A7186">
        <w:tc>
          <w:tcPr>
            <w:tcW w:w="5353" w:type="dxa"/>
          </w:tcPr>
          <w:p w:rsidR="005B7D16" w:rsidRPr="007A7186" w:rsidRDefault="005B7D16" w:rsidP="00F47CA7">
            <w:pPr>
              <w:tabs>
                <w:tab w:val="left" w:pos="851"/>
              </w:tabs>
              <w:jc w:val="both"/>
              <w:rPr>
                <w:b/>
                <w:bCs/>
              </w:rPr>
            </w:pPr>
            <w:r w:rsidRPr="007A7186">
              <w:rPr>
                <w:b/>
                <w:bCs/>
              </w:rPr>
              <w:t>30-40 лет</w:t>
            </w:r>
          </w:p>
        </w:tc>
        <w:tc>
          <w:tcPr>
            <w:tcW w:w="2268" w:type="dxa"/>
          </w:tcPr>
          <w:p w:rsidR="005B7D16" w:rsidRPr="007A7186" w:rsidRDefault="005B7D16" w:rsidP="00F47CA7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  <w:r w:rsidRPr="007A7186">
              <w:rPr>
                <w:b/>
                <w:bCs/>
              </w:rPr>
              <w:t>10</w:t>
            </w:r>
          </w:p>
        </w:tc>
        <w:tc>
          <w:tcPr>
            <w:tcW w:w="1950" w:type="dxa"/>
          </w:tcPr>
          <w:p w:rsidR="005B7D16" w:rsidRPr="007A7186" w:rsidRDefault="005B7D16" w:rsidP="00F47CA7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  <w:r w:rsidRPr="007A7186">
              <w:rPr>
                <w:b/>
                <w:bCs/>
              </w:rPr>
              <w:t>37%</w:t>
            </w:r>
          </w:p>
        </w:tc>
      </w:tr>
      <w:tr w:rsidR="005B7D16" w:rsidRPr="007A7186">
        <w:tc>
          <w:tcPr>
            <w:tcW w:w="5353" w:type="dxa"/>
          </w:tcPr>
          <w:p w:rsidR="005B7D16" w:rsidRPr="007A7186" w:rsidRDefault="005B7D16" w:rsidP="00F47CA7">
            <w:pPr>
              <w:tabs>
                <w:tab w:val="left" w:pos="851"/>
              </w:tabs>
              <w:jc w:val="both"/>
              <w:rPr>
                <w:b/>
                <w:bCs/>
              </w:rPr>
            </w:pPr>
            <w:r w:rsidRPr="007A7186">
              <w:rPr>
                <w:b/>
                <w:bCs/>
              </w:rPr>
              <w:t>40-50 лет</w:t>
            </w:r>
          </w:p>
        </w:tc>
        <w:tc>
          <w:tcPr>
            <w:tcW w:w="2268" w:type="dxa"/>
          </w:tcPr>
          <w:p w:rsidR="005B7D16" w:rsidRPr="007A7186" w:rsidRDefault="005B7D16" w:rsidP="00F47CA7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  <w:r w:rsidRPr="007A7186">
              <w:rPr>
                <w:b/>
                <w:bCs/>
              </w:rPr>
              <w:t>6</w:t>
            </w:r>
          </w:p>
        </w:tc>
        <w:tc>
          <w:tcPr>
            <w:tcW w:w="1950" w:type="dxa"/>
          </w:tcPr>
          <w:p w:rsidR="005B7D16" w:rsidRPr="007A7186" w:rsidRDefault="005B7D16" w:rsidP="00F47CA7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  <w:r w:rsidRPr="007A7186">
              <w:rPr>
                <w:b/>
                <w:bCs/>
              </w:rPr>
              <w:t>21%</w:t>
            </w:r>
          </w:p>
        </w:tc>
      </w:tr>
      <w:tr w:rsidR="005B7D16" w:rsidRPr="007A7186">
        <w:tc>
          <w:tcPr>
            <w:tcW w:w="5353" w:type="dxa"/>
          </w:tcPr>
          <w:p w:rsidR="005B7D16" w:rsidRPr="007A7186" w:rsidRDefault="005B7D16" w:rsidP="00F47CA7">
            <w:pPr>
              <w:tabs>
                <w:tab w:val="left" w:pos="851"/>
              </w:tabs>
              <w:jc w:val="both"/>
              <w:rPr>
                <w:b/>
                <w:bCs/>
              </w:rPr>
            </w:pPr>
            <w:r w:rsidRPr="007A7186">
              <w:rPr>
                <w:b/>
                <w:bCs/>
              </w:rPr>
              <w:t>50 и более лет</w:t>
            </w:r>
          </w:p>
        </w:tc>
        <w:tc>
          <w:tcPr>
            <w:tcW w:w="2268" w:type="dxa"/>
          </w:tcPr>
          <w:p w:rsidR="005B7D16" w:rsidRPr="007A7186" w:rsidRDefault="005B7D16" w:rsidP="00F47CA7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  <w:r w:rsidRPr="007A7186">
              <w:rPr>
                <w:b/>
                <w:bCs/>
              </w:rPr>
              <w:t>6</w:t>
            </w:r>
          </w:p>
        </w:tc>
        <w:tc>
          <w:tcPr>
            <w:tcW w:w="1950" w:type="dxa"/>
          </w:tcPr>
          <w:p w:rsidR="005B7D16" w:rsidRPr="007A7186" w:rsidRDefault="005B7D16" w:rsidP="00F47CA7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  <w:r w:rsidRPr="007A7186">
              <w:rPr>
                <w:b/>
                <w:bCs/>
              </w:rPr>
              <w:t>21%</w:t>
            </w:r>
          </w:p>
        </w:tc>
      </w:tr>
    </w:tbl>
    <w:p w:rsidR="005B7D16" w:rsidRPr="00FC1820" w:rsidRDefault="005B7D16" w:rsidP="00075B4B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FC1820">
        <w:rPr>
          <w:sz w:val="28"/>
          <w:szCs w:val="28"/>
        </w:rPr>
        <w:t>Средний возраст педагогического коллектива составляет  39 лет.</w:t>
      </w:r>
    </w:p>
    <w:p w:rsidR="005B7D16" w:rsidRPr="00FC1820" w:rsidRDefault="005B7D16" w:rsidP="00075B4B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5B7D16" w:rsidRDefault="005B7D16" w:rsidP="00075B4B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FC1820">
        <w:rPr>
          <w:sz w:val="28"/>
          <w:szCs w:val="28"/>
        </w:rPr>
        <w:t xml:space="preserve">В МДОУ проводится работа по планированию и осуществлению повышения квалификации педагогических кадров. Одним из планирующих документов является план-график повышения квалификации педагогов на три года, который разрабатывается старшим воспитателем. Выполнение графика подтверждается документами о краткосрочном повышении квалификации. В течение </w:t>
      </w:r>
      <w:r>
        <w:rPr>
          <w:sz w:val="28"/>
          <w:szCs w:val="28"/>
        </w:rPr>
        <w:t>учебного года</w:t>
      </w:r>
      <w:r w:rsidRPr="00FC1820">
        <w:rPr>
          <w:sz w:val="28"/>
          <w:szCs w:val="28"/>
        </w:rPr>
        <w:t xml:space="preserve"> прошли курсы повышения квалификации по профессиональной деятельности по теме «Обновление содержания дошкольного образования в условиях реализации ФГОС в</w:t>
      </w:r>
      <w:r>
        <w:rPr>
          <w:sz w:val="28"/>
          <w:szCs w:val="28"/>
        </w:rPr>
        <w:t xml:space="preserve"> ДО» 17 человек - 61% педагогов (</w:t>
      </w:r>
      <w:r w:rsidRPr="00FC1820">
        <w:rPr>
          <w:sz w:val="28"/>
          <w:szCs w:val="28"/>
        </w:rPr>
        <w:t>14 воспитателей, 1 учитель-логопед, 1 музыкальный руководитель, 1 инструктор по физической культуре</w:t>
      </w:r>
      <w:r>
        <w:rPr>
          <w:sz w:val="28"/>
          <w:szCs w:val="28"/>
        </w:rPr>
        <w:t>)</w:t>
      </w:r>
      <w:r w:rsidRPr="00FC1820">
        <w:rPr>
          <w:sz w:val="28"/>
          <w:szCs w:val="28"/>
        </w:rPr>
        <w:t xml:space="preserve">. Сформированы и поданы списки на прохождение КПК воспитателей: Белова Н.А (сентябрь 2015), Горбунова Л.А. (сентябрь 2015), Едунова В.А. (май 2015), Новикова Т.В. (молодой специалист, сентябрь 2015), Новикова И.О. (сентябрь 2015), </w:t>
      </w:r>
      <w:r>
        <w:rPr>
          <w:sz w:val="28"/>
          <w:szCs w:val="28"/>
        </w:rPr>
        <w:t xml:space="preserve">Корнишина Е.В. (молодой специалист), Дружинкина Т.Н. (молодой специалист), Савельева М.А. (молодой специалист), </w:t>
      </w:r>
      <w:r w:rsidRPr="00FC1820">
        <w:rPr>
          <w:sz w:val="28"/>
          <w:szCs w:val="28"/>
        </w:rPr>
        <w:t>Старкина Ю.Е. (ноябрь 2015).</w:t>
      </w:r>
    </w:p>
    <w:p w:rsidR="005B7D16" w:rsidRPr="00FC1820" w:rsidRDefault="005B7D16" w:rsidP="00075B4B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2014-2015 уч.году прошли аттестацию 7 человек: Маткина И.В. – соответствие занимаемой должности, первая квалификационная категория – Лисицинская Н.В., Едунова В.А. (подтверждение), высшая квалификационная категория – Вихрова С.В. (подтв.), Павлуткина Н.Н. (подтв.), Филимонова З.И. (подтв.) и Полежайкина Л.А. (с первой кв. кат. на высшую). Сформированы списки аттестуемых на 2015-2016 уч.г. (Горбунова Н.П., Глухова Е.И., Аношкина Е.А., Кудряшова Ю.А., Рузайкина Е.Н., Новикова Т.В.)</w:t>
      </w:r>
    </w:p>
    <w:p w:rsidR="005B7D16" w:rsidRDefault="005B7D16" w:rsidP="00075B4B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Педагоги МДОУ «Детский сад №79» являются слушателями Вебинаров на разные темы: «Формирование положительной мотивации к обучению у детей с ОВЗ с использованием интерактивных игр» (Горбунова Н.П., Полежайкина Л.А.); «Принципы взаимодействия воспитателя и учителя-логопеда для создания развивающей игровой среды с учетом ФГОС ДО» (Полежайкина Л.А.).</w:t>
      </w:r>
    </w:p>
    <w:p w:rsidR="005B7D16" w:rsidRPr="00FC1820" w:rsidRDefault="005B7D16" w:rsidP="00075B4B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B7D16" w:rsidRPr="00FC1820" w:rsidRDefault="005B7D16" w:rsidP="00075B4B">
      <w:pPr>
        <w:tabs>
          <w:tab w:val="left" w:pos="851"/>
        </w:tabs>
        <w:jc w:val="center"/>
        <w:rPr>
          <w:b/>
          <w:bCs/>
          <w:color w:val="FF0000"/>
          <w:sz w:val="28"/>
          <w:szCs w:val="28"/>
        </w:rPr>
      </w:pPr>
      <w:r w:rsidRPr="00FC1820">
        <w:rPr>
          <w:b/>
          <w:bCs/>
          <w:sz w:val="28"/>
          <w:szCs w:val="28"/>
        </w:rPr>
        <w:t xml:space="preserve">Наличие наград и отличий у педагогического коллектива </w:t>
      </w:r>
    </w:p>
    <w:p w:rsidR="005B7D16" w:rsidRPr="00FC1820" w:rsidRDefault="005B7D16" w:rsidP="00075B4B">
      <w:pPr>
        <w:pStyle w:val="1"/>
        <w:numPr>
          <w:ilvl w:val="0"/>
          <w:numId w:val="20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820">
        <w:rPr>
          <w:rFonts w:ascii="Times New Roman" w:hAnsi="Times New Roman" w:cs="Times New Roman"/>
          <w:sz w:val="28"/>
          <w:szCs w:val="28"/>
        </w:rPr>
        <w:t>Почетная грамота Управления образования – 7 чел.</w:t>
      </w:r>
    </w:p>
    <w:p w:rsidR="005B7D16" w:rsidRPr="00FC1820" w:rsidRDefault="005B7D16" w:rsidP="00075B4B">
      <w:pPr>
        <w:pStyle w:val="1"/>
        <w:numPr>
          <w:ilvl w:val="0"/>
          <w:numId w:val="20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820">
        <w:rPr>
          <w:rFonts w:ascii="Times New Roman" w:hAnsi="Times New Roman" w:cs="Times New Roman"/>
          <w:sz w:val="28"/>
          <w:szCs w:val="28"/>
        </w:rPr>
        <w:t>Грамота Главы РМ – 1 чел.</w:t>
      </w:r>
    </w:p>
    <w:p w:rsidR="005B7D16" w:rsidRPr="00FC1820" w:rsidRDefault="005B7D16" w:rsidP="00075B4B">
      <w:pPr>
        <w:pStyle w:val="1"/>
        <w:numPr>
          <w:ilvl w:val="0"/>
          <w:numId w:val="20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820">
        <w:rPr>
          <w:rFonts w:ascii="Times New Roman" w:hAnsi="Times New Roman" w:cs="Times New Roman"/>
          <w:sz w:val="28"/>
          <w:szCs w:val="28"/>
        </w:rPr>
        <w:t>Диплом Администрации г.о.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1820">
        <w:rPr>
          <w:rFonts w:ascii="Times New Roman" w:hAnsi="Times New Roman" w:cs="Times New Roman"/>
          <w:sz w:val="28"/>
          <w:szCs w:val="28"/>
        </w:rPr>
        <w:t>Саранск за победу в муниципальном конкурсе «Творческие и талантливые воспитатели МДОУ за высокое педагогическое мастерство и значительный вклад в образование» 2014г. – 1чел.</w:t>
      </w:r>
    </w:p>
    <w:p w:rsidR="005B7D16" w:rsidRDefault="005B7D16" w:rsidP="00075B4B">
      <w:pPr>
        <w:pStyle w:val="1"/>
        <w:numPr>
          <w:ilvl w:val="0"/>
          <w:numId w:val="20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820">
        <w:rPr>
          <w:rFonts w:ascii="Times New Roman" w:hAnsi="Times New Roman" w:cs="Times New Roman"/>
          <w:sz w:val="28"/>
          <w:szCs w:val="28"/>
        </w:rPr>
        <w:t>Нагрудный знак РФ – 2 чел.</w:t>
      </w:r>
    </w:p>
    <w:p w:rsidR="005B7D16" w:rsidRDefault="005B7D16" w:rsidP="00075B4B">
      <w:pPr>
        <w:pStyle w:val="1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D16" w:rsidRPr="00F81E7D" w:rsidRDefault="005B7D16" w:rsidP="00075B4B">
      <w:pPr>
        <w:ind w:firstLine="708"/>
        <w:jc w:val="both"/>
        <w:rPr>
          <w:sz w:val="28"/>
          <w:szCs w:val="28"/>
        </w:rPr>
      </w:pPr>
      <w:r w:rsidRPr="00F81E7D">
        <w:rPr>
          <w:sz w:val="28"/>
          <w:szCs w:val="28"/>
        </w:rPr>
        <w:t>Педагогический коллектив</w:t>
      </w:r>
      <w:r>
        <w:rPr>
          <w:sz w:val="28"/>
          <w:szCs w:val="28"/>
        </w:rPr>
        <w:t xml:space="preserve"> в течение 2014-2015 учебного года </w:t>
      </w:r>
      <w:r w:rsidRPr="00F81E7D">
        <w:rPr>
          <w:sz w:val="28"/>
          <w:szCs w:val="28"/>
        </w:rPr>
        <w:t xml:space="preserve"> принимал активное участие</w:t>
      </w:r>
      <w:r>
        <w:rPr>
          <w:sz w:val="28"/>
          <w:szCs w:val="28"/>
        </w:rPr>
        <w:t xml:space="preserve"> в</w:t>
      </w:r>
      <w:r w:rsidRPr="00F81E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профессиональных </w:t>
      </w:r>
      <w:r w:rsidRPr="00F81E7D">
        <w:rPr>
          <w:sz w:val="28"/>
          <w:szCs w:val="28"/>
        </w:rPr>
        <w:t>конкурсах</w:t>
      </w:r>
      <w:r>
        <w:rPr>
          <w:sz w:val="28"/>
          <w:szCs w:val="28"/>
        </w:rPr>
        <w:t>, семинарах, акциях на уровне города, республики, России</w:t>
      </w:r>
      <w:r w:rsidRPr="00F81E7D">
        <w:rPr>
          <w:sz w:val="28"/>
          <w:szCs w:val="28"/>
        </w:rPr>
        <w:t>:</w:t>
      </w:r>
    </w:p>
    <w:tbl>
      <w:tblPr>
        <w:tblW w:w="978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10"/>
        <w:gridCol w:w="4535"/>
        <w:gridCol w:w="4536"/>
      </w:tblGrid>
      <w:tr w:rsidR="005B7D16" w:rsidRPr="00984ED3">
        <w:tc>
          <w:tcPr>
            <w:tcW w:w="710" w:type="dxa"/>
          </w:tcPr>
          <w:p w:rsidR="005B7D16" w:rsidRPr="00984ED3" w:rsidRDefault="005B7D16" w:rsidP="00F47CA7">
            <w:pPr>
              <w:jc w:val="both"/>
              <w:rPr>
                <w:b/>
                <w:bCs/>
              </w:rPr>
            </w:pPr>
            <w:r w:rsidRPr="00984ED3">
              <w:rPr>
                <w:b/>
                <w:bCs/>
              </w:rPr>
              <w:t>№ п\п</w:t>
            </w:r>
          </w:p>
        </w:tc>
        <w:tc>
          <w:tcPr>
            <w:tcW w:w="4535" w:type="dxa"/>
          </w:tcPr>
          <w:p w:rsidR="005B7D16" w:rsidRPr="00984ED3" w:rsidRDefault="005B7D16" w:rsidP="00F47CA7">
            <w:pPr>
              <w:jc w:val="both"/>
              <w:rPr>
                <w:b/>
                <w:bCs/>
              </w:rPr>
            </w:pPr>
            <w:r w:rsidRPr="00984ED3">
              <w:rPr>
                <w:b/>
                <w:bCs/>
              </w:rPr>
              <w:t>Названия  мероприятий</w:t>
            </w:r>
          </w:p>
        </w:tc>
        <w:tc>
          <w:tcPr>
            <w:tcW w:w="4536" w:type="dxa"/>
          </w:tcPr>
          <w:p w:rsidR="005B7D16" w:rsidRPr="00984ED3" w:rsidRDefault="005B7D16" w:rsidP="00F47CA7">
            <w:pPr>
              <w:jc w:val="both"/>
              <w:rPr>
                <w:b/>
                <w:bCs/>
              </w:rPr>
            </w:pPr>
            <w:r w:rsidRPr="00984ED3">
              <w:rPr>
                <w:b/>
                <w:bCs/>
              </w:rPr>
              <w:t>Примечания</w:t>
            </w:r>
          </w:p>
        </w:tc>
      </w:tr>
      <w:tr w:rsidR="005B7D16" w:rsidRPr="00984ED3">
        <w:tc>
          <w:tcPr>
            <w:tcW w:w="710" w:type="dxa"/>
          </w:tcPr>
          <w:p w:rsidR="005B7D16" w:rsidRPr="00984ED3" w:rsidRDefault="005B7D16" w:rsidP="00F47CA7">
            <w:pPr>
              <w:jc w:val="both"/>
            </w:pPr>
            <w:r>
              <w:t>1</w:t>
            </w:r>
          </w:p>
        </w:tc>
        <w:tc>
          <w:tcPr>
            <w:tcW w:w="4535" w:type="dxa"/>
          </w:tcPr>
          <w:p w:rsidR="005B7D16" w:rsidRPr="009C3F7B" w:rsidRDefault="005B7D16" w:rsidP="00F47CA7">
            <w:pPr>
              <w:jc w:val="both"/>
            </w:pPr>
            <w:r>
              <w:t>Межрегиональный дистанционный турнир способностей «РостОК»</w:t>
            </w:r>
          </w:p>
        </w:tc>
        <w:tc>
          <w:tcPr>
            <w:tcW w:w="4536" w:type="dxa"/>
          </w:tcPr>
          <w:p w:rsidR="005B7D16" w:rsidRPr="0091108B" w:rsidRDefault="005B7D16" w:rsidP="00F47CA7">
            <w:pPr>
              <w:jc w:val="both"/>
              <w:rPr>
                <w:b/>
                <w:bCs/>
              </w:rPr>
            </w:pPr>
            <w:r w:rsidRPr="0091108B">
              <w:rPr>
                <w:b/>
                <w:bCs/>
              </w:rPr>
              <w:t>Октябрь 2014</w:t>
            </w:r>
          </w:p>
          <w:p w:rsidR="005B7D16" w:rsidRPr="00984ED3" w:rsidRDefault="005B7D16" w:rsidP="00F47CA7">
            <w:pPr>
              <w:jc w:val="both"/>
            </w:pPr>
            <w:r>
              <w:t>Подготовительные группы № 7, 8, 11. Диплом  2-й степени Смирнов А., 3-ей степени Воробьев Данила.</w:t>
            </w:r>
          </w:p>
        </w:tc>
      </w:tr>
      <w:tr w:rsidR="005B7D16" w:rsidRPr="00984ED3">
        <w:tc>
          <w:tcPr>
            <w:tcW w:w="710" w:type="dxa"/>
          </w:tcPr>
          <w:p w:rsidR="005B7D16" w:rsidRDefault="005B7D16" w:rsidP="00F47CA7">
            <w:pPr>
              <w:jc w:val="both"/>
            </w:pPr>
          </w:p>
        </w:tc>
        <w:tc>
          <w:tcPr>
            <w:tcW w:w="4535" w:type="dxa"/>
          </w:tcPr>
          <w:p w:rsidR="005B7D16" w:rsidRPr="009C3F7B" w:rsidRDefault="005B7D16" w:rsidP="00F47CA7">
            <w:pPr>
              <w:jc w:val="both"/>
            </w:pPr>
            <w:r w:rsidRPr="009C3F7B">
              <w:t>Городской конкурс методических разработок</w:t>
            </w:r>
            <w:r>
              <w:t xml:space="preserve"> по</w:t>
            </w:r>
            <w:r w:rsidRPr="009C3F7B">
              <w:t xml:space="preserve"> ознакомлению с мордовским фольклором «Вечкевикс мастор» </w:t>
            </w:r>
          </w:p>
        </w:tc>
        <w:tc>
          <w:tcPr>
            <w:tcW w:w="4536" w:type="dxa"/>
          </w:tcPr>
          <w:p w:rsidR="005B7D16" w:rsidRDefault="005B7D16" w:rsidP="00F47CA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Декабрь 2014</w:t>
            </w:r>
          </w:p>
          <w:p w:rsidR="005B7D16" w:rsidRPr="00984ED3" w:rsidRDefault="005B7D16" w:rsidP="00F47CA7">
            <w:pPr>
              <w:jc w:val="both"/>
            </w:pPr>
            <w:r>
              <w:t xml:space="preserve">Диплом </w:t>
            </w:r>
            <w:bookmarkStart w:id="0" w:name="OLE_LINK14"/>
            <w:r>
              <w:t xml:space="preserve">за </w:t>
            </w:r>
            <w:bookmarkStart w:id="1" w:name="OLE_LINK4"/>
            <w:r>
              <w:rPr>
                <w:lang w:val="en-US"/>
              </w:rPr>
              <w:t>III</w:t>
            </w:r>
            <w:r>
              <w:t xml:space="preserve"> </w:t>
            </w:r>
            <w:bookmarkEnd w:id="1"/>
            <w:r>
              <w:t xml:space="preserve">место в номинации </w:t>
            </w:r>
            <w:bookmarkEnd w:id="0"/>
            <w:r>
              <w:t>«Журнал» (воспитатель Глухова Е.И., «Детям о мордовских народных игрушках».</w:t>
            </w:r>
          </w:p>
        </w:tc>
      </w:tr>
      <w:tr w:rsidR="005B7D16" w:rsidRPr="00984ED3">
        <w:tc>
          <w:tcPr>
            <w:tcW w:w="710" w:type="dxa"/>
          </w:tcPr>
          <w:p w:rsidR="005B7D16" w:rsidRDefault="005B7D16" w:rsidP="00F47CA7">
            <w:pPr>
              <w:jc w:val="both"/>
            </w:pPr>
            <w:r>
              <w:t>2</w:t>
            </w:r>
          </w:p>
        </w:tc>
        <w:tc>
          <w:tcPr>
            <w:tcW w:w="4535" w:type="dxa"/>
          </w:tcPr>
          <w:p w:rsidR="005B7D16" w:rsidRPr="009C3F7B" w:rsidRDefault="005B7D16" w:rsidP="00F47CA7">
            <w:pPr>
              <w:jc w:val="both"/>
            </w:pPr>
            <w:r>
              <w:t>Семейная олимпиада спортивных семей городского округа Саранск</w:t>
            </w:r>
          </w:p>
        </w:tc>
        <w:tc>
          <w:tcPr>
            <w:tcW w:w="4536" w:type="dxa"/>
          </w:tcPr>
          <w:p w:rsidR="005B7D16" w:rsidRDefault="005B7D16" w:rsidP="00F47CA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Декабрь 2014</w:t>
            </w:r>
          </w:p>
          <w:p w:rsidR="005B7D16" w:rsidRPr="00A940FF" w:rsidRDefault="005B7D16" w:rsidP="00F47CA7">
            <w:pPr>
              <w:jc w:val="both"/>
            </w:pPr>
            <w:r>
              <w:t>Семья Софьиных (средняя группа №2) - участие</w:t>
            </w:r>
          </w:p>
        </w:tc>
      </w:tr>
      <w:tr w:rsidR="005B7D16" w:rsidRPr="00984ED3">
        <w:tc>
          <w:tcPr>
            <w:tcW w:w="710" w:type="dxa"/>
          </w:tcPr>
          <w:p w:rsidR="005B7D16" w:rsidRDefault="005B7D16" w:rsidP="00F47CA7">
            <w:pPr>
              <w:jc w:val="both"/>
            </w:pPr>
            <w:r>
              <w:t>3</w:t>
            </w:r>
          </w:p>
        </w:tc>
        <w:tc>
          <w:tcPr>
            <w:tcW w:w="4535" w:type="dxa"/>
          </w:tcPr>
          <w:p w:rsidR="005B7D16" w:rsidRPr="00984ED3" w:rsidRDefault="005B7D16" w:rsidP="00F47CA7">
            <w:pPr>
              <w:jc w:val="both"/>
            </w:pPr>
            <w:r>
              <w:t>Городской конкурс «Фабрика Деда Мороза»</w:t>
            </w:r>
          </w:p>
        </w:tc>
        <w:tc>
          <w:tcPr>
            <w:tcW w:w="4536" w:type="dxa"/>
          </w:tcPr>
          <w:p w:rsidR="005B7D16" w:rsidRDefault="005B7D16" w:rsidP="00F47CA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Январь 2015</w:t>
            </w:r>
          </w:p>
          <w:p w:rsidR="005B7D16" w:rsidRPr="00BB1956" w:rsidRDefault="005B7D16" w:rsidP="00F47CA7">
            <w:pPr>
              <w:jc w:val="both"/>
            </w:pPr>
            <w:bookmarkStart w:id="2" w:name="OLE_LINK15"/>
            <w:r>
              <w:t xml:space="preserve">Диплом </w:t>
            </w:r>
            <w:r>
              <w:fldChar w:fldCharType="begin"/>
            </w:r>
            <w:r>
              <w:instrText xml:space="preserve"> LINK Word.Document.12 "C:\\Documents and Settings\\Татьяна\\Рабочий стол\\справка 2012-2013 (исправленная).docx" OLE_LINK14 \a \r  \* MERGEFORMAT </w:instrText>
            </w:r>
            <w:r>
              <w:fldChar w:fldCharType="separate"/>
            </w:r>
            <w:r>
              <w:t xml:space="preserve">за </w:t>
            </w:r>
            <w:r>
              <w:rPr>
                <w:lang w:val="en-US"/>
              </w:rPr>
              <w:t>II</w:t>
            </w:r>
            <w:r>
              <w:t xml:space="preserve"> место в номинации </w:t>
            </w:r>
            <w:r>
              <w:fldChar w:fldCharType="end"/>
            </w:r>
            <w:bookmarkEnd w:id="2"/>
            <w:r>
              <w:t xml:space="preserve">«Игрушка на елку» творческая группа воспитателей; </w:t>
            </w:r>
            <w:r>
              <w:fldChar w:fldCharType="begin"/>
            </w:r>
            <w:r>
              <w:instrText xml:space="preserve"> LINK Word.Document.12 "C:\\Documents and Settings\\Татьяна\\Рабочий стол\\справка 2012-2013 (исправленная).docx" OLE_LINK15 \a \r  \* MERGEFORMAT </w:instrText>
            </w:r>
            <w:r>
              <w:fldChar w:fldCharType="separate"/>
            </w:r>
            <w:r>
              <w:t xml:space="preserve">Диплом за </w:t>
            </w:r>
            <w:r>
              <w:rPr>
                <w:lang w:val="en-US"/>
              </w:rPr>
              <w:t>II</w:t>
            </w:r>
            <w:r>
              <w:t xml:space="preserve"> место в номинации  </w:t>
            </w:r>
            <w:r>
              <w:fldChar w:fldCharType="end"/>
            </w:r>
            <w:r>
              <w:t xml:space="preserve">«Сказочные герои» семья Тетюшкиных (старшая гр.№12); Диплом за </w:t>
            </w:r>
            <w:r>
              <w:rPr>
                <w:lang w:val="en-US"/>
              </w:rPr>
              <w:t>III</w:t>
            </w:r>
            <w:r>
              <w:t xml:space="preserve"> место в номинации «Символ года» воспитатели Глухова Е.И., Павлуткина Н.Н.; Диплом за </w:t>
            </w:r>
            <w:r>
              <w:rPr>
                <w:lang w:val="en-US"/>
              </w:rPr>
              <w:t>II</w:t>
            </w:r>
            <w:r>
              <w:t xml:space="preserve"> место в номинации «Символ года» воспитатель Лисицинская Н.В.; Диплом за </w:t>
            </w:r>
            <w:r>
              <w:rPr>
                <w:lang w:val="en-US"/>
              </w:rPr>
              <w:t>II</w:t>
            </w:r>
            <w:r>
              <w:t xml:space="preserve"> место в номинации «Рождественский венок» Макарова Даша и воспитатель Новикова Т.В. (старшая группа №2); Диплом за </w:t>
            </w:r>
            <w:r>
              <w:rPr>
                <w:lang w:val="en-US"/>
              </w:rPr>
              <w:t>I</w:t>
            </w:r>
            <w:r>
              <w:t xml:space="preserve"> место в номинации «Символ года» Коршунов Влад и воспитатели Павлова Т.А., Корнишина Е.В. (подготовительная группа №8).</w:t>
            </w:r>
          </w:p>
        </w:tc>
      </w:tr>
      <w:tr w:rsidR="005B7D16" w:rsidRPr="00984ED3">
        <w:tc>
          <w:tcPr>
            <w:tcW w:w="710" w:type="dxa"/>
          </w:tcPr>
          <w:p w:rsidR="005B7D16" w:rsidRDefault="005B7D16" w:rsidP="00F47CA7">
            <w:pPr>
              <w:ind w:left="360" w:hanging="360"/>
              <w:jc w:val="both"/>
            </w:pPr>
            <w:r>
              <w:t>4</w:t>
            </w:r>
          </w:p>
        </w:tc>
        <w:tc>
          <w:tcPr>
            <w:tcW w:w="4535" w:type="dxa"/>
          </w:tcPr>
          <w:p w:rsidR="005B7D16" w:rsidRDefault="005B7D16" w:rsidP="00F47CA7">
            <w:pPr>
              <w:jc w:val="both"/>
            </w:pPr>
            <w:r>
              <w:t>«ТелеСеть Мордовия – 10-й канал», сюжет для передачи «Од пинге»</w:t>
            </w:r>
          </w:p>
        </w:tc>
        <w:tc>
          <w:tcPr>
            <w:tcW w:w="4536" w:type="dxa"/>
          </w:tcPr>
          <w:p w:rsidR="005B7D16" w:rsidRPr="001D676E" w:rsidRDefault="005B7D16" w:rsidP="00F47CA7">
            <w:pPr>
              <w:jc w:val="both"/>
              <w:rPr>
                <w:b/>
                <w:bCs/>
              </w:rPr>
            </w:pPr>
            <w:r w:rsidRPr="001D676E">
              <w:rPr>
                <w:b/>
                <w:bCs/>
              </w:rPr>
              <w:t>Январь 2015г.</w:t>
            </w:r>
          </w:p>
          <w:p w:rsidR="005B7D16" w:rsidRPr="00027AC7" w:rsidRDefault="005B7D16" w:rsidP="00F47CA7">
            <w:pPr>
              <w:jc w:val="both"/>
            </w:pPr>
            <w:r>
              <w:t>Воспитатель Глухова Е.И. о работе кружка по обучению мокшанскому языку «Пайгоня»</w:t>
            </w:r>
          </w:p>
        </w:tc>
      </w:tr>
      <w:tr w:rsidR="005B7D16" w:rsidRPr="00984ED3">
        <w:tc>
          <w:tcPr>
            <w:tcW w:w="710" w:type="dxa"/>
          </w:tcPr>
          <w:p w:rsidR="005B7D16" w:rsidRDefault="005B7D16" w:rsidP="00F47CA7">
            <w:pPr>
              <w:ind w:left="360" w:hanging="360"/>
              <w:jc w:val="both"/>
            </w:pPr>
            <w:r>
              <w:t>5</w:t>
            </w:r>
          </w:p>
        </w:tc>
        <w:tc>
          <w:tcPr>
            <w:tcW w:w="4535" w:type="dxa"/>
          </w:tcPr>
          <w:p w:rsidR="005B7D16" w:rsidRPr="00027AC7" w:rsidRDefault="005B7D16" w:rsidP="00F47CA7">
            <w:pPr>
              <w:jc w:val="both"/>
            </w:pPr>
            <w:r>
              <w:t>Семейная олимпиада среди семей Пролетарского района го Саранск, посвященная Дню Защитника Отечества</w:t>
            </w:r>
          </w:p>
        </w:tc>
        <w:tc>
          <w:tcPr>
            <w:tcW w:w="4536" w:type="dxa"/>
          </w:tcPr>
          <w:p w:rsidR="005B7D16" w:rsidRDefault="005B7D16" w:rsidP="00F47CA7">
            <w:pPr>
              <w:jc w:val="both"/>
            </w:pPr>
            <w:r>
              <w:rPr>
                <w:b/>
                <w:bCs/>
              </w:rPr>
              <w:t>Февраль 2015</w:t>
            </w:r>
          </w:p>
          <w:p w:rsidR="005B7D16" w:rsidRPr="00027AC7" w:rsidRDefault="005B7D16" w:rsidP="00F47CA7">
            <w:pPr>
              <w:jc w:val="both"/>
            </w:pPr>
            <w:r>
              <w:t>Семья Ситкиных (средняя группа №5) - участие</w:t>
            </w:r>
          </w:p>
        </w:tc>
      </w:tr>
      <w:tr w:rsidR="005B7D16" w:rsidRPr="00984ED3">
        <w:tc>
          <w:tcPr>
            <w:tcW w:w="710" w:type="dxa"/>
          </w:tcPr>
          <w:p w:rsidR="005B7D16" w:rsidRDefault="005B7D16" w:rsidP="00F47CA7">
            <w:pPr>
              <w:ind w:left="360" w:hanging="360"/>
              <w:jc w:val="both"/>
            </w:pPr>
            <w:r>
              <w:t>6</w:t>
            </w:r>
          </w:p>
        </w:tc>
        <w:tc>
          <w:tcPr>
            <w:tcW w:w="4535" w:type="dxa"/>
          </w:tcPr>
          <w:p w:rsidR="005B7D16" w:rsidRPr="00A940FF" w:rsidRDefault="005B7D16" w:rsidP="00F47CA7">
            <w:pPr>
              <w:jc w:val="both"/>
            </w:pPr>
            <w:r>
              <w:t>Физкультурно-спортивный комплекс среди детей дошкольных образовательных учреждений го Саранск «К стартам готов!» (</w:t>
            </w:r>
            <w:r>
              <w:rPr>
                <w:lang w:val="en-US"/>
              </w:rPr>
              <w:t>I</w:t>
            </w:r>
            <w:r>
              <w:t xml:space="preserve"> ступень ГТО)</w:t>
            </w:r>
          </w:p>
        </w:tc>
        <w:tc>
          <w:tcPr>
            <w:tcW w:w="4536" w:type="dxa"/>
          </w:tcPr>
          <w:p w:rsidR="005B7D16" w:rsidRDefault="005B7D16" w:rsidP="00F47CA7">
            <w:pPr>
              <w:jc w:val="both"/>
            </w:pPr>
            <w:r>
              <w:rPr>
                <w:b/>
                <w:bCs/>
              </w:rPr>
              <w:t>Март 2015</w:t>
            </w:r>
          </w:p>
          <w:p w:rsidR="005B7D16" w:rsidRPr="00457DC2" w:rsidRDefault="005B7D16" w:rsidP="00F47CA7">
            <w:pPr>
              <w:jc w:val="both"/>
            </w:pPr>
            <w:r>
              <w:t>Подготовительные группы №7, 8, 11 – участие.</w:t>
            </w:r>
          </w:p>
        </w:tc>
      </w:tr>
      <w:tr w:rsidR="005B7D16" w:rsidRPr="00984ED3">
        <w:tc>
          <w:tcPr>
            <w:tcW w:w="710" w:type="dxa"/>
          </w:tcPr>
          <w:p w:rsidR="005B7D16" w:rsidRDefault="005B7D16" w:rsidP="00F47CA7">
            <w:pPr>
              <w:ind w:left="360" w:hanging="360"/>
              <w:jc w:val="both"/>
            </w:pPr>
            <w:r>
              <w:t>7</w:t>
            </w:r>
          </w:p>
        </w:tc>
        <w:tc>
          <w:tcPr>
            <w:tcW w:w="4535" w:type="dxa"/>
          </w:tcPr>
          <w:p w:rsidR="005B7D16" w:rsidRPr="00BF7855" w:rsidRDefault="005B7D16" w:rsidP="00F47CA7">
            <w:pPr>
              <w:jc w:val="both"/>
            </w:pPr>
            <w:r>
              <w:t xml:space="preserve">Участие в </w:t>
            </w:r>
            <w:r>
              <w:rPr>
                <w:lang w:val="en-US"/>
              </w:rPr>
              <w:t>I</w:t>
            </w:r>
            <w:r>
              <w:t xml:space="preserve"> этапе конкурса «Воспитатель года – 2015»</w:t>
            </w:r>
          </w:p>
        </w:tc>
        <w:tc>
          <w:tcPr>
            <w:tcW w:w="4536" w:type="dxa"/>
          </w:tcPr>
          <w:p w:rsidR="005B7D16" w:rsidRDefault="005B7D16" w:rsidP="00F47CA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Март 2015</w:t>
            </w:r>
          </w:p>
        </w:tc>
      </w:tr>
      <w:tr w:rsidR="005B7D16" w:rsidRPr="00984ED3">
        <w:tc>
          <w:tcPr>
            <w:tcW w:w="710" w:type="dxa"/>
          </w:tcPr>
          <w:p w:rsidR="005B7D16" w:rsidRDefault="005B7D16" w:rsidP="00F47CA7">
            <w:pPr>
              <w:ind w:left="360" w:hanging="360"/>
              <w:jc w:val="both"/>
            </w:pPr>
            <w:r>
              <w:t>8</w:t>
            </w:r>
          </w:p>
          <w:p w:rsidR="005B7D16" w:rsidRDefault="005B7D16" w:rsidP="00F47CA7">
            <w:pPr>
              <w:ind w:left="360" w:hanging="360"/>
              <w:jc w:val="both"/>
            </w:pPr>
          </w:p>
        </w:tc>
        <w:tc>
          <w:tcPr>
            <w:tcW w:w="4535" w:type="dxa"/>
          </w:tcPr>
          <w:p w:rsidR="005B7D16" w:rsidRPr="00BF7855" w:rsidRDefault="005B7D16" w:rsidP="00F47CA7">
            <w:pPr>
              <w:jc w:val="both"/>
            </w:pPr>
            <w:r>
              <w:t xml:space="preserve">Республиканский конкурс «Птичий дом», посвященному всемирному дню птиц. (Материалы (Фото и описание) отправлены по адресу </w:t>
            </w:r>
            <w:r>
              <w:rPr>
                <w:lang w:val="en-US"/>
              </w:rPr>
              <w:t>ptichiydom</w:t>
            </w:r>
            <w:r w:rsidRPr="00BF7855">
              <w:t>@</w:t>
            </w:r>
            <w:r>
              <w:rPr>
                <w:lang w:val="en-US"/>
              </w:rPr>
              <w:t>bk</w:t>
            </w:r>
            <w:r w:rsidRPr="00BF7855">
              <w:t>.</w:t>
            </w:r>
            <w:r>
              <w:rPr>
                <w:lang w:val="en-US"/>
              </w:rPr>
              <w:t>rm</w:t>
            </w:r>
          </w:p>
        </w:tc>
        <w:tc>
          <w:tcPr>
            <w:tcW w:w="4536" w:type="dxa"/>
          </w:tcPr>
          <w:p w:rsidR="005B7D16" w:rsidRPr="00BF7855" w:rsidRDefault="005B7D16" w:rsidP="00F47CA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Март 2015</w:t>
            </w:r>
          </w:p>
        </w:tc>
      </w:tr>
      <w:tr w:rsidR="005B7D16" w:rsidRPr="00984ED3">
        <w:tc>
          <w:tcPr>
            <w:tcW w:w="710" w:type="dxa"/>
          </w:tcPr>
          <w:p w:rsidR="005B7D16" w:rsidRDefault="005B7D16" w:rsidP="00F47CA7">
            <w:pPr>
              <w:ind w:left="360" w:hanging="360"/>
              <w:jc w:val="both"/>
            </w:pPr>
            <w:r>
              <w:t>9</w:t>
            </w:r>
          </w:p>
        </w:tc>
        <w:tc>
          <w:tcPr>
            <w:tcW w:w="4535" w:type="dxa"/>
          </w:tcPr>
          <w:p w:rsidR="005B7D16" w:rsidRDefault="005B7D16" w:rsidP="00F47CA7">
            <w:pPr>
              <w:jc w:val="both"/>
            </w:pPr>
            <w:r>
              <w:t>Всероссийский конкурс «Международный женский день»</w:t>
            </w:r>
          </w:p>
        </w:tc>
        <w:tc>
          <w:tcPr>
            <w:tcW w:w="4536" w:type="dxa"/>
          </w:tcPr>
          <w:p w:rsidR="005B7D16" w:rsidRDefault="005B7D16" w:rsidP="00F47CA7">
            <w:pPr>
              <w:jc w:val="both"/>
            </w:pPr>
            <w:r>
              <w:rPr>
                <w:b/>
                <w:bCs/>
              </w:rPr>
              <w:t>Март 2015</w:t>
            </w:r>
          </w:p>
          <w:p w:rsidR="005B7D16" w:rsidRPr="0019519B" w:rsidRDefault="005B7D16" w:rsidP="00F47CA7">
            <w:pPr>
              <w:jc w:val="both"/>
            </w:pPr>
            <w:r>
              <w:t>Участие, Полежайкина Л.А.</w:t>
            </w:r>
          </w:p>
        </w:tc>
      </w:tr>
      <w:tr w:rsidR="005B7D16" w:rsidRPr="00984ED3">
        <w:tc>
          <w:tcPr>
            <w:tcW w:w="710" w:type="dxa"/>
          </w:tcPr>
          <w:p w:rsidR="005B7D16" w:rsidRDefault="005B7D16" w:rsidP="00F47CA7">
            <w:pPr>
              <w:ind w:left="360" w:hanging="360"/>
              <w:jc w:val="both"/>
            </w:pPr>
            <w:r>
              <w:t>10</w:t>
            </w:r>
          </w:p>
        </w:tc>
        <w:tc>
          <w:tcPr>
            <w:tcW w:w="4535" w:type="dxa"/>
          </w:tcPr>
          <w:p w:rsidR="005B7D16" w:rsidRDefault="005B7D16" w:rsidP="00F47CA7">
            <w:pPr>
              <w:jc w:val="both"/>
            </w:pPr>
            <w:r>
              <w:t>Всероссийский конкурс «Букет для мамочки»</w:t>
            </w:r>
          </w:p>
        </w:tc>
        <w:tc>
          <w:tcPr>
            <w:tcW w:w="4536" w:type="dxa"/>
          </w:tcPr>
          <w:p w:rsidR="005B7D16" w:rsidRDefault="005B7D16" w:rsidP="00F47CA7">
            <w:pPr>
              <w:jc w:val="both"/>
            </w:pPr>
            <w:r>
              <w:rPr>
                <w:b/>
                <w:bCs/>
              </w:rPr>
              <w:t>Март 2015</w:t>
            </w:r>
          </w:p>
          <w:p w:rsidR="005B7D16" w:rsidRPr="00671A55" w:rsidRDefault="005B7D16" w:rsidP="00F47CA7">
            <w:pPr>
              <w:jc w:val="both"/>
            </w:pPr>
            <w:r>
              <w:rPr>
                <w:lang w:val="en-US"/>
              </w:rPr>
              <w:t>I</w:t>
            </w:r>
            <w:r>
              <w:t xml:space="preserve"> место, Горбунова Н.П.</w:t>
            </w:r>
          </w:p>
        </w:tc>
      </w:tr>
      <w:tr w:rsidR="005B7D16" w:rsidRPr="00984ED3">
        <w:tc>
          <w:tcPr>
            <w:tcW w:w="710" w:type="dxa"/>
          </w:tcPr>
          <w:p w:rsidR="005B7D16" w:rsidRDefault="005B7D16" w:rsidP="00F47CA7">
            <w:pPr>
              <w:ind w:left="360" w:hanging="360"/>
              <w:jc w:val="both"/>
            </w:pPr>
            <w:r>
              <w:t>11</w:t>
            </w:r>
          </w:p>
        </w:tc>
        <w:tc>
          <w:tcPr>
            <w:tcW w:w="4535" w:type="dxa"/>
          </w:tcPr>
          <w:p w:rsidR="005B7D16" w:rsidRDefault="005B7D16" w:rsidP="00F47CA7">
            <w:pPr>
              <w:jc w:val="both"/>
            </w:pPr>
            <w:r>
              <w:t>Всероссийский конкурс «Вернисаж педагогической газеты»</w:t>
            </w:r>
          </w:p>
        </w:tc>
        <w:tc>
          <w:tcPr>
            <w:tcW w:w="4536" w:type="dxa"/>
          </w:tcPr>
          <w:p w:rsidR="005B7D16" w:rsidRDefault="005B7D16" w:rsidP="00F47CA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Апрель 2015</w:t>
            </w:r>
          </w:p>
          <w:p w:rsidR="005B7D16" w:rsidRPr="00671A55" w:rsidRDefault="005B7D16" w:rsidP="00F47CA7">
            <w:pPr>
              <w:jc w:val="both"/>
            </w:pPr>
            <w:r>
              <w:t>Участие, Горбунова Н.П.</w:t>
            </w:r>
          </w:p>
        </w:tc>
      </w:tr>
      <w:tr w:rsidR="005B7D16" w:rsidRPr="00984ED3">
        <w:tc>
          <w:tcPr>
            <w:tcW w:w="710" w:type="dxa"/>
          </w:tcPr>
          <w:p w:rsidR="005B7D16" w:rsidRDefault="005B7D16" w:rsidP="00F47CA7">
            <w:pPr>
              <w:ind w:left="360" w:hanging="360"/>
              <w:jc w:val="both"/>
            </w:pPr>
            <w:r>
              <w:t>12</w:t>
            </w:r>
          </w:p>
        </w:tc>
        <w:tc>
          <w:tcPr>
            <w:tcW w:w="4535" w:type="dxa"/>
          </w:tcPr>
          <w:p w:rsidR="005B7D16" w:rsidRDefault="005B7D16" w:rsidP="00F47CA7">
            <w:pPr>
              <w:jc w:val="both"/>
            </w:pPr>
            <w:r>
              <w:t>Международный фотоконкурс «Космическое путешествие»</w:t>
            </w:r>
          </w:p>
        </w:tc>
        <w:tc>
          <w:tcPr>
            <w:tcW w:w="4536" w:type="dxa"/>
          </w:tcPr>
          <w:p w:rsidR="005B7D16" w:rsidRDefault="005B7D16" w:rsidP="00F47CA7">
            <w:pPr>
              <w:jc w:val="both"/>
            </w:pPr>
            <w:r>
              <w:rPr>
                <w:b/>
                <w:bCs/>
              </w:rPr>
              <w:t>Апрель 2015</w:t>
            </w:r>
          </w:p>
          <w:p w:rsidR="005B7D16" w:rsidRPr="00671A55" w:rsidRDefault="005B7D16" w:rsidP="00F47CA7">
            <w:pPr>
              <w:jc w:val="both"/>
            </w:pPr>
            <w:r>
              <w:rPr>
                <w:lang w:val="en-US"/>
              </w:rPr>
              <w:t>I</w:t>
            </w:r>
            <w:r w:rsidRPr="00671A55">
              <w:t xml:space="preserve"> </w:t>
            </w:r>
            <w:r>
              <w:t>место, Горбунова Н.П.</w:t>
            </w:r>
          </w:p>
        </w:tc>
      </w:tr>
      <w:tr w:rsidR="005B7D16" w:rsidRPr="00984ED3">
        <w:tc>
          <w:tcPr>
            <w:tcW w:w="710" w:type="dxa"/>
          </w:tcPr>
          <w:p w:rsidR="005B7D16" w:rsidRPr="00984ED3" w:rsidRDefault="005B7D16" w:rsidP="00F47CA7">
            <w:pPr>
              <w:jc w:val="both"/>
            </w:pPr>
            <w:r>
              <w:t>13</w:t>
            </w:r>
          </w:p>
        </w:tc>
        <w:tc>
          <w:tcPr>
            <w:tcW w:w="4535" w:type="dxa"/>
          </w:tcPr>
          <w:p w:rsidR="005B7D16" w:rsidRPr="00984ED3" w:rsidRDefault="005B7D16" w:rsidP="00F47CA7">
            <w:pPr>
              <w:jc w:val="both"/>
            </w:pPr>
            <w:r>
              <w:t>Межрегиональный дистанционный турнир способностей «РостОК»</w:t>
            </w:r>
          </w:p>
        </w:tc>
        <w:tc>
          <w:tcPr>
            <w:tcW w:w="4536" w:type="dxa"/>
          </w:tcPr>
          <w:p w:rsidR="005B7D16" w:rsidRPr="00984ED3" w:rsidRDefault="005B7D16" w:rsidP="00F47CA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Апрель 2015</w:t>
            </w:r>
          </w:p>
          <w:p w:rsidR="005B7D16" w:rsidRPr="00E26682" w:rsidRDefault="005B7D16" w:rsidP="00F47CA7">
            <w:pPr>
              <w:jc w:val="both"/>
            </w:pPr>
            <w:r>
              <w:t xml:space="preserve">Дипломы за </w:t>
            </w:r>
            <w:r>
              <w:rPr>
                <w:lang w:val="en-US"/>
              </w:rPr>
              <w:t>I</w:t>
            </w:r>
            <w:r w:rsidRPr="00E26682">
              <w:t xml:space="preserve"> </w:t>
            </w:r>
            <w:r>
              <w:t xml:space="preserve">место Шувайкин Э. (ст.гр.№9), Ведяшкина В. (подг.гр.№7), Смирнов А. (подг.гр.№8); Дипломы за </w:t>
            </w:r>
            <w:r>
              <w:rPr>
                <w:lang w:val="en-US"/>
              </w:rPr>
              <w:t>II</w:t>
            </w:r>
            <w:r w:rsidRPr="00E26682">
              <w:t xml:space="preserve"> </w:t>
            </w:r>
            <w:r>
              <w:t xml:space="preserve">место Имайкина В. (ст.гр.№9), Янгличева А. (подг.гр.№8); Дипломы за </w:t>
            </w:r>
            <w:r>
              <w:rPr>
                <w:lang w:val="en-US"/>
              </w:rPr>
              <w:t>III</w:t>
            </w:r>
            <w:r>
              <w:t xml:space="preserve"> место Крайнов Д. (ст.гр.№12), Тетюшкина Д. (ст.гр.№12), Рузайкин П. (ст.гр. №9), Дергунова Н. (подг.гр.№7), Путилкина Л. (подг.гр. №7), Подрядчиков С. (подг.гр.№8).</w:t>
            </w:r>
          </w:p>
        </w:tc>
      </w:tr>
      <w:tr w:rsidR="005B7D16" w:rsidRPr="00984ED3">
        <w:tc>
          <w:tcPr>
            <w:tcW w:w="710" w:type="dxa"/>
          </w:tcPr>
          <w:p w:rsidR="005B7D16" w:rsidRDefault="005B7D16" w:rsidP="00F47CA7">
            <w:pPr>
              <w:jc w:val="both"/>
            </w:pPr>
            <w:r>
              <w:t>14</w:t>
            </w:r>
          </w:p>
        </w:tc>
        <w:tc>
          <w:tcPr>
            <w:tcW w:w="4535" w:type="dxa"/>
          </w:tcPr>
          <w:p w:rsidR="005B7D16" w:rsidRDefault="005B7D16" w:rsidP="00F47CA7">
            <w:pPr>
              <w:jc w:val="both"/>
            </w:pPr>
            <w:r>
              <w:t>Участие в республиканском конкурсе творческих работ «Святыни земли мордовской»</w:t>
            </w:r>
          </w:p>
        </w:tc>
        <w:tc>
          <w:tcPr>
            <w:tcW w:w="4536" w:type="dxa"/>
          </w:tcPr>
          <w:p w:rsidR="005B7D16" w:rsidRDefault="005B7D16" w:rsidP="00F47CA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Апрель 2015</w:t>
            </w:r>
          </w:p>
          <w:p w:rsidR="005B7D16" w:rsidRPr="00BF7855" w:rsidRDefault="005B7D16" w:rsidP="00F47CA7">
            <w:pPr>
              <w:jc w:val="both"/>
            </w:pPr>
            <w:r>
              <w:t>Старшие группы №9, 12, средняя группа №5, подготовительная группа №8.</w:t>
            </w:r>
          </w:p>
        </w:tc>
      </w:tr>
      <w:tr w:rsidR="005B7D16" w:rsidRPr="00984ED3">
        <w:tc>
          <w:tcPr>
            <w:tcW w:w="710" w:type="dxa"/>
          </w:tcPr>
          <w:p w:rsidR="005B7D16" w:rsidRDefault="005B7D16" w:rsidP="00F47CA7">
            <w:pPr>
              <w:jc w:val="both"/>
            </w:pPr>
            <w:r>
              <w:t>15</w:t>
            </w:r>
          </w:p>
        </w:tc>
        <w:tc>
          <w:tcPr>
            <w:tcW w:w="4535" w:type="dxa"/>
          </w:tcPr>
          <w:p w:rsidR="005B7D16" w:rsidRDefault="005B7D16" w:rsidP="00F47CA7">
            <w:pPr>
              <w:jc w:val="both"/>
            </w:pPr>
            <w:r>
              <w:t>Интернет-акция «Дети России – за мир!»</w:t>
            </w:r>
          </w:p>
        </w:tc>
        <w:tc>
          <w:tcPr>
            <w:tcW w:w="4536" w:type="dxa"/>
          </w:tcPr>
          <w:p w:rsidR="005B7D16" w:rsidRDefault="005B7D16" w:rsidP="00F47CA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Апрель 2015</w:t>
            </w:r>
          </w:p>
          <w:p w:rsidR="005B7D16" w:rsidRPr="00E26682" w:rsidRDefault="005B7D16" w:rsidP="00F47CA7">
            <w:pPr>
              <w:jc w:val="both"/>
            </w:pPr>
            <w:r>
              <w:t>Старшие группы №9, 12, средняя гр. №5, вторая младшая группа №6, подг.лог. гр. №11.</w:t>
            </w:r>
          </w:p>
        </w:tc>
      </w:tr>
      <w:tr w:rsidR="005B7D16" w:rsidRPr="00984ED3">
        <w:tc>
          <w:tcPr>
            <w:tcW w:w="710" w:type="dxa"/>
          </w:tcPr>
          <w:p w:rsidR="005B7D16" w:rsidRDefault="005B7D16" w:rsidP="00F47CA7">
            <w:pPr>
              <w:jc w:val="both"/>
            </w:pPr>
            <w:r>
              <w:t>16</w:t>
            </w:r>
          </w:p>
        </w:tc>
        <w:tc>
          <w:tcPr>
            <w:tcW w:w="4535" w:type="dxa"/>
          </w:tcPr>
          <w:p w:rsidR="005B7D16" w:rsidRDefault="005B7D16" w:rsidP="00F47CA7">
            <w:pPr>
              <w:jc w:val="both"/>
            </w:pPr>
            <w:r>
              <w:t>Всероссийский День мордовских языков (16 апреля)</w:t>
            </w:r>
          </w:p>
        </w:tc>
        <w:tc>
          <w:tcPr>
            <w:tcW w:w="4536" w:type="dxa"/>
          </w:tcPr>
          <w:p w:rsidR="005B7D16" w:rsidRDefault="005B7D16" w:rsidP="00F47CA7">
            <w:pPr>
              <w:jc w:val="both"/>
            </w:pPr>
            <w:r>
              <w:rPr>
                <w:b/>
                <w:bCs/>
              </w:rPr>
              <w:t>Апрель 2015</w:t>
            </w:r>
          </w:p>
          <w:p w:rsidR="005B7D16" w:rsidRPr="0019519B" w:rsidRDefault="005B7D16" w:rsidP="00F47CA7">
            <w:pPr>
              <w:jc w:val="both"/>
            </w:pPr>
            <w:r>
              <w:t>Павлова Т.А.</w:t>
            </w:r>
          </w:p>
        </w:tc>
      </w:tr>
      <w:tr w:rsidR="005B7D16" w:rsidRPr="00984ED3">
        <w:tc>
          <w:tcPr>
            <w:tcW w:w="710" w:type="dxa"/>
          </w:tcPr>
          <w:p w:rsidR="005B7D16" w:rsidRDefault="005B7D16" w:rsidP="00F47CA7">
            <w:pPr>
              <w:jc w:val="both"/>
            </w:pPr>
            <w:r>
              <w:t>17</w:t>
            </w:r>
          </w:p>
        </w:tc>
        <w:tc>
          <w:tcPr>
            <w:tcW w:w="4535" w:type="dxa"/>
          </w:tcPr>
          <w:p w:rsidR="005B7D16" w:rsidRDefault="005B7D16" w:rsidP="00F47CA7">
            <w:pPr>
              <w:jc w:val="both"/>
            </w:pPr>
            <w:r>
              <w:t>Всероссийский экологический субботник «Зеленая Весна – 2015» (участие в конкурсе рисунков «Нарисуй весну», конкурсе поделок из бросового материала)</w:t>
            </w:r>
          </w:p>
        </w:tc>
        <w:tc>
          <w:tcPr>
            <w:tcW w:w="4536" w:type="dxa"/>
          </w:tcPr>
          <w:p w:rsidR="005B7D16" w:rsidRDefault="005B7D16" w:rsidP="00F47CA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Апрель 2015</w:t>
            </w:r>
          </w:p>
          <w:p w:rsidR="005B7D16" w:rsidRPr="00E26682" w:rsidRDefault="005B7D16" w:rsidP="00F47CA7">
            <w:pPr>
              <w:jc w:val="both"/>
            </w:pPr>
            <w:r w:rsidRPr="00E26682">
              <w:t>Средняя группа №5, подг.гр. №8</w:t>
            </w:r>
          </w:p>
        </w:tc>
      </w:tr>
      <w:tr w:rsidR="005B7D16" w:rsidRPr="00984ED3">
        <w:tc>
          <w:tcPr>
            <w:tcW w:w="710" w:type="dxa"/>
          </w:tcPr>
          <w:p w:rsidR="005B7D16" w:rsidRDefault="005B7D16" w:rsidP="00F47CA7">
            <w:pPr>
              <w:jc w:val="both"/>
            </w:pPr>
            <w:r>
              <w:t>18</w:t>
            </w:r>
          </w:p>
        </w:tc>
        <w:tc>
          <w:tcPr>
            <w:tcW w:w="4535" w:type="dxa"/>
          </w:tcPr>
          <w:p w:rsidR="005B7D16" w:rsidRDefault="005B7D16" w:rsidP="00F47CA7">
            <w:pPr>
              <w:jc w:val="both"/>
            </w:pPr>
            <w:r>
              <w:t>Всероссийский конкурс рисунков «Весеннее вдохновение» на сайте педразвитие.</w:t>
            </w:r>
          </w:p>
        </w:tc>
        <w:tc>
          <w:tcPr>
            <w:tcW w:w="4536" w:type="dxa"/>
          </w:tcPr>
          <w:p w:rsidR="005B7D16" w:rsidRDefault="005B7D16" w:rsidP="00F47CA7">
            <w:pPr>
              <w:jc w:val="both"/>
            </w:pPr>
            <w:r>
              <w:rPr>
                <w:b/>
                <w:bCs/>
              </w:rPr>
              <w:t>Апрель 2015</w:t>
            </w:r>
          </w:p>
          <w:p w:rsidR="005B7D16" w:rsidRPr="0019519B" w:rsidRDefault="005B7D16" w:rsidP="00F47CA7">
            <w:pPr>
              <w:jc w:val="both"/>
            </w:pPr>
            <w:r>
              <w:t>Участие, Павлуткина Н.Н.</w:t>
            </w:r>
          </w:p>
        </w:tc>
      </w:tr>
      <w:tr w:rsidR="005B7D16" w:rsidRPr="00984ED3">
        <w:tc>
          <w:tcPr>
            <w:tcW w:w="710" w:type="dxa"/>
          </w:tcPr>
          <w:p w:rsidR="005B7D16" w:rsidRDefault="005B7D16" w:rsidP="00F47CA7">
            <w:pPr>
              <w:jc w:val="both"/>
            </w:pPr>
            <w:r>
              <w:t>19</w:t>
            </w:r>
          </w:p>
        </w:tc>
        <w:tc>
          <w:tcPr>
            <w:tcW w:w="4535" w:type="dxa"/>
          </w:tcPr>
          <w:p w:rsidR="005B7D16" w:rsidRDefault="005B7D16" w:rsidP="00F47CA7">
            <w:pPr>
              <w:jc w:val="both"/>
            </w:pPr>
            <w:r>
              <w:t>Республиканский легкоатлетический пробег на призы А.В.Люблина</w:t>
            </w:r>
          </w:p>
        </w:tc>
        <w:tc>
          <w:tcPr>
            <w:tcW w:w="4536" w:type="dxa"/>
          </w:tcPr>
          <w:p w:rsidR="005B7D16" w:rsidRDefault="005B7D16" w:rsidP="00F47CA7">
            <w:pPr>
              <w:jc w:val="both"/>
            </w:pPr>
            <w:r>
              <w:rPr>
                <w:b/>
                <w:bCs/>
              </w:rPr>
              <w:t>Апрель 2015</w:t>
            </w:r>
          </w:p>
          <w:p w:rsidR="005B7D16" w:rsidRPr="00647440" w:rsidRDefault="005B7D16" w:rsidP="00F47CA7">
            <w:pPr>
              <w:jc w:val="both"/>
            </w:pPr>
            <w:r>
              <w:rPr>
                <w:lang w:val="en-US"/>
              </w:rPr>
              <w:t>I</w:t>
            </w:r>
            <w:r w:rsidRPr="00647440">
              <w:t xml:space="preserve"> </w:t>
            </w:r>
            <w:r>
              <w:t>место, Трифонова Е.Г.</w:t>
            </w:r>
          </w:p>
        </w:tc>
      </w:tr>
      <w:tr w:rsidR="005B7D16" w:rsidRPr="00984ED3">
        <w:tc>
          <w:tcPr>
            <w:tcW w:w="710" w:type="dxa"/>
          </w:tcPr>
          <w:p w:rsidR="005B7D16" w:rsidRDefault="005B7D16" w:rsidP="00F47CA7">
            <w:pPr>
              <w:jc w:val="both"/>
            </w:pPr>
            <w:r>
              <w:t>20</w:t>
            </w:r>
          </w:p>
        </w:tc>
        <w:tc>
          <w:tcPr>
            <w:tcW w:w="4535" w:type="dxa"/>
          </w:tcPr>
          <w:p w:rsidR="005B7D16" w:rsidRDefault="005B7D16" w:rsidP="00F47CA7">
            <w:pPr>
              <w:jc w:val="both"/>
            </w:pPr>
            <w:r>
              <w:t>Городская акция «Чистый город»</w:t>
            </w:r>
          </w:p>
        </w:tc>
        <w:tc>
          <w:tcPr>
            <w:tcW w:w="4536" w:type="dxa"/>
          </w:tcPr>
          <w:p w:rsidR="005B7D16" w:rsidRDefault="005B7D16" w:rsidP="00F47CA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Апрель 2015</w:t>
            </w:r>
          </w:p>
        </w:tc>
      </w:tr>
      <w:tr w:rsidR="005B7D16" w:rsidRPr="00984ED3">
        <w:tc>
          <w:tcPr>
            <w:tcW w:w="710" w:type="dxa"/>
          </w:tcPr>
          <w:p w:rsidR="005B7D16" w:rsidRDefault="005B7D16" w:rsidP="00F47CA7">
            <w:pPr>
              <w:jc w:val="both"/>
            </w:pPr>
            <w:r>
              <w:t>21</w:t>
            </w:r>
          </w:p>
        </w:tc>
        <w:tc>
          <w:tcPr>
            <w:tcW w:w="4535" w:type="dxa"/>
          </w:tcPr>
          <w:p w:rsidR="005B7D16" w:rsidRDefault="005B7D16" w:rsidP="00F47CA7">
            <w:pPr>
              <w:jc w:val="both"/>
            </w:pPr>
            <w:r>
              <w:t>Республиканский фотоконкурс «Мордовия – новое тысячелетие»</w:t>
            </w:r>
          </w:p>
        </w:tc>
        <w:tc>
          <w:tcPr>
            <w:tcW w:w="4536" w:type="dxa"/>
          </w:tcPr>
          <w:p w:rsidR="005B7D16" w:rsidRDefault="005B7D16" w:rsidP="00F47CA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Май 2015</w:t>
            </w:r>
          </w:p>
          <w:p w:rsidR="005B7D16" w:rsidRPr="00F14880" w:rsidRDefault="005B7D16" w:rsidP="00F47CA7">
            <w:pPr>
              <w:jc w:val="both"/>
            </w:pPr>
            <w:r>
              <w:t>Глухова Е.И.</w:t>
            </w:r>
          </w:p>
        </w:tc>
      </w:tr>
      <w:tr w:rsidR="005B7D16" w:rsidRPr="00984ED3">
        <w:tc>
          <w:tcPr>
            <w:tcW w:w="710" w:type="dxa"/>
          </w:tcPr>
          <w:p w:rsidR="005B7D16" w:rsidRDefault="005B7D16" w:rsidP="00F47CA7">
            <w:pPr>
              <w:jc w:val="both"/>
            </w:pPr>
            <w:r>
              <w:t>22</w:t>
            </w:r>
          </w:p>
        </w:tc>
        <w:tc>
          <w:tcPr>
            <w:tcW w:w="4535" w:type="dxa"/>
          </w:tcPr>
          <w:p w:rsidR="005B7D16" w:rsidRDefault="005B7D16" w:rsidP="00F47CA7">
            <w:pPr>
              <w:jc w:val="both"/>
            </w:pPr>
            <w:r>
              <w:t>Всероссийская Народная акция «Георгиевская ленточка», «Я помню, я горжусь!»</w:t>
            </w:r>
          </w:p>
        </w:tc>
        <w:tc>
          <w:tcPr>
            <w:tcW w:w="4536" w:type="dxa"/>
          </w:tcPr>
          <w:p w:rsidR="005B7D16" w:rsidRDefault="005B7D16" w:rsidP="00F47CA7">
            <w:pPr>
              <w:jc w:val="both"/>
            </w:pPr>
            <w:r>
              <w:rPr>
                <w:b/>
                <w:bCs/>
              </w:rPr>
              <w:t>Май 2015</w:t>
            </w:r>
          </w:p>
          <w:p w:rsidR="005B7D16" w:rsidRPr="00467E41" w:rsidRDefault="005B7D16" w:rsidP="00F47CA7">
            <w:pPr>
              <w:jc w:val="both"/>
            </w:pPr>
            <w:r>
              <w:t>Участие, Горбунова Н.П.</w:t>
            </w:r>
          </w:p>
        </w:tc>
      </w:tr>
      <w:tr w:rsidR="005B7D16" w:rsidRPr="00984ED3">
        <w:tc>
          <w:tcPr>
            <w:tcW w:w="710" w:type="dxa"/>
          </w:tcPr>
          <w:p w:rsidR="005B7D16" w:rsidRDefault="005B7D16" w:rsidP="00F47CA7">
            <w:pPr>
              <w:jc w:val="both"/>
            </w:pPr>
            <w:r>
              <w:t>23</w:t>
            </w:r>
          </w:p>
        </w:tc>
        <w:tc>
          <w:tcPr>
            <w:tcW w:w="4535" w:type="dxa"/>
          </w:tcPr>
          <w:p w:rsidR="005B7D16" w:rsidRDefault="005B7D16" w:rsidP="00F47CA7">
            <w:pPr>
              <w:jc w:val="both"/>
            </w:pPr>
            <w:r>
              <w:t>Мастер-класс для слушателей КПК учителей-логопедов и учителей-дефектологов на тему: «Использование современных методов в развитии речи детей дошкольного возраста с ОНР»</w:t>
            </w:r>
          </w:p>
        </w:tc>
        <w:tc>
          <w:tcPr>
            <w:tcW w:w="4536" w:type="dxa"/>
          </w:tcPr>
          <w:p w:rsidR="005B7D16" w:rsidRDefault="005B7D16" w:rsidP="00F47CA7">
            <w:pPr>
              <w:jc w:val="both"/>
            </w:pPr>
            <w:r>
              <w:rPr>
                <w:b/>
                <w:bCs/>
              </w:rPr>
              <w:t>Май 2015</w:t>
            </w:r>
          </w:p>
          <w:p w:rsidR="005B7D16" w:rsidRPr="001E3658" w:rsidRDefault="005B7D16" w:rsidP="00F47CA7">
            <w:pPr>
              <w:jc w:val="both"/>
            </w:pPr>
            <w:r>
              <w:t>Учитель-логопед Вихрова С.В.</w:t>
            </w:r>
          </w:p>
        </w:tc>
      </w:tr>
      <w:tr w:rsidR="005B7D16" w:rsidRPr="00984ED3">
        <w:tc>
          <w:tcPr>
            <w:tcW w:w="710" w:type="dxa"/>
          </w:tcPr>
          <w:p w:rsidR="005B7D16" w:rsidRDefault="005B7D16" w:rsidP="00F47CA7">
            <w:pPr>
              <w:jc w:val="both"/>
            </w:pPr>
            <w:r>
              <w:t>24</w:t>
            </w:r>
          </w:p>
        </w:tc>
        <w:tc>
          <w:tcPr>
            <w:tcW w:w="4535" w:type="dxa"/>
          </w:tcPr>
          <w:p w:rsidR="005B7D16" w:rsidRDefault="005B7D16" w:rsidP="00F47CA7">
            <w:pPr>
              <w:pStyle w:val="BodyText"/>
            </w:pPr>
            <w:r w:rsidRPr="007C52EB">
              <w:t>Выступление на семинаре для учителей-логопедов «Пути и методы повышения эффективности коррекционно-оздоровительной работы с дошкольниками, имеющими ограничения возможностей здоровья в условиях ФГОС ДО</w:t>
            </w:r>
            <w:r>
              <w:t>»</w:t>
            </w:r>
          </w:p>
        </w:tc>
        <w:tc>
          <w:tcPr>
            <w:tcW w:w="4536" w:type="dxa"/>
          </w:tcPr>
          <w:p w:rsidR="005B7D16" w:rsidRDefault="005B7D16" w:rsidP="00F47CA7">
            <w:pPr>
              <w:jc w:val="both"/>
            </w:pPr>
            <w:r>
              <w:rPr>
                <w:b/>
                <w:bCs/>
              </w:rPr>
              <w:t>Май 2015</w:t>
            </w:r>
          </w:p>
          <w:p w:rsidR="005B7D16" w:rsidRPr="007C52EB" w:rsidRDefault="005B7D16" w:rsidP="00F47CA7">
            <w:pPr>
              <w:pStyle w:val="ListParagraph"/>
              <w:numPr>
                <w:ilvl w:val="0"/>
                <w:numId w:val="23"/>
              </w:numPr>
              <w:shd w:val="clear" w:color="auto" w:fill="FFFFFF"/>
              <w:spacing w:line="226" w:lineRule="exact"/>
              <w:ind w:left="316" w:hanging="283"/>
              <w:jc w:val="both"/>
            </w:pPr>
            <w:r>
              <w:t xml:space="preserve">Вихрова С.В. Тема: </w:t>
            </w:r>
            <w:r w:rsidRPr="007C52EB">
              <w:t>«Использование метода моделирования в коррекции речи детей с общим недоразвитием речи»</w:t>
            </w:r>
          </w:p>
          <w:p w:rsidR="005B7D16" w:rsidRPr="007C52EB" w:rsidRDefault="005B7D16" w:rsidP="00F47CA7">
            <w:pPr>
              <w:pStyle w:val="ListParagraph"/>
              <w:numPr>
                <w:ilvl w:val="0"/>
                <w:numId w:val="23"/>
              </w:numPr>
              <w:shd w:val="clear" w:color="auto" w:fill="FFFFFF"/>
              <w:spacing w:line="226" w:lineRule="exact"/>
              <w:ind w:left="316" w:hanging="283"/>
            </w:pPr>
            <w:r w:rsidRPr="007C52EB">
              <w:t>Горбунова Н.П. Тема: «Педагогические технологии по развитию связной речи у детей с общим недоразвитием речи»</w:t>
            </w:r>
          </w:p>
          <w:p w:rsidR="005B7D16" w:rsidRPr="007C52EB" w:rsidRDefault="005B7D16" w:rsidP="00F47CA7">
            <w:pPr>
              <w:shd w:val="clear" w:color="auto" w:fill="FFFFFF"/>
              <w:spacing w:line="226" w:lineRule="exact"/>
              <w:ind w:left="284" w:hanging="241"/>
            </w:pPr>
          </w:p>
        </w:tc>
      </w:tr>
      <w:tr w:rsidR="005B7D16" w:rsidRPr="00984ED3">
        <w:tc>
          <w:tcPr>
            <w:tcW w:w="710" w:type="dxa"/>
          </w:tcPr>
          <w:p w:rsidR="005B7D16" w:rsidRDefault="005B7D16" w:rsidP="00F47CA7">
            <w:pPr>
              <w:jc w:val="both"/>
            </w:pPr>
            <w:r>
              <w:t>25</w:t>
            </w:r>
          </w:p>
        </w:tc>
        <w:tc>
          <w:tcPr>
            <w:tcW w:w="4535" w:type="dxa"/>
          </w:tcPr>
          <w:p w:rsidR="005B7D16" w:rsidRPr="00F14880" w:rsidRDefault="005B7D16" w:rsidP="00F47CA7">
            <w:pPr>
              <w:jc w:val="both"/>
            </w:pPr>
            <w:r w:rsidRPr="00F14880">
              <w:t>Республиканский конкурс чтецов «Живое слово»</w:t>
            </w:r>
          </w:p>
        </w:tc>
        <w:tc>
          <w:tcPr>
            <w:tcW w:w="4536" w:type="dxa"/>
          </w:tcPr>
          <w:p w:rsidR="005B7D16" w:rsidRPr="00F14880" w:rsidRDefault="005B7D16" w:rsidP="00F47CA7">
            <w:pPr>
              <w:jc w:val="both"/>
              <w:rPr>
                <w:b/>
                <w:bCs/>
              </w:rPr>
            </w:pPr>
            <w:r w:rsidRPr="00F14880">
              <w:rPr>
                <w:b/>
                <w:bCs/>
              </w:rPr>
              <w:t>Май 2015</w:t>
            </w:r>
          </w:p>
          <w:p w:rsidR="005B7D16" w:rsidRPr="00F14880" w:rsidRDefault="005B7D16" w:rsidP="00F47CA7">
            <w:pPr>
              <w:jc w:val="both"/>
            </w:pPr>
            <w:r w:rsidRPr="00F14880">
              <w:t>Ноздрина Соня (ст.гр. №12), Янгличева Амина (подг. гр. №8)</w:t>
            </w:r>
          </w:p>
        </w:tc>
      </w:tr>
      <w:tr w:rsidR="005B7D16" w:rsidRPr="00984ED3">
        <w:tc>
          <w:tcPr>
            <w:tcW w:w="710" w:type="dxa"/>
          </w:tcPr>
          <w:p w:rsidR="005B7D16" w:rsidRDefault="005B7D16" w:rsidP="00F47CA7">
            <w:pPr>
              <w:jc w:val="both"/>
            </w:pPr>
            <w:r>
              <w:t>26</w:t>
            </w:r>
          </w:p>
        </w:tc>
        <w:tc>
          <w:tcPr>
            <w:tcW w:w="4535" w:type="dxa"/>
          </w:tcPr>
          <w:p w:rsidR="005B7D16" w:rsidRPr="00F14880" w:rsidRDefault="005B7D16" w:rsidP="00F47CA7">
            <w:pPr>
              <w:jc w:val="both"/>
            </w:pPr>
            <w:r>
              <w:t>Всероссийский конкурс для дошкольников, школьников, воспитателей и педагогов «Гордость России»</w:t>
            </w:r>
          </w:p>
        </w:tc>
        <w:tc>
          <w:tcPr>
            <w:tcW w:w="4536" w:type="dxa"/>
          </w:tcPr>
          <w:p w:rsidR="005B7D16" w:rsidRDefault="005B7D16" w:rsidP="00F47CA7">
            <w:pPr>
              <w:jc w:val="both"/>
            </w:pPr>
            <w:r>
              <w:rPr>
                <w:b/>
                <w:bCs/>
              </w:rPr>
              <w:t>Май 2015</w:t>
            </w:r>
          </w:p>
          <w:p w:rsidR="005B7D16" w:rsidRPr="007C52EB" w:rsidRDefault="005B7D16" w:rsidP="00F47CA7">
            <w:pPr>
              <w:jc w:val="both"/>
            </w:pPr>
            <w:r>
              <w:t xml:space="preserve">Диплом </w:t>
            </w:r>
            <w:r>
              <w:rPr>
                <w:lang w:val="en-US"/>
              </w:rPr>
              <w:t>II</w:t>
            </w:r>
            <w:r>
              <w:t xml:space="preserve"> степени, номинация «Лучший конспект», название «В сказочном лесу», Полежайкина Л.А.</w:t>
            </w:r>
          </w:p>
        </w:tc>
      </w:tr>
      <w:tr w:rsidR="005B7D16" w:rsidRPr="00984ED3">
        <w:tc>
          <w:tcPr>
            <w:tcW w:w="710" w:type="dxa"/>
          </w:tcPr>
          <w:p w:rsidR="005B7D16" w:rsidRDefault="005B7D16" w:rsidP="00F47CA7">
            <w:pPr>
              <w:jc w:val="both"/>
            </w:pPr>
            <w:r>
              <w:t>27</w:t>
            </w:r>
          </w:p>
        </w:tc>
        <w:tc>
          <w:tcPr>
            <w:tcW w:w="4535" w:type="dxa"/>
          </w:tcPr>
          <w:p w:rsidR="005B7D16" w:rsidRDefault="005B7D16" w:rsidP="00F47CA7">
            <w:pPr>
              <w:jc w:val="both"/>
            </w:pPr>
            <w:r>
              <w:t>Республиканский легкоатлетический пробег памяти А.С.Грачева</w:t>
            </w:r>
          </w:p>
        </w:tc>
        <w:tc>
          <w:tcPr>
            <w:tcW w:w="4536" w:type="dxa"/>
          </w:tcPr>
          <w:p w:rsidR="005B7D16" w:rsidRDefault="005B7D16" w:rsidP="00F47CA7">
            <w:pPr>
              <w:jc w:val="both"/>
            </w:pPr>
            <w:r>
              <w:rPr>
                <w:b/>
                <w:bCs/>
              </w:rPr>
              <w:t>Май 2015</w:t>
            </w:r>
          </w:p>
          <w:p w:rsidR="005B7D16" w:rsidRPr="00647440" w:rsidRDefault="005B7D16" w:rsidP="00F47CA7">
            <w:pPr>
              <w:jc w:val="both"/>
            </w:pPr>
            <w:r>
              <w:rPr>
                <w:lang w:val="en-US"/>
              </w:rPr>
              <w:t>II</w:t>
            </w:r>
            <w:r w:rsidRPr="00647440">
              <w:t xml:space="preserve"> </w:t>
            </w:r>
            <w:r>
              <w:t>место, Трифонова Е.Г.</w:t>
            </w:r>
          </w:p>
        </w:tc>
      </w:tr>
      <w:tr w:rsidR="005B7D16" w:rsidRPr="00984ED3">
        <w:tc>
          <w:tcPr>
            <w:tcW w:w="710" w:type="dxa"/>
          </w:tcPr>
          <w:p w:rsidR="005B7D16" w:rsidRDefault="005B7D16" w:rsidP="00F47CA7">
            <w:pPr>
              <w:jc w:val="both"/>
            </w:pPr>
            <w:r>
              <w:t>28</w:t>
            </w:r>
          </w:p>
        </w:tc>
        <w:tc>
          <w:tcPr>
            <w:tcW w:w="4535" w:type="dxa"/>
          </w:tcPr>
          <w:p w:rsidR="005B7D16" w:rsidRPr="00647440" w:rsidRDefault="005B7D16" w:rsidP="00F47CA7">
            <w:pPr>
              <w:jc w:val="both"/>
            </w:pPr>
            <w:r w:rsidRPr="00647440">
              <w:t>Республикански</w:t>
            </w:r>
            <w:r>
              <w:t>е соревнования</w:t>
            </w:r>
            <w:r w:rsidRPr="00647440">
              <w:t xml:space="preserve"> памяти Ю.Н.Орлова</w:t>
            </w:r>
          </w:p>
        </w:tc>
        <w:tc>
          <w:tcPr>
            <w:tcW w:w="4536" w:type="dxa"/>
          </w:tcPr>
          <w:p w:rsidR="005B7D16" w:rsidRDefault="005B7D16" w:rsidP="00F47CA7">
            <w:pPr>
              <w:jc w:val="both"/>
            </w:pPr>
            <w:r>
              <w:rPr>
                <w:b/>
                <w:bCs/>
              </w:rPr>
              <w:t>Май 2015</w:t>
            </w:r>
          </w:p>
          <w:p w:rsidR="005B7D16" w:rsidRPr="00647440" w:rsidRDefault="005B7D16" w:rsidP="00F47CA7">
            <w:pPr>
              <w:jc w:val="both"/>
            </w:pPr>
            <w:r>
              <w:rPr>
                <w:lang w:val="en-US"/>
              </w:rPr>
              <w:t>II</w:t>
            </w:r>
            <w:r w:rsidRPr="00647440">
              <w:t xml:space="preserve"> </w:t>
            </w:r>
            <w:r>
              <w:t>место, Трифонова Е.Г.</w:t>
            </w:r>
          </w:p>
        </w:tc>
      </w:tr>
    </w:tbl>
    <w:p w:rsidR="005B7D16" w:rsidRPr="00765375" w:rsidRDefault="005B7D16" w:rsidP="00075B4B">
      <w:pPr>
        <w:pStyle w:val="NormalWeb"/>
        <w:spacing w:after="0" w:afterAutospacing="0"/>
        <w:ind w:firstLine="708"/>
        <w:jc w:val="both"/>
        <w:rPr>
          <w:sz w:val="28"/>
          <w:szCs w:val="28"/>
        </w:rPr>
      </w:pPr>
      <w:r w:rsidRPr="00765375">
        <w:rPr>
          <w:sz w:val="28"/>
          <w:szCs w:val="28"/>
        </w:rPr>
        <w:t>Предстоит принять участие в городском конкурсе «Лучший участок к летней оздоровительной работе». Для этого необходимо продумать украшение участков, разбить цветники, покрасить оборудование – создать уют на участке</w:t>
      </w:r>
      <w:r>
        <w:rPr>
          <w:sz w:val="28"/>
          <w:szCs w:val="28"/>
        </w:rPr>
        <w:t>.</w:t>
      </w:r>
    </w:p>
    <w:p w:rsidR="005B7D16" w:rsidRDefault="005B7D16" w:rsidP="00075B4B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65375">
        <w:rPr>
          <w:sz w:val="28"/>
          <w:szCs w:val="28"/>
        </w:rPr>
        <w:t>В августе проводим смотр готовности групп к учебному году по вопросам оснащения педагогического процесса необходимым оборудованием, пособиями по разделам программы, наличи</w:t>
      </w:r>
      <w:r>
        <w:rPr>
          <w:sz w:val="28"/>
          <w:szCs w:val="28"/>
        </w:rPr>
        <w:t>я</w:t>
      </w:r>
      <w:r w:rsidRPr="00765375">
        <w:rPr>
          <w:sz w:val="28"/>
          <w:szCs w:val="28"/>
        </w:rPr>
        <w:t xml:space="preserve"> методической литературы, оформлени</w:t>
      </w:r>
      <w:r>
        <w:rPr>
          <w:sz w:val="28"/>
          <w:szCs w:val="28"/>
        </w:rPr>
        <w:t>я</w:t>
      </w:r>
      <w:r w:rsidRPr="00765375">
        <w:rPr>
          <w:sz w:val="28"/>
          <w:szCs w:val="28"/>
        </w:rPr>
        <w:t xml:space="preserve"> развивающей среды в группе,  уголков для родителей, написани</w:t>
      </w:r>
      <w:r>
        <w:rPr>
          <w:sz w:val="28"/>
          <w:szCs w:val="28"/>
        </w:rPr>
        <w:t>я</w:t>
      </w:r>
      <w:r w:rsidRPr="00765375">
        <w:rPr>
          <w:sz w:val="28"/>
          <w:szCs w:val="28"/>
        </w:rPr>
        <w:t xml:space="preserve"> тематического планирования, планов учебно-воспитательного процесса. </w:t>
      </w:r>
    </w:p>
    <w:p w:rsidR="005B7D16" w:rsidRDefault="005B7D16" w:rsidP="00075B4B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65375">
        <w:rPr>
          <w:sz w:val="28"/>
          <w:szCs w:val="28"/>
        </w:rPr>
        <w:t>В</w:t>
      </w:r>
      <w:r>
        <w:rPr>
          <w:sz w:val="28"/>
          <w:szCs w:val="28"/>
        </w:rPr>
        <w:t xml:space="preserve"> течение года в</w:t>
      </w:r>
      <w:r w:rsidRPr="00765375">
        <w:rPr>
          <w:sz w:val="28"/>
          <w:szCs w:val="28"/>
        </w:rPr>
        <w:t>се воспитатели проявили активное участие в подготовке педагогических советов, в проведении отк</w:t>
      </w:r>
      <w:r>
        <w:rPr>
          <w:sz w:val="28"/>
          <w:szCs w:val="28"/>
        </w:rPr>
        <w:t>рытых занятий для воспитателей ДОУ, п</w:t>
      </w:r>
      <w:r w:rsidRPr="00765375">
        <w:rPr>
          <w:sz w:val="28"/>
          <w:szCs w:val="28"/>
        </w:rPr>
        <w:t xml:space="preserve">ополнили педагогический кабинет новой методической литературой. </w:t>
      </w:r>
    </w:p>
    <w:p w:rsidR="005B7D16" w:rsidRPr="00765375" w:rsidRDefault="005B7D16" w:rsidP="00075B4B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5B7D16" w:rsidRPr="00FC1820" w:rsidRDefault="005B7D16" w:rsidP="00075B4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Дополнительное образование в ДОУ</w:t>
      </w:r>
    </w:p>
    <w:p w:rsidR="005B7D16" w:rsidRPr="00F21B90" w:rsidRDefault="005B7D16" w:rsidP="00075B4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МДОУ «Детский сад № 79»</w:t>
      </w:r>
      <w:r w:rsidRPr="00F21B90">
        <w:rPr>
          <w:sz w:val="28"/>
          <w:szCs w:val="28"/>
        </w:rPr>
        <w:t xml:space="preserve"> оказывает </w:t>
      </w:r>
      <w:r>
        <w:rPr>
          <w:sz w:val="28"/>
          <w:szCs w:val="28"/>
        </w:rPr>
        <w:t xml:space="preserve">бесплатные </w:t>
      </w:r>
      <w:r w:rsidRPr="00F21B90">
        <w:rPr>
          <w:sz w:val="28"/>
          <w:szCs w:val="28"/>
        </w:rPr>
        <w:t>дополнительные услуги в соответствии с Уставом МДОУ.</w:t>
      </w:r>
    </w:p>
    <w:p w:rsidR="005B7D16" w:rsidRPr="00F21B90" w:rsidRDefault="005B7D16" w:rsidP="00075B4B">
      <w:pPr>
        <w:ind w:firstLine="567"/>
        <w:jc w:val="both"/>
        <w:rPr>
          <w:sz w:val="28"/>
          <w:szCs w:val="28"/>
        </w:rPr>
      </w:pPr>
      <w:r w:rsidRPr="00F21B90">
        <w:rPr>
          <w:sz w:val="28"/>
          <w:szCs w:val="28"/>
        </w:rPr>
        <w:t>Основными целями дополнительных услуг, предоставляемых детским садом, являются:</w:t>
      </w:r>
    </w:p>
    <w:p w:rsidR="005B7D16" w:rsidRPr="00F21B90" w:rsidRDefault="005B7D16" w:rsidP="00075B4B">
      <w:pPr>
        <w:ind w:firstLine="567"/>
        <w:jc w:val="both"/>
        <w:rPr>
          <w:sz w:val="28"/>
          <w:szCs w:val="28"/>
        </w:rPr>
      </w:pPr>
      <w:r w:rsidRPr="00F21B90">
        <w:rPr>
          <w:sz w:val="28"/>
          <w:szCs w:val="28"/>
        </w:rPr>
        <w:t xml:space="preserve">· </w:t>
      </w:r>
      <w:r>
        <w:rPr>
          <w:sz w:val="28"/>
          <w:szCs w:val="28"/>
        </w:rPr>
        <w:t>н</w:t>
      </w:r>
      <w:r w:rsidRPr="00F21B90">
        <w:rPr>
          <w:sz w:val="28"/>
          <w:szCs w:val="28"/>
        </w:rPr>
        <w:t>аиболее полное удовлетворение потребностей населения в оздоровлении и всестороннем воспитании и обучении детей, развитии их способностей и интересов;</w:t>
      </w:r>
    </w:p>
    <w:p w:rsidR="005B7D16" w:rsidRPr="00F21B90" w:rsidRDefault="005B7D16" w:rsidP="00075B4B">
      <w:pPr>
        <w:ind w:firstLine="567"/>
        <w:jc w:val="both"/>
        <w:rPr>
          <w:sz w:val="28"/>
          <w:szCs w:val="28"/>
        </w:rPr>
      </w:pPr>
      <w:r w:rsidRPr="00F21B90">
        <w:rPr>
          <w:sz w:val="28"/>
          <w:szCs w:val="28"/>
        </w:rPr>
        <w:t xml:space="preserve">· </w:t>
      </w:r>
      <w:r>
        <w:rPr>
          <w:sz w:val="28"/>
          <w:szCs w:val="28"/>
        </w:rPr>
        <w:t>с</w:t>
      </w:r>
      <w:r w:rsidRPr="00F21B90">
        <w:rPr>
          <w:sz w:val="28"/>
          <w:szCs w:val="28"/>
        </w:rPr>
        <w:t>овершенствование качества образовательного процесса;</w:t>
      </w:r>
    </w:p>
    <w:p w:rsidR="005B7D16" w:rsidRPr="00F21B90" w:rsidRDefault="005B7D16" w:rsidP="00075B4B">
      <w:pPr>
        <w:ind w:firstLine="567"/>
        <w:jc w:val="both"/>
        <w:rPr>
          <w:sz w:val="28"/>
          <w:szCs w:val="28"/>
        </w:rPr>
      </w:pPr>
      <w:r w:rsidRPr="00F21B90">
        <w:rPr>
          <w:sz w:val="28"/>
          <w:szCs w:val="28"/>
        </w:rPr>
        <w:t xml:space="preserve">· </w:t>
      </w:r>
      <w:r>
        <w:rPr>
          <w:sz w:val="28"/>
          <w:szCs w:val="28"/>
        </w:rPr>
        <w:t>о</w:t>
      </w:r>
      <w:r w:rsidRPr="00F21B90">
        <w:rPr>
          <w:sz w:val="28"/>
          <w:szCs w:val="28"/>
        </w:rPr>
        <w:t>беспечение единства и преемственности семейного и общественного воспитания.</w:t>
      </w:r>
    </w:p>
    <w:p w:rsidR="005B7D16" w:rsidRPr="00F21B90" w:rsidRDefault="005B7D16" w:rsidP="00075B4B">
      <w:pPr>
        <w:ind w:firstLine="567"/>
        <w:jc w:val="both"/>
        <w:rPr>
          <w:sz w:val="28"/>
          <w:szCs w:val="28"/>
        </w:rPr>
      </w:pPr>
      <w:r w:rsidRPr="00F21B90">
        <w:rPr>
          <w:sz w:val="28"/>
          <w:szCs w:val="28"/>
        </w:rPr>
        <w:t xml:space="preserve">Перечень дополнительных услуг рассматривается на заседании педагогического </w:t>
      </w:r>
      <w:r>
        <w:rPr>
          <w:sz w:val="28"/>
          <w:szCs w:val="28"/>
        </w:rPr>
        <w:t>С</w:t>
      </w:r>
      <w:r w:rsidRPr="00F21B90">
        <w:rPr>
          <w:sz w:val="28"/>
          <w:szCs w:val="28"/>
        </w:rPr>
        <w:t>овета и утверждается Советом МДОУ.</w:t>
      </w:r>
    </w:p>
    <w:p w:rsidR="005B7D16" w:rsidRPr="00F21B90" w:rsidRDefault="005B7D16" w:rsidP="00075B4B">
      <w:pPr>
        <w:ind w:firstLine="567"/>
        <w:jc w:val="both"/>
        <w:rPr>
          <w:sz w:val="28"/>
          <w:szCs w:val="28"/>
        </w:rPr>
      </w:pPr>
      <w:r w:rsidRPr="00F21B90">
        <w:rPr>
          <w:sz w:val="28"/>
          <w:szCs w:val="28"/>
        </w:rPr>
        <w:t>Дополнительные услуги оказываются во вторую половину дня, после дневного сна.</w:t>
      </w:r>
    </w:p>
    <w:p w:rsidR="005B7D16" w:rsidRPr="00F21B90" w:rsidRDefault="005B7D16" w:rsidP="00075B4B">
      <w:pPr>
        <w:ind w:firstLine="567"/>
        <w:jc w:val="both"/>
        <w:rPr>
          <w:sz w:val="28"/>
          <w:szCs w:val="28"/>
        </w:rPr>
      </w:pPr>
      <w:r w:rsidRPr="00F21B90">
        <w:rPr>
          <w:sz w:val="28"/>
          <w:szCs w:val="28"/>
        </w:rPr>
        <w:t>Наполняемость групп для дополнительных занятий определяется в соответствии с видом дополнительной услуги, но не более 12-15 детей в группе.</w:t>
      </w:r>
    </w:p>
    <w:p w:rsidR="005B7D16" w:rsidRDefault="005B7D16" w:rsidP="00075B4B">
      <w:pPr>
        <w:ind w:firstLine="567"/>
        <w:jc w:val="both"/>
        <w:rPr>
          <w:sz w:val="28"/>
          <w:szCs w:val="28"/>
        </w:rPr>
      </w:pPr>
      <w:r w:rsidRPr="00F21B90">
        <w:rPr>
          <w:sz w:val="28"/>
          <w:szCs w:val="28"/>
        </w:rPr>
        <w:t>В дошкольном учреждении в 201</w:t>
      </w:r>
      <w:r>
        <w:rPr>
          <w:sz w:val="28"/>
          <w:szCs w:val="28"/>
        </w:rPr>
        <w:t>4</w:t>
      </w:r>
      <w:r w:rsidRPr="00F21B90">
        <w:rPr>
          <w:sz w:val="28"/>
          <w:szCs w:val="28"/>
        </w:rPr>
        <w:t>-201</w:t>
      </w:r>
      <w:r>
        <w:rPr>
          <w:sz w:val="28"/>
          <w:szCs w:val="28"/>
        </w:rPr>
        <w:t>5</w:t>
      </w:r>
      <w:r w:rsidRPr="00F21B90">
        <w:rPr>
          <w:sz w:val="28"/>
          <w:szCs w:val="28"/>
        </w:rPr>
        <w:t xml:space="preserve"> уч. году </w:t>
      </w:r>
      <w:r>
        <w:rPr>
          <w:sz w:val="28"/>
          <w:szCs w:val="28"/>
        </w:rPr>
        <w:t xml:space="preserve">предоставлялись </w:t>
      </w:r>
      <w:r w:rsidRPr="00F21B90">
        <w:rPr>
          <w:sz w:val="28"/>
          <w:szCs w:val="28"/>
        </w:rPr>
        <w:t xml:space="preserve">бесплатные </w:t>
      </w:r>
      <w:r>
        <w:rPr>
          <w:sz w:val="28"/>
          <w:szCs w:val="28"/>
        </w:rPr>
        <w:t xml:space="preserve">дополнительные услуги: </w:t>
      </w:r>
    </w:p>
    <w:p w:rsidR="005B7D16" w:rsidRDefault="005B7D16" w:rsidP="00075B4B">
      <w:pPr>
        <w:pStyle w:val="ListParagraph"/>
        <w:widowControl w:val="0"/>
        <w:numPr>
          <w:ilvl w:val="0"/>
          <w:numId w:val="24"/>
        </w:numPr>
        <w:suppressAutoHyphens/>
        <w:ind w:left="426" w:hanging="284"/>
        <w:rPr>
          <w:sz w:val="28"/>
          <w:szCs w:val="28"/>
        </w:rPr>
      </w:pPr>
      <w:r>
        <w:rPr>
          <w:sz w:val="28"/>
          <w:szCs w:val="28"/>
        </w:rPr>
        <w:t>«Журавлик» (оригами) – воспитатель первой кв. кат. Полежайкина Л.А.</w:t>
      </w:r>
    </w:p>
    <w:p w:rsidR="005B7D16" w:rsidRDefault="005B7D16" w:rsidP="00075B4B">
      <w:pPr>
        <w:pStyle w:val="ListParagraph"/>
        <w:widowControl w:val="0"/>
        <w:numPr>
          <w:ilvl w:val="0"/>
          <w:numId w:val="24"/>
        </w:numPr>
        <w:suppressAutoHyphens/>
        <w:ind w:left="426" w:hanging="284"/>
        <w:rPr>
          <w:sz w:val="28"/>
          <w:szCs w:val="28"/>
        </w:rPr>
      </w:pPr>
      <w:r>
        <w:rPr>
          <w:sz w:val="28"/>
          <w:szCs w:val="28"/>
        </w:rPr>
        <w:t>«Волшебная иголочка» (вышивание) – воспитатель высшей кв. кат. Филимонова З.И.</w:t>
      </w:r>
    </w:p>
    <w:p w:rsidR="005B7D16" w:rsidRDefault="005B7D16" w:rsidP="00075B4B">
      <w:pPr>
        <w:pStyle w:val="ListParagraph"/>
        <w:widowControl w:val="0"/>
        <w:numPr>
          <w:ilvl w:val="0"/>
          <w:numId w:val="24"/>
        </w:numPr>
        <w:suppressAutoHyphens/>
        <w:ind w:left="426" w:hanging="284"/>
        <w:rPr>
          <w:sz w:val="28"/>
          <w:szCs w:val="28"/>
        </w:rPr>
      </w:pPr>
      <w:r>
        <w:rPr>
          <w:sz w:val="28"/>
          <w:szCs w:val="28"/>
        </w:rPr>
        <w:t>«Незабудка» (ручной труд) – воспитатель Лисицинская Н.В.</w:t>
      </w:r>
    </w:p>
    <w:p w:rsidR="005B7D16" w:rsidRDefault="005B7D16" w:rsidP="00075B4B">
      <w:pPr>
        <w:pStyle w:val="ListParagraph"/>
        <w:widowControl w:val="0"/>
        <w:numPr>
          <w:ilvl w:val="0"/>
          <w:numId w:val="24"/>
        </w:numPr>
        <w:suppressAutoHyphens/>
        <w:ind w:left="426" w:hanging="284"/>
        <w:rPr>
          <w:sz w:val="28"/>
          <w:szCs w:val="28"/>
        </w:rPr>
      </w:pPr>
      <w:r>
        <w:rPr>
          <w:sz w:val="28"/>
          <w:szCs w:val="28"/>
        </w:rPr>
        <w:t>«Гимнастика для здоровья» - воспитатель высшей кв.кат. Павлуткина Н.Н.</w:t>
      </w:r>
    </w:p>
    <w:p w:rsidR="005B7D16" w:rsidRDefault="005B7D16" w:rsidP="00075B4B">
      <w:pPr>
        <w:pStyle w:val="ListParagraph"/>
        <w:widowControl w:val="0"/>
        <w:numPr>
          <w:ilvl w:val="0"/>
          <w:numId w:val="24"/>
        </w:numPr>
        <w:suppressAutoHyphens/>
        <w:ind w:left="426" w:hanging="284"/>
        <w:rPr>
          <w:sz w:val="28"/>
          <w:szCs w:val="28"/>
        </w:rPr>
      </w:pPr>
      <w:r>
        <w:rPr>
          <w:sz w:val="28"/>
          <w:szCs w:val="28"/>
        </w:rPr>
        <w:t>«Пайгоня» (обучение мокшанскому языку) – воспитатель Белова Н.А.</w:t>
      </w:r>
    </w:p>
    <w:p w:rsidR="005B7D16" w:rsidRDefault="005B7D16" w:rsidP="00075B4B">
      <w:pPr>
        <w:pStyle w:val="ListParagraph"/>
        <w:widowControl w:val="0"/>
        <w:numPr>
          <w:ilvl w:val="0"/>
          <w:numId w:val="24"/>
        </w:numPr>
        <w:suppressAutoHyphens/>
        <w:ind w:left="426" w:hanging="284"/>
        <w:rPr>
          <w:sz w:val="28"/>
          <w:szCs w:val="28"/>
        </w:rPr>
      </w:pPr>
      <w:r>
        <w:rPr>
          <w:sz w:val="28"/>
          <w:szCs w:val="28"/>
        </w:rPr>
        <w:t>«Чипайне» (обучение эрзянскому языку) – воспитатель первой кв. кат. Павлова Т.А.</w:t>
      </w:r>
    </w:p>
    <w:p w:rsidR="005B7D16" w:rsidRDefault="005B7D16" w:rsidP="00075B4B">
      <w:pPr>
        <w:pStyle w:val="ListParagraph"/>
        <w:widowControl w:val="0"/>
        <w:numPr>
          <w:ilvl w:val="0"/>
          <w:numId w:val="24"/>
        </w:numPr>
        <w:suppressAutoHyphens/>
        <w:ind w:left="426" w:hanging="284"/>
        <w:rPr>
          <w:sz w:val="28"/>
          <w:szCs w:val="28"/>
        </w:rPr>
      </w:pPr>
      <w:r>
        <w:rPr>
          <w:sz w:val="28"/>
          <w:szCs w:val="28"/>
        </w:rPr>
        <w:t>«Знатоки природы» - воспитатель Аношкина Е.А.</w:t>
      </w:r>
    </w:p>
    <w:p w:rsidR="005B7D16" w:rsidRDefault="005B7D16" w:rsidP="00075B4B">
      <w:pPr>
        <w:pStyle w:val="ListParagraph"/>
        <w:widowControl w:val="0"/>
        <w:numPr>
          <w:ilvl w:val="0"/>
          <w:numId w:val="24"/>
        </w:numPr>
        <w:suppressAutoHyphens/>
        <w:ind w:left="426" w:hanging="284"/>
        <w:rPr>
          <w:sz w:val="28"/>
          <w:szCs w:val="28"/>
        </w:rPr>
      </w:pPr>
      <w:r>
        <w:rPr>
          <w:sz w:val="28"/>
          <w:szCs w:val="28"/>
        </w:rPr>
        <w:t>«Светофорчик» - воспитатель первой кв. кат. Горбунова Н.П.</w:t>
      </w:r>
    </w:p>
    <w:p w:rsidR="005B7D16" w:rsidRDefault="005B7D16" w:rsidP="00075B4B">
      <w:pPr>
        <w:pStyle w:val="ListParagraph"/>
        <w:widowControl w:val="0"/>
        <w:numPr>
          <w:ilvl w:val="0"/>
          <w:numId w:val="24"/>
        </w:numPr>
        <w:suppressAutoHyphens/>
        <w:ind w:left="426" w:hanging="284"/>
        <w:rPr>
          <w:sz w:val="28"/>
          <w:szCs w:val="28"/>
        </w:rPr>
      </w:pPr>
      <w:r>
        <w:rPr>
          <w:sz w:val="28"/>
          <w:szCs w:val="28"/>
        </w:rPr>
        <w:t>«Сказка» (театральный) – воспитатель первой кв. кат.  Глухова Е.И.</w:t>
      </w:r>
    </w:p>
    <w:p w:rsidR="005B7D16" w:rsidRPr="00F5421F" w:rsidRDefault="005B7D16" w:rsidP="00075B4B">
      <w:pPr>
        <w:spacing w:before="100" w:beforeAutospacing="1" w:after="100" w:afterAutospacing="1"/>
        <w:ind w:firstLine="567"/>
        <w:jc w:val="center"/>
        <w:rPr>
          <w:sz w:val="28"/>
          <w:szCs w:val="28"/>
        </w:rPr>
      </w:pPr>
      <w:r w:rsidRPr="00F5421F">
        <w:rPr>
          <w:b/>
          <w:bCs/>
          <w:sz w:val="28"/>
          <w:szCs w:val="28"/>
        </w:rPr>
        <w:t>8. Организация питания</w:t>
      </w:r>
    </w:p>
    <w:p w:rsidR="005B7D16" w:rsidRPr="00FD1D65" w:rsidRDefault="005B7D16" w:rsidP="00075B4B">
      <w:pPr>
        <w:ind w:firstLine="567"/>
        <w:jc w:val="both"/>
        <w:rPr>
          <w:sz w:val="28"/>
          <w:szCs w:val="28"/>
        </w:rPr>
      </w:pPr>
      <w:r w:rsidRPr="00FD1D65">
        <w:rPr>
          <w:sz w:val="28"/>
          <w:szCs w:val="28"/>
        </w:rPr>
        <w:t>Одним из важных факторов здоровья ребенка является организация рационального питания и отражение ее в воспитательно-образовательном процессе.</w:t>
      </w:r>
    </w:p>
    <w:p w:rsidR="005B7D16" w:rsidRDefault="005B7D16" w:rsidP="00075B4B">
      <w:pPr>
        <w:pStyle w:val="NormalWeb"/>
        <w:spacing w:before="32" w:beforeAutospacing="0" w:after="32" w:afterAutospacing="0"/>
        <w:ind w:firstLine="567"/>
        <w:jc w:val="both"/>
        <w:rPr>
          <w:sz w:val="28"/>
          <w:szCs w:val="28"/>
        </w:rPr>
      </w:pPr>
      <w:r w:rsidRPr="00F5421F">
        <w:rPr>
          <w:sz w:val="28"/>
          <w:szCs w:val="28"/>
        </w:rPr>
        <w:t>В МДОУ организовано 4-х разовое питание на основе десятидневного меню, согласованное с ТО Роспотребнадзор. В меню представлены разнообразные блюда, исключены их повторы. При составлении меню соблюдаются требования нормативов калорийности питания. Постоянно проводитс</w:t>
      </w:r>
      <w:r>
        <w:rPr>
          <w:sz w:val="28"/>
          <w:szCs w:val="28"/>
        </w:rPr>
        <w:t xml:space="preserve">я витаминизация третьего блюда. </w:t>
      </w:r>
    </w:p>
    <w:p w:rsidR="005B7D16" w:rsidRPr="00FD1D65" w:rsidRDefault="005B7D16" w:rsidP="00075B4B">
      <w:pPr>
        <w:pStyle w:val="NormalWeb"/>
        <w:spacing w:before="32" w:beforeAutospacing="0" w:after="32" w:afterAutospacing="0"/>
        <w:ind w:firstLine="567"/>
        <w:jc w:val="both"/>
        <w:rPr>
          <w:color w:val="FF0000"/>
          <w:sz w:val="36"/>
          <w:szCs w:val="36"/>
        </w:rPr>
      </w:pPr>
      <w:r w:rsidRPr="00F5421F">
        <w:rPr>
          <w:sz w:val="28"/>
          <w:szCs w:val="28"/>
        </w:rPr>
        <w:t xml:space="preserve">При поставке продуктов строго отслеживается наличие сертификатов качества. </w:t>
      </w:r>
      <w:r w:rsidRPr="00FD1D65">
        <w:rPr>
          <w:color w:val="400000"/>
          <w:sz w:val="27"/>
          <w:szCs w:val="27"/>
        </w:rPr>
        <w:t>Закупка и поставка продуктов питания Учреждением  осуществляется в порядке, установленном Федеральным законом от 05.04.2013г. № 44-ФЗ «О  контрактной системе в сфере закупок, товаров работ,  услуг для обеспечения государственных и муниципальных нужд»  на контрактной  основе, как за счет средств бюджета, так и за счет средств платы родителей (законных представителей) за содержание ребенка в Учреждении. Порядок поставки продуктов определяется муниципальным контрактом. В Учреждении в соответствие с установленными санитарными  требованиями созданы следующие условия для организации питания воспитанников:</w:t>
      </w:r>
    </w:p>
    <w:p w:rsidR="005B7D16" w:rsidRPr="00FD1D65" w:rsidRDefault="005B7D16" w:rsidP="00075B4B">
      <w:pPr>
        <w:spacing w:before="32" w:after="32"/>
        <w:ind w:firstLine="567"/>
        <w:jc w:val="both"/>
        <w:rPr>
          <w:color w:val="FF0000"/>
          <w:sz w:val="36"/>
          <w:szCs w:val="36"/>
        </w:rPr>
      </w:pPr>
      <w:r w:rsidRPr="00FD1D65">
        <w:rPr>
          <w:color w:val="400000"/>
          <w:sz w:val="27"/>
          <w:szCs w:val="27"/>
        </w:rPr>
        <w:t>- предусмотрены производственные помещения для хранения, приготовления пищи, полностью оснащенные необходимым оборудованием,</w:t>
      </w:r>
    </w:p>
    <w:p w:rsidR="005B7D16" w:rsidRDefault="005B7D16" w:rsidP="00075B4B">
      <w:pPr>
        <w:spacing w:before="32" w:after="32"/>
        <w:ind w:firstLine="567"/>
        <w:jc w:val="both"/>
        <w:rPr>
          <w:color w:val="400000"/>
          <w:sz w:val="27"/>
          <w:szCs w:val="27"/>
        </w:rPr>
      </w:pPr>
      <w:r w:rsidRPr="00FD1D65">
        <w:rPr>
          <w:color w:val="400000"/>
          <w:sz w:val="27"/>
          <w:szCs w:val="27"/>
        </w:rPr>
        <w:t>- режим работы  пищеблока осуществляется согласно графика холодного/теплого пери</w:t>
      </w:r>
      <w:r>
        <w:rPr>
          <w:color w:val="400000"/>
          <w:sz w:val="27"/>
          <w:szCs w:val="27"/>
        </w:rPr>
        <w:t>ода года.</w:t>
      </w:r>
    </w:p>
    <w:p w:rsidR="005B7D16" w:rsidRPr="00F5421F" w:rsidRDefault="005B7D16" w:rsidP="00075B4B">
      <w:pPr>
        <w:ind w:firstLine="567"/>
        <w:jc w:val="both"/>
        <w:rPr>
          <w:sz w:val="28"/>
          <w:szCs w:val="28"/>
        </w:rPr>
      </w:pPr>
      <w:r w:rsidRPr="00F5421F">
        <w:rPr>
          <w:sz w:val="28"/>
          <w:szCs w:val="28"/>
        </w:rPr>
        <w:t>Контроль за организацией питания о</w:t>
      </w:r>
      <w:r w:rsidRPr="00FD1D65">
        <w:rPr>
          <w:sz w:val="28"/>
          <w:szCs w:val="28"/>
        </w:rPr>
        <w:t xml:space="preserve">существляется заведующим МДОУ № 79 и </w:t>
      </w:r>
      <w:r w:rsidRPr="00F5421F">
        <w:rPr>
          <w:sz w:val="28"/>
          <w:szCs w:val="28"/>
        </w:rPr>
        <w:t>медицинской сестрой</w:t>
      </w:r>
      <w:r w:rsidRPr="00FD1D65">
        <w:rPr>
          <w:sz w:val="28"/>
          <w:szCs w:val="28"/>
        </w:rPr>
        <w:t xml:space="preserve"> ГБУЗ «Детская поликлиника №3».</w:t>
      </w:r>
    </w:p>
    <w:p w:rsidR="005B7D16" w:rsidRPr="00F5421F" w:rsidRDefault="005B7D16" w:rsidP="00075B4B">
      <w:pPr>
        <w:ind w:firstLine="567"/>
        <w:jc w:val="both"/>
        <w:rPr>
          <w:sz w:val="28"/>
          <w:szCs w:val="28"/>
        </w:rPr>
      </w:pPr>
      <w:r w:rsidRPr="00F5421F">
        <w:rPr>
          <w:sz w:val="28"/>
          <w:szCs w:val="28"/>
        </w:rPr>
        <w:t>В ДОУ имеется вся необходимая документация по организации детского питания</w:t>
      </w:r>
      <w:r w:rsidRPr="00FD1D65">
        <w:rPr>
          <w:sz w:val="28"/>
          <w:szCs w:val="28"/>
        </w:rPr>
        <w:t>: н</w:t>
      </w:r>
      <w:r w:rsidRPr="00F5421F">
        <w:rPr>
          <w:sz w:val="28"/>
          <w:szCs w:val="28"/>
        </w:rPr>
        <w:t xml:space="preserve">а пищеблоке </w:t>
      </w:r>
      <w:r w:rsidRPr="00FD1D65">
        <w:rPr>
          <w:sz w:val="28"/>
          <w:szCs w:val="28"/>
        </w:rPr>
        <w:t xml:space="preserve">- </w:t>
      </w:r>
      <w:r w:rsidRPr="00F5421F">
        <w:rPr>
          <w:sz w:val="28"/>
          <w:szCs w:val="28"/>
        </w:rPr>
        <w:t>бракеражный журнал, журнал здоровья</w:t>
      </w:r>
      <w:r w:rsidRPr="00FD1D65">
        <w:rPr>
          <w:sz w:val="28"/>
          <w:szCs w:val="28"/>
        </w:rPr>
        <w:t>; н</w:t>
      </w:r>
      <w:r w:rsidRPr="00F5421F">
        <w:rPr>
          <w:sz w:val="28"/>
          <w:szCs w:val="28"/>
        </w:rPr>
        <w:t>а каждый день пишется меню-раскладка.</w:t>
      </w:r>
    </w:p>
    <w:p w:rsidR="005B7D16" w:rsidRDefault="005B7D16" w:rsidP="00075B4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д</w:t>
      </w:r>
      <w:r w:rsidRPr="00F5421F">
        <w:rPr>
          <w:sz w:val="28"/>
          <w:szCs w:val="28"/>
        </w:rPr>
        <w:t xml:space="preserve">ети в МДОУ обеспечены полноценным сбалансированным питанием. Правильно организованное питание в значительной мере гарантирует нормальный рост и развитие детского организма и создает оптимальное условие для нервно-психического и умственного развития ребенка. </w:t>
      </w:r>
    </w:p>
    <w:p w:rsidR="005B7D16" w:rsidRDefault="005B7D16" w:rsidP="00075B4B">
      <w:pPr>
        <w:ind w:firstLine="567"/>
        <w:jc w:val="both"/>
        <w:rPr>
          <w:b/>
          <w:bCs/>
          <w:sz w:val="28"/>
          <w:szCs w:val="28"/>
        </w:rPr>
      </w:pPr>
    </w:p>
    <w:p w:rsidR="005B7D16" w:rsidRDefault="005B7D16" w:rsidP="00075B4B">
      <w:pPr>
        <w:ind w:firstLine="567"/>
        <w:jc w:val="both"/>
        <w:rPr>
          <w:b/>
          <w:bCs/>
        </w:rPr>
      </w:pPr>
      <w:r w:rsidRPr="00332A80">
        <w:rPr>
          <w:b/>
          <w:bCs/>
          <w:sz w:val="28"/>
          <w:szCs w:val="28"/>
        </w:rPr>
        <w:t>9. Анализ состояния здоровья детей, качества результатов педагогического коллектива по здоровьесбережению</w:t>
      </w:r>
    </w:p>
    <w:p w:rsidR="005B7D16" w:rsidRPr="00332A80" w:rsidRDefault="005B7D16" w:rsidP="00075B4B">
      <w:pPr>
        <w:ind w:firstLine="567"/>
        <w:jc w:val="both"/>
      </w:pPr>
    </w:p>
    <w:p w:rsidR="005B7D16" w:rsidRPr="00332A80" w:rsidRDefault="005B7D16" w:rsidP="00075B4B">
      <w:pPr>
        <w:ind w:firstLine="567"/>
        <w:jc w:val="both"/>
        <w:rPr>
          <w:sz w:val="28"/>
          <w:szCs w:val="28"/>
        </w:rPr>
      </w:pPr>
      <w:r w:rsidRPr="00A91ED7">
        <w:rPr>
          <w:sz w:val="28"/>
          <w:szCs w:val="28"/>
        </w:rPr>
        <w:t>Здоровьесберегающая направленность воспитательно-образовательного процесса</w:t>
      </w:r>
      <w:r w:rsidRPr="00A91ED7">
        <w:t xml:space="preserve"> </w:t>
      </w:r>
      <w:r w:rsidRPr="00332A80">
        <w:rPr>
          <w:sz w:val="28"/>
          <w:szCs w:val="28"/>
        </w:rPr>
        <w:t>обеспечивает формирование физической культуры детей и определяет общую направленность процессов реализации и освоения Программы ДОУ. Одно из основных направлений физкультурно-оздоровительной работы нашего ДОУ - это создание оптимальных условий для целесообразной двигательной активности детей, формирование у них необходимых двигательных умений и навыков, а также воспитание положительного отношения и потребности к физическим упражнениям.</w:t>
      </w:r>
    </w:p>
    <w:p w:rsidR="005B7D16" w:rsidRPr="00332A80" w:rsidRDefault="005B7D16" w:rsidP="00075B4B">
      <w:pPr>
        <w:ind w:firstLine="567"/>
        <w:jc w:val="both"/>
        <w:rPr>
          <w:sz w:val="28"/>
          <w:szCs w:val="28"/>
        </w:rPr>
      </w:pPr>
      <w:r w:rsidRPr="00332A80">
        <w:rPr>
          <w:sz w:val="28"/>
          <w:szCs w:val="28"/>
        </w:rPr>
        <w:t>Оздоровительная работа в ДОУ проводится на основе нормативно - правовых документов:</w:t>
      </w:r>
    </w:p>
    <w:p w:rsidR="005B7D16" w:rsidRPr="00332A80" w:rsidRDefault="005B7D16" w:rsidP="00075B4B">
      <w:pPr>
        <w:ind w:firstLine="567"/>
        <w:jc w:val="both"/>
        <w:rPr>
          <w:sz w:val="28"/>
          <w:szCs w:val="28"/>
        </w:rPr>
      </w:pPr>
      <w:r w:rsidRPr="00332A80">
        <w:rPr>
          <w:sz w:val="28"/>
          <w:szCs w:val="28"/>
        </w:rPr>
        <w:t>- ФЗ № 52 «О санитарно-эпидемиологическом благополучии населения».</w:t>
      </w:r>
    </w:p>
    <w:p w:rsidR="005B7D16" w:rsidRPr="00332A80" w:rsidRDefault="005B7D16" w:rsidP="00075B4B">
      <w:pPr>
        <w:ind w:firstLine="567"/>
        <w:jc w:val="both"/>
        <w:rPr>
          <w:sz w:val="28"/>
          <w:szCs w:val="28"/>
        </w:rPr>
      </w:pPr>
      <w:r w:rsidRPr="00332A80">
        <w:rPr>
          <w:sz w:val="28"/>
          <w:szCs w:val="28"/>
        </w:rPr>
        <w:t xml:space="preserve">- СанПиН 2.4.1.-3049-13 «Санитарно-эпидемиологические требования к устройству, содержанию и организации режима работы дошкольных организациях». </w:t>
      </w:r>
    </w:p>
    <w:p w:rsidR="005B7D16" w:rsidRPr="00332A80" w:rsidRDefault="005B7D16" w:rsidP="00075B4B">
      <w:pPr>
        <w:ind w:firstLine="567"/>
        <w:jc w:val="both"/>
        <w:rPr>
          <w:sz w:val="28"/>
          <w:szCs w:val="28"/>
        </w:rPr>
      </w:pPr>
      <w:r w:rsidRPr="00332A80">
        <w:rPr>
          <w:sz w:val="28"/>
          <w:szCs w:val="28"/>
        </w:rPr>
        <w:t>В ДОУ разработан и используется мониторинг состояния здоровья воспитанников, что важно для своевременного выявления отклонений в их здоровье.</w:t>
      </w:r>
    </w:p>
    <w:p w:rsidR="005B7D16" w:rsidRDefault="005B7D16" w:rsidP="00075B4B">
      <w:pPr>
        <w:ind w:firstLine="567"/>
        <w:jc w:val="both"/>
        <w:rPr>
          <w:sz w:val="28"/>
          <w:szCs w:val="28"/>
        </w:rPr>
      </w:pPr>
      <w:r w:rsidRPr="00332A80">
        <w:rPr>
          <w:sz w:val="28"/>
          <w:szCs w:val="28"/>
        </w:rPr>
        <w:t xml:space="preserve">Для всех возрастных групп разработан </w:t>
      </w:r>
      <w:r w:rsidRPr="00332A80">
        <w:rPr>
          <w:i/>
          <w:iCs/>
          <w:sz w:val="28"/>
          <w:szCs w:val="28"/>
        </w:rPr>
        <w:t>режим дня</w:t>
      </w:r>
      <w:r w:rsidRPr="00332A80">
        <w:rPr>
          <w:sz w:val="28"/>
          <w:szCs w:val="28"/>
        </w:rPr>
        <w:t xml:space="preserve"> с учётом возрастных особенностей детей и специфики сезона (на тёплый и холодный период года). Для детей раннего возраста впервые посещающих ДОУ</w:t>
      </w:r>
      <w:r>
        <w:rPr>
          <w:sz w:val="28"/>
          <w:szCs w:val="28"/>
        </w:rPr>
        <w:t xml:space="preserve"> – </w:t>
      </w:r>
      <w:r w:rsidRPr="00332A80">
        <w:rPr>
          <w:sz w:val="28"/>
          <w:szCs w:val="28"/>
        </w:rPr>
        <w:t xml:space="preserve">специальный адаптационный режим. </w:t>
      </w:r>
    </w:p>
    <w:p w:rsidR="005B7D16" w:rsidRDefault="005B7D16" w:rsidP="00075B4B">
      <w:pPr>
        <w:ind w:firstLine="567"/>
        <w:jc w:val="both"/>
        <w:rPr>
          <w:sz w:val="28"/>
          <w:szCs w:val="28"/>
        </w:rPr>
      </w:pPr>
      <w:r w:rsidRPr="00332A80">
        <w:rPr>
          <w:sz w:val="28"/>
          <w:szCs w:val="28"/>
        </w:rPr>
        <w:t>Изучение состояния физического здоровья детей осуществляется инструктором по физическому воспитанию, медицинской сестрой</w:t>
      </w:r>
      <w:r>
        <w:rPr>
          <w:sz w:val="28"/>
          <w:szCs w:val="28"/>
        </w:rPr>
        <w:t xml:space="preserve"> ГБУЗ «</w:t>
      </w:r>
      <w:r w:rsidRPr="00D33310">
        <w:rPr>
          <w:sz w:val="28"/>
          <w:szCs w:val="28"/>
        </w:rPr>
        <w:t>Детская поликлиника №3»</w:t>
      </w:r>
      <w:r w:rsidRPr="00332A8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32A80">
        <w:rPr>
          <w:sz w:val="28"/>
          <w:szCs w:val="28"/>
        </w:rPr>
        <w:t xml:space="preserve">Для занятий с детьми в зале имеется необходимое современное оборудование. В группах </w:t>
      </w:r>
      <w:r w:rsidRPr="00D33310">
        <w:rPr>
          <w:sz w:val="28"/>
          <w:szCs w:val="28"/>
        </w:rPr>
        <w:t xml:space="preserve">также </w:t>
      </w:r>
      <w:r w:rsidRPr="00332A80">
        <w:rPr>
          <w:sz w:val="28"/>
          <w:szCs w:val="28"/>
        </w:rPr>
        <w:t>имеются спортивные уголки</w:t>
      </w:r>
      <w:r w:rsidRPr="00D33310">
        <w:rPr>
          <w:sz w:val="28"/>
          <w:szCs w:val="28"/>
        </w:rPr>
        <w:t xml:space="preserve"> с </w:t>
      </w:r>
      <w:r w:rsidRPr="00332A80">
        <w:rPr>
          <w:sz w:val="28"/>
          <w:szCs w:val="28"/>
        </w:rPr>
        <w:t>разнообразн</w:t>
      </w:r>
      <w:r w:rsidRPr="00D33310">
        <w:rPr>
          <w:sz w:val="28"/>
          <w:szCs w:val="28"/>
        </w:rPr>
        <w:t>ым</w:t>
      </w:r>
      <w:r w:rsidRPr="00332A80">
        <w:rPr>
          <w:sz w:val="28"/>
          <w:szCs w:val="28"/>
        </w:rPr>
        <w:t xml:space="preserve"> спортивно-игров</w:t>
      </w:r>
      <w:r w:rsidRPr="00D33310">
        <w:rPr>
          <w:sz w:val="28"/>
          <w:szCs w:val="28"/>
        </w:rPr>
        <w:t>ым</w:t>
      </w:r>
      <w:r w:rsidRPr="00332A80">
        <w:rPr>
          <w:sz w:val="28"/>
          <w:szCs w:val="28"/>
        </w:rPr>
        <w:t xml:space="preserve"> оборудовани</w:t>
      </w:r>
      <w:r w:rsidRPr="00D33310">
        <w:rPr>
          <w:sz w:val="28"/>
          <w:szCs w:val="28"/>
        </w:rPr>
        <w:t>ем</w:t>
      </w:r>
      <w:r w:rsidRPr="00332A80">
        <w:rPr>
          <w:sz w:val="28"/>
          <w:szCs w:val="28"/>
        </w:rPr>
        <w:t xml:space="preserve">. </w:t>
      </w:r>
    </w:p>
    <w:p w:rsidR="005B7D16" w:rsidRPr="00D33310" w:rsidRDefault="005B7D16" w:rsidP="00075B4B">
      <w:pPr>
        <w:ind w:firstLine="567"/>
        <w:jc w:val="both"/>
        <w:rPr>
          <w:sz w:val="28"/>
          <w:szCs w:val="28"/>
        </w:rPr>
      </w:pPr>
      <w:r w:rsidRPr="00D33310">
        <w:rPr>
          <w:sz w:val="28"/>
          <w:szCs w:val="28"/>
        </w:rPr>
        <w:t>Основу воспитательно-образовательного процесса в ДОУ составляет применение следующих здоровьесберегающих технологий:</w:t>
      </w:r>
    </w:p>
    <w:p w:rsidR="005B7D16" w:rsidRPr="00D33310" w:rsidRDefault="005B7D16" w:rsidP="00075B4B">
      <w:pPr>
        <w:jc w:val="both"/>
        <w:rPr>
          <w:sz w:val="28"/>
          <w:szCs w:val="28"/>
        </w:rPr>
      </w:pPr>
      <w:r w:rsidRPr="00D33310">
        <w:rPr>
          <w:sz w:val="28"/>
          <w:szCs w:val="28"/>
        </w:rPr>
        <w:t>· Двигательный режим;</w:t>
      </w:r>
    </w:p>
    <w:p w:rsidR="005B7D16" w:rsidRPr="00D33310" w:rsidRDefault="005B7D16" w:rsidP="00075B4B">
      <w:pPr>
        <w:jc w:val="both"/>
        <w:rPr>
          <w:sz w:val="28"/>
          <w:szCs w:val="28"/>
        </w:rPr>
      </w:pPr>
      <w:r w:rsidRPr="00D33310">
        <w:rPr>
          <w:sz w:val="28"/>
          <w:szCs w:val="28"/>
        </w:rPr>
        <w:t>· Гибкий режим пребывания детей в детском саду;</w:t>
      </w:r>
    </w:p>
    <w:p w:rsidR="005B7D16" w:rsidRPr="00D33310" w:rsidRDefault="005B7D16" w:rsidP="00075B4B">
      <w:pPr>
        <w:jc w:val="both"/>
        <w:rPr>
          <w:sz w:val="28"/>
          <w:szCs w:val="28"/>
        </w:rPr>
      </w:pPr>
      <w:r w:rsidRPr="00D33310">
        <w:rPr>
          <w:sz w:val="28"/>
          <w:szCs w:val="28"/>
        </w:rPr>
        <w:t>· Закаливающие процедуры;</w:t>
      </w:r>
    </w:p>
    <w:p w:rsidR="005B7D16" w:rsidRPr="00D33310" w:rsidRDefault="005B7D16" w:rsidP="00075B4B">
      <w:pPr>
        <w:jc w:val="both"/>
        <w:rPr>
          <w:sz w:val="28"/>
          <w:szCs w:val="28"/>
        </w:rPr>
      </w:pPr>
      <w:r w:rsidRPr="00D33310">
        <w:rPr>
          <w:sz w:val="28"/>
          <w:szCs w:val="28"/>
        </w:rPr>
        <w:t>· Оздоровительно-профилактические и лечебно-коррекционные мероприятия;</w:t>
      </w:r>
    </w:p>
    <w:p w:rsidR="005B7D16" w:rsidRPr="00D33310" w:rsidRDefault="005B7D16" w:rsidP="00075B4B">
      <w:pPr>
        <w:jc w:val="both"/>
        <w:rPr>
          <w:sz w:val="28"/>
          <w:szCs w:val="28"/>
        </w:rPr>
      </w:pPr>
      <w:r w:rsidRPr="00D33310">
        <w:rPr>
          <w:sz w:val="28"/>
          <w:szCs w:val="28"/>
        </w:rPr>
        <w:t>· Занятия физической культурой в нетрадиционной форме;</w:t>
      </w:r>
    </w:p>
    <w:p w:rsidR="005B7D16" w:rsidRPr="00D33310" w:rsidRDefault="005B7D16" w:rsidP="00075B4B">
      <w:pPr>
        <w:jc w:val="both"/>
        <w:rPr>
          <w:sz w:val="28"/>
          <w:szCs w:val="28"/>
        </w:rPr>
      </w:pPr>
      <w:r w:rsidRPr="00D33310">
        <w:rPr>
          <w:sz w:val="28"/>
          <w:szCs w:val="28"/>
        </w:rPr>
        <w:t>· Логоритмические упражнения;</w:t>
      </w:r>
    </w:p>
    <w:p w:rsidR="005B7D16" w:rsidRPr="00D33310" w:rsidRDefault="005B7D16" w:rsidP="00075B4B">
      <w:pPr>
        <w:jc w:val="both"/>
        <w:rPr>
          <w:sz w:val="28"/>
          <w:szCs w:val="28"/>
        </w:rPr>
      </w:pPr>
      <w:r w:rsidRPr="00D33310">
        <w:rPr>
          <w:sz w:val="28"/>
          <w:szCs w:val="28"/>
        </w:rPr>
        <w:t>· Создание атмосферы психологического комфорта и др.</w:t>
      </w:r>
    </w:p>
    <w:p w:rsidR="005B7D16" w:rsidRDefault="005B7D16" w:rsidP="00075B4B">
      <w:pPr>
        <w:ind w:firstLine="567"/>
        <w:jc w:val="both"/>
        <w:rPr>
          <w:sz w:val="28"/>
          <w:szCs w:val="28"/>
        </w:rPr>
      </w:pPr>
      <w:r w:rsidRPr="00332A80">
        <w:rPr>
          <w:sz w:val="28"/>
          <w:szCs w:val="28"/>
        </w:rPr>
        <w:t>Результаты диагностики уровня физического развития детей выявили положительную динамику их физического развития:</w:t>
      </w:r>
    </w:p>
    <w:p w:rsidR="005B7D16" w:rsidRDefault="005B7D16" w:rsidP="00075B4B">
      <w:pPr>
        <w:ind w:firstLine="567"/>
        <w:jc w:val="both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2"/>
        <w:gridCol w:w="2393"/>
        <w:gridCol w:w="2393"/>
        <w:gridCol w:w="2393"/>
      </w:tblGrid>
      <w:tr w:rsidR="005B7D16">
        <w:trPr>
          <w:trHeight w:val="74"/>
        </w:trPr>
        <w:tc>
          <w:tcPr>
            <w:tcW w:w="2392" w:type="dxa"/>
            <w:vMerge w:val="restart"/>
          </w:tcPr>
          <w:p w:rsidR="005B7D16" w:rsidRPr="00E739DE" w:rsidRDefault="005B7D16" w:rsidP="00E739DE">
            <w:pPr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E739DE">
              <w:rPr>
                <w:rFonts w:ascii="Calibri" w:hAnsi="Calibri" w:cs="Calibri"/>
                <w:b/>
                <w:bCs/>
                <w:sz w:val="28"/>
                <w:szCs w:val="28"/>
              </w:rPr>
              <w:t>Направление</w:t>
            </w:r>
          </w:p>
        </w:tc>
        <w:tc>
          <w:tcPr>
            <w:tcW w:w="2393" w:type="dxa"/>
            <w:vMerge w:val="restart"/>
          </w:tcPr>
          <w:p w:rsidR="005B7D16" w:rsidRPr="00E739DE" w:rsidRDefault="005B7D16" w:rsidP="00E739DE">
            <w:pPr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E739DE">
              <w:rPr>
                <w:rFonts w:ascii="Calibri" w:hAnsi="Calibri" w:cs="Calibri"/>
                <w:b/>
                <w:bCs/>
                <w:sz w:val="28"/>
                <w:szCs w:val="28"/>
              </w:rPr>
              <w:t>Тематический модуль</w:t>
            </w:r>
          </w:p>
        </w:tc>
        <w:tc>
          <w:tcPr>
            <w:tcW w:w="4786" w:type="dxa"/>
            <w:gridSpan w:val="2"/>
          </w:tcPr>
          <w:p w:rsidR="005B7D16" w:rsidRPr="00E739DE" w:rsidRDefault="005B7D16" w:rsidP="00F47CA7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5B7D16">
        <w:tc>
          <w:tcPr>
            <w:tcW w:w="2392" w:type="dxa"/>
            <w:vMerge/>
          </w:tcPr>
          <w:p w:rsidR="005B7D16" w:rsidRPr="00E739DE" w:rsidRDefault="005B7D16" w:rsidP="00E739DE">
            <w:pPr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5B7D16" w:rsidRPr="00E739DE" w:rsidRDefault="005B7D16" w:rsidP="00E739DE">
            <w:pPr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2393" w:type="dxa"/>
          </w:tcPr>
          <w:p w:rsidR="005B7D16" w:rsidRPr="00E739DE" w:rsidRDefault="005B7D16" w:rsidP="00E739DE">
            <w:pPr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E739DE">
              <w:rPr>
                <w:rFonts w:ascii="Calibri" w:hAnsi="Calibri" w:cs="Calibri"/>
                <w:b/>
                <w:bCs/>
                <w:sz w:val="28"/>
                <w:szCs w:val="28"/>
              </w:rPr>
              <w:t>Начало года (сентябрь 2014г.)</w:t>
            </w:r>
          </w:p>
        </w:tc>
        <w:tc>
          <w:tcPr>
            <w:tcW w:w="2393" w:type="dxa"/>
          </w:tcPr>
          <w:p w:rsidR="005B7D16" w:rsidRPr="00E739DE" w:rsidRDefault="005B7D16" w:rsidP="00E739DE">
            <w:pPr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E739DE">
              <w:rPr>
                <w:rFonts w:ascii="Calibri" w:hAnsi="Calibri" w:cs="Calibri"/>
                <w:b/>
                <w:bCs/>
                <w:sz w:val="28"/>
                <w:szCs w:val="28"/>
              </w:rPr>
              <w:t>Конец года</w:t>
            </w:r>
          </w:p>
          <w:p w:rsidR="005B7D16" w:rsidRPr="00E739DE" w:rsidRDefault="005B7D16" w:rsidP="00E739DE">
            <w:pPr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E739DE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(май 2015г.)</w:t>
            </w:r>
          </w:p>
        </w:tc>
      </w:tr>
      <w:tr w:rsidR="005B7D16">
        <w:tc>
          <w:tcPr>
            <w:tcW w:w="2392" w:type="dxa"/>
            <w:vMerge w:val="restart"/>
          </w:tcPr>
          <w:p w:rsidR="005B7D16" w:rsidRPr="00E739DE" w:rsidRDefault="005B7D16" w:rsidP="00E739DE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E739DE">
              <w:rPr>
                <w:rFonts w:ascii="Calibri" w:hAnsi="Calibri" w:cs="Calibri"/>
                <w:sz w:val="28"/>
                <w:szCs w:val="28"/>
              </w:rPr>
              <w:t>Физическое развитие</w:t>
            </w:r>
          </w:p>
        </w:tc>
        <w:tc>
          <w:tcPr>
            <w:tcW w:w="2393" w:type="dxa"/>
          </w:tcPr>
          <w:p w:rsidR="005B7D16" w:rsidRPr="00E739DE" w:rsidRDefault="005B7D16" w:rsidP="00E739DE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E739DE">
              <w:rPr>
                <w:rFonts w:ascii="Calibri" w:hAnsi="Calibri" w:cs="Calibri"/>
                <w:sz w:val="28"/>
                <w:szCs w:val="28"/>
              </w:rPr>
              <w:t>«Здоровье»</w:t>
            </w:r>
          </w:p>
        </w:tc>
        <w:tc>
          <w:tcPr>
            <w:tcW w:w="2393" w:type="dxa"/>
          </w:tcPr>
          <w:p w:rsidR="005B7D16" w:rsidRPr="00E739DE" w:rsidRDefault="005B7D16" w:rsidP="00E739DE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E739DE">
              <w:rPr>
                <w:rFonts w:ascii="Calibri" w:hAnsi="Calibri" w:cs="Calibri"/>
                <w:sz w:val="28"/>
                <w:szCs w:val="28"/>
              </w:rPr>
              <w:t>75%</w:t>
            </w:r>
          </w:p>
        </w:tc>
        <w:tc>
          <w:tcPr>
            <w:tcW w:w="2393" w:type="dxa"/>
          </w:tcPr>
          <w:p w:rsidR="005B7D16" w:rsidRPr="00E739DE" w:rsidRDefault="005B7D16" w:rsidP="00E739DE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E739DE">
              <w:rPr>
                <w:rFonts w:ascii="Calibri" w:hAnsi="Calibri" w:cs="Calibri"/>
                <w:sz w:val="28"/>
                <w:szCs w:val="28"/>
              </w:rPr>
              <w:t>90%</w:t>
            </w:r>
          </w:p>
        </w:tc>
      </w:tr>
      <w:tr w:rsidR="005B7D16">
        <w:tc>
          <w:tcPr>
            <w:tcW w:w="2392" w:type="dxa"/>
            <w:vMerge/>
          </w:tcPr>
          <w:p w:rsidR="005B7D16" w:rsidRPr="00E739DE" w:rsidRDefault="005B7D16" w:rsidP="00E739DE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393" w:type="dxa"/>
          </w:tcPr>
          <w:p w:rsidR="005B7D16" w:rsidRPr="00E739DE" w:rsidRDefault="005B7D16" w:rsidP="00E739DE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E739DE">
              <w:rPr>
                <w:rFonts w:ascii="Calibri" w:hAnsi="Calibri" w:cs="Calibri"/>
                <w:sz w:val="28"/>
                <w:szCs w:val="28"/>
              </w:rPr>
              <w:t>«Физическая культура»</w:t>
            </w:r>
          </w:p>
        </w:tc>
        <w:tc>
          <w:tcPr>
            <w:tcW w:w="2393" w:type="dxa"/>
          </w:tcPr>
          <w:p w:rsidR="005B7D16" w:rsidRPr="00E739DE" w:rsidRDefault="005B7D16" w:rsidP="00E739DE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E739DE">
              <w:rPr>
                <w:rFonts w:ascii="Calibri" w:hAnsi="Calibri" w:cs="Calibri"/>
                <w:sz w:val="28"/>
                <w:szCs w:val="28"/>
              </w:rPr>
              <w:t>80%</w:t>
            </w:r>
          </w:p>
        </w:tc>
        <w:tc>
          <w:tcPr>
            <w:tcW w:w="2393" w:type="dxa"/>
          </w:tcPr>
          <w:p w:rsidR="005B7D16" w:rsidRPr="00E739DE" w:rsidRDefault="005B7D16" w:rsidP="00E739DE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E739DE">
              <w:rPr>
                <w:rFonts w:ascii="Calibri" w:hAnsi="Calibri" w:cs="Calibri"/>
                <w:sz w:val="28"/>
                <w:szCs w:val="28"/>
              </w:rPr>
              <w:t>88%</w:t>
            </w:r>
          </w:p>
        </w:tc>
      </w:tr>
    </w:tbl>
    <w:p w:rsidR="005B7D16" w:rsidRPr="00332A80" w:rsidRDefault="005B7D16" w:rsidP="00075B4B">
      <w:pPr>
        <w:ind w:firstLine="567"/>
        <w:jc w:val="both"/>
        <w:rPr>
          <w:sz w:val="28"/>
          <w:szCs w:val="28"/>
        </w:rPr>
      </w:pPr>
    </w:p>
    <w:p w:rsidR="005B7D16" w:rsidRPr="00332A80" w:rsidRDefault="005B7D16" w:rsidP="00075B4B">
      <w:pPr>
        <w:ind w:firstLine="567"/>
        <w:jc w:val="both"/>
        <w:rPr>
          <w:sz w:val="28"/>
          <w:szCs w:val="28"/>
        </w:rPr>
      </w:pPr>
      <w:r w:rsidRPr="00332A80">
        <w:rPr>
          <w:b/>
          <w:bCs/>
          <w:sz w:val="28"/>
          <w:szCs w:val="28"/>
        </w:rPr>
        <w:t>Уровень физического развития детей</w:t>
      </w:r>
      <w:r w:rsidRPr="00332A80">
        <w:rPr>
          <w:i/>
          <w:iCs/>
          <w:sz w:val="28"/>
          <w:szCs w:val="28"/>
        </w:rPr>
        <w:t xml:space="preserve"> </w:t>
      </w:r>
    </w:p>
    <w:p w:rsidR="005B7D16" w:rsidRPr="00332A80" w:rsidRDefault="005B7D16" w:rsidP="00075B4B">
      <w:pPr>
        <w:ind w:firstLine="567"/>
        <w:jc w:val="both"/>
        <w:rPr>
          <w:sz w:val="28"/>
          <w:szCs w:val="28"/>
        </w:rPr>
      </w:pPr>
      <w:r w:rsidRPr="00332A80">
        <w:rPr>
          <w:sz w:val="28"/>
          <w:szCs w:val="28"/>
        </w:rPr>
        <w:t>Медицинский блок включает в себя медицинский, процедурный кабинет</w:t>
      </w:r>
      <w:r>
        <w:rPr>
          <w:sz w:val="28"/>
          <w:szCs w:val="28"/>
        </w:rPr>
        <w:t xml:space="preserve"> </w:t>
      </w:r>
      <w:r w:rsidRPr="00332A80">
        <w:rPr>
          <w:sz w:val="28"/>
          <w:szCs w:val="28"/>
        </w:rPr>
        <w:t xml:space="preserve">и оснащен необходимым медицинским инструментарием, набором медикаментов. </w:t>
      </w:r>
      <w:r>
        <w:rPr>
          <w:sz w:val="28"/>
          <w:szCs w:val="28"/>
        </w:rPr>
        <w:t>М</w:t>
      </w:r>
      <w:r w:rsidRPr="00332A80">
        <w:rPr>
          <w:sz w:val="28"/>
          <w:szCs w:val="28"/>
        </w:rPr>
        <w:t xml:space="preserve">едицинской сестрой </w:t>
      </w:r>
      <w:r>
        <w:rPr>
          <w:sz w:val="28"/>
          <w:szCs w:val="28"/>
        </w:rPr>
        <w:t>ГБУЗ «Детская поликлиника №3»</w:t>
      </w:r>
      <w:r w:rsidRPr="00332A80">
        <w:rPr>
          <w:sz w:val="28"/>
          <w:szCs w:val="28"/>
        </w:rPr>
        <w:t xml:space="preserve"> ведется учет и анализ общей заболеваемости воспитанников, анализ простудных заболеваний.</w:t>
      </w:r>
    </w:p>
    <w:p w:rsidR="005B7D16" w:rsidRPr="00332A80" w:rsidRDefault="005B7D16" w:rsidP="00075B4B">
      <w:pPr>
        <w:ind w:firstLine="567"/>
        <w:jc w:val="both"/>
        <w:rPr>
          <w:sz w:val="28"/>
          <w:szCs w:val="28"/>
        </w:rPr>
      </w:pPr>
      <w:r w:rsidRPr="00332A80">
        <w:rPr>
          <w:sz w:val="28"/>
          <w:szCs w:val="28"/>
        </w:rPr>
        <w:t>МДОУ курирует врач-педиатр детской поликлиники, которая осуществляет лечебно-профилактическую помощь детям, даёт рекомендации родителям по укреплению здоровья детей и предупреждению вирусных, инфекционных заболеваний, проводит совместную работу с педагогическим коллективом по реабилитации детей в условиях детского сада</w:t>
      </w:r>
    </w:p>
    <w:p w:rsidR="005B7D16" w:rsidRPr="00332A80" w:rsidRDefault="005B7D16" w:rsidP="00075B4B">
      <w:pPr>
        <w:ind w:firstLine="567"/>
        <w:jc w:val="both"/>
        <w:rPr>
          <w:sz w:val="28"/>
          <w:szCs w:val="28"/>
        </w:rPr>
      </w:pPr>
      <w:r w:rsidRPr="00332A80">
        <w:rPr>
          <w:sz w:val="28"/>
          <w:szCs w:val="28"/>
        </w:rPr>
        <w:t xml:space="preserve">Проводятся </w:t>
      </w:r>
      <w:r w:rsidRPr="00332A80">
        <w:rPr>
          <w:b/>
          <w:bCs/>
          <w:sz w:val="28"/>
          <w:szCs w:val="28"/>
        </w:rPr>
        <w:t>профилактические мероприятия</w:t>
      </w:r>
      <w:r w:rsidRPr="00332A80">
        <w:rPr>
          <w:sz w:val="28"/>
          <w:szCs w:val="28"/>
        </w:rPr>
        <w:t>:</w:t>
      </w:r>
    </w:p>
    <w:p w:rsidR="005B7D16" w:rsidRPr="00332A80" w:rsidRDefault="005B7D16" w:rsidP="00075B4B">
      <w:pPr>
        <w:ind w:firstLine="567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М</w:t>
      </w:r>
      <w:r w:rsidRPr="00332A80">
        <w:rPr>
          <w:i/>
          <w:iCs/>
          <w:sz w:val="28"/>
          <w:szCs w:val="28"/>
        </w:rPr>
        <w:t>едсестрой:</w:t>
      </w:r>
    </w:p>
    <w:p w:rsidR="005B7D16" w:rsidRPr="00332A80" w:rsidRDefault="005B7D16" w:rsidP="00075B4B">
      <w:pPr>
        <w:widowControl/>
        <w:numPr>
          <w:ilvl w:val="0"/>
          <w:numId w:val="25"/>
        </w:numPr>
        <w:suppressAutoHyphens w:val="0"/>
        <w:ind w:firstLine="567"/>
        <w:jc w:val="both"/>
        <w:rPr>
          <w:sz w:val="28"/>
          <w:szCs w:val="28"/>
        </w:rPr>
      </w:pPr>
      <w:r w:rsidRPr="00332A80">
        <w:rPr>
          <w:sz w:val="28"/>
          <w:szCs w:val="28"/>
        </w:rPr>
        <w:t>осмотр детей во время утреннего приема;</w:t>
      </w:r>
    </w:p>
    <w:p w:rsidR="005B7D16" w:rsidRPr="00332A80" w:rsidRDefault="005B7D16" w:rsidP="00075B4B">
      <w:pPr>
        <w:widowControl/>
        <w:numPr>
          <w:ilvl w:val="0"/>
          <w:numId w:val="25"/>
        </w:numPr>
        <w:suppressAutoHyphens w:val="0"/>
        <w:ind w:firstLine="567"/>
        <w:jc w:val="both"/>
        <w:rPr>
          <w:sz w:val="28"/>
          <w:szCs w:val="28"/>
        </w:rPr>
      </w:pPr>
      <w:r w:rsidRPr="00332A80">
        <w:rPr>
          <w:sz w:val="28"/>
          <w:szCs w:val="28"/>
        </w:rPr>
        <w:t xml:space="preserve">антропометрические замеры </w:t>
      </w:r>
    </w:p>
    <w:p w:rsidR="005B7D16" w:rsidRPr="00332A80" w:rsidRDefault="005B7D16" w:rsidP="00075B4B">
      <w:pPr>
        <w:widowControl/>
        <w:numPr>
          <w:ilvl w:val="0"/>
          <w:numId w:val="25"/>
        </w:numPr>
        <w:suppressAutoHyphens w:val="0"/>
        <w:ind w:firstLine="567"/>
        <w:jc w:val="both"/>
        <w:rPr>
          <w:sz w:val="28"/>
          <w:szCs w:val="28"/>
        </w:rPr>
      </w:pPr>
      <w:r w:rsidRPr="00332A80">
        <w:rPr>
          <w:sz w:val="28"/>
          <w:szCs w:val="28"/>
        </w:rPr>
        <w:t>анализ заболеваемости 1 раз в месяц, в квартал, 1 раз в год;</w:t>
      </w:r>
    </w:p>
    <w:p w:rsidR="005B7D16" w:rsidRPr="00332A80" w:rsidRDefault="005B7D16" w:rsidP="00075B4B">
      <w:pPr>
        <w:widowControl/>
        <w:numPr>
          <w:ilvl w:val="0"/>
          <w:numId w:val="25"/>
        </w:numPr>
        <w:suppressAutoHyphens w:val="0"/>
        <w:ind w:firstLine="567"/>
        <w:jc w:val="both"/>
        <w:rPr>
          <w:sz w:val="28"/>
          <w:szCs w:val="28"/>
        </w:rPr>
      </w:pPr>
      <w:r w:rsidRPr="00332A80">
        <w:rPr>
          <w:sz w:val="28"/>
          <w:szCs w:val="28"/>
        </w:rPr>
        <w:t>ежемесячное подведение итогов посещаемости детей;</w:t>
      </w:r>
    </w:p>
    <w:p w:rsidR="005B7D16" w:rsidRPr="00332A80" w:rsidRDefault="005B7D16" w:rsidP="00075B4B">
      <w:pPr>
        <w:widowControl/>
        <w:numPr>
          <w:ilvl w:val="0"/>
          <w:numId w:val="25"/>
        </w:numPr>
        <w:suppressAutoHyphens w:val="0"/>
        <w:ind w:firstLine="567"/>
        <w:jc w:val="both"/>
        <w:rPr>
          <w:sz w:val="28"/>
          <w:szCs w:val="28"/>
        </w:rPr>
      </w:pPr>
      <w:r w:rsidRPr="00332A80">
        <w:rPr>
          <w:sz w:val="28"/>
          <w:szCs w:val="28"/>
        </w:rPr>
        <w:t xml:space="preserve">лечебно-профилактические мероприятия: </w:t>
      </w:r>
    </w:p>
    <w:p w:rsidR="005B7D16" w:rsidRPr="00332A80" w:rsidRDefault="005B7D16" w:rsidP="00075B4B">
      <w:pPr>
        <w:ind w:firstLine="567"/>
        <w:jc w:val="both"/>
        <w:rPr>
          <w:sz w:val="28"/>
          <w:szCs w:val="28"/>
        </w:rPr>
      </w:pPr>
      <w:r w:rsidRPr="00332A80">
        <w:rPr>
          <w:sz w:val="28"/>
          <w:szCs w:val="28"/>
        </w:rPr>
        <w:t>- витаминотерапия,</w:t>
      </w:r>
    </w:p>
    <w:p w:rsidR="005B7D16" w:rsidRPr="00332A80" w:rsidRDefault="005B7D16" w:rsidP="00075B4B">
      <w:pPr>
        <w:ind w:firstLine="567"/>
        <w:jc w:val="both"/>
        <w:rPr>
          <w:sz w:val="28"/>
          <w:szCs w:val="28"/>
        </w:rPr>
      </w:pPr>
      <w:r w:rsidRPr="00332A80">
        <w:rPr>
          <w:sz w:val="28"/>
          <w:szCs w:val="28"/>
        </w:rPr>
        <w:t>- в зимний период - фитонциды, с-витаминизация третьего блюда</w:t>
      </w:r>
      <w:r>
        <w:rPr>
          <w:sz w:val="28"/>
          <w:szCs w:val="28"/>
        </w:rPr>
        <w:t>, кварцевание (холодный период).</w:t>
      </w:r>
    </w:p>
    <w:p w:rsidR="005B7D16" w:rsidRPr="00332A80" w:rsidRDefault="005B7D16" w:rsidP="00075B4B">
      <w:pPr>
        <w:ind w:firstLine="567"/>
        <w:jc w:val="both"/>
        <w:rPr>
          <w:sz w:val="28"/>
          <w:szCs w:val="28"/>
        </w:rPr>
      </w:pPr>
      <w:r w:rsidRPr="00332A80">
        <w:rPr>
          <w:sz w:val="28"/>
          <w:szCs w:val="28"/>
        </w:rPr>
        <w:t>Ежегодно проводятся осмотры детей врачами-специалистами</w:t>
      </w:r>
      <w:r>
        <w:rPr>
          <w:sz w:val="28"/>
          <w:szCs w:val="28"/>
        </w:rPr>
        <w:t xml:space="preserve"> ГБУЗ «Детская поликлиника №3»</w:t>
      </w:r>
      <w:r w:rsidRPr="00332A80">
        <w:rPr>
          <w:sz w:val="28"/>
          <w:szCs w:val="28"/>
        </w:rPr>
        <w:t xml:space="preserve">. </w:t>
      </w:r>
    </w:p>
    <w:p w:rsidR="005B7D16" w:rsidRPr="00332A80" w:rsidRDefault="005B7D16" w:rsidP="00075B4B">
      <w:pPr>
        <w:ind w:firstLine="567"/>
        <w:jc w:val="both"/>
        <w:rPr>
          <w:sz w:val="28"/>
          <w:szCs w:val="28"/>
        </w:rPr>
      </w:pPr>
      <w:r w:rsidRPr="00332A80">
        <w:rPr>
          <w:sz w:val="28"/>
          <w:szCs w:val="28"/>
        </w:rPr>
        <w:t>Физкультурно-оздоровительное развитие дошкольника является важным направлением деятельности нашего детского сада. Для развития данного направления в ДОУ созданы следующие условия:</w:t>
      </w:r>
    </w:p>
    <w:p w:rsidR="005B7D16" w:rsidRPr="00332A80" w:rsidRDefault="005B7D16" w:rsidP="00075B4B">
      <w:pPr>
        <w:ind w:firstLine="567"/>
        <w:jc w:val="both"/>
        <w:rPr>
          <w:sz w:val="28"/>
          <w:szCs w:val="28"/>
        </w:rPr>
      </w:pPr>
      <w:r w:rsidRPr="00332A80">
        <w:rPr>
          <w:sz w:val="28"/>
          <w:szCs w:val="28"/>
        </w:rPr>
        <w:t xml:space="preserve">Решению оздоровительных задач способствуют следующие </w:t>
      </w:r>
      <w:r w:rsidRPr="00332A80">
        <w:rPr>
          <w:b/>
          <w:bCs/>
          <w:sz w:val="28"/>
          <w:szCs w:val="28"/>
        </w:rPr>
        <w:t xml:space="preserve">формы организации детей: </w:t>
      </w:r>
    </w:p>
    <w:p w:rsidR="005B7D16" w:rsidRPr="00332A80" w:rsidRDefault="005B7D16" w:rsidP="00075B4B">
      <w:pPr>
        <w:ind w:firstLine="567"/>
        <w:jc w:val="both"/>
        <w:rPr>
          <w:sz w:val="28"/>
          <w:szCs w:val="28"/>
        </w:rPr>
      </w:pPr>
      <w:r w:rsidRPr="00332A80">
        <w:rPr>
          <w:sz w:val="28"/>
          <w:szCs w:val="28"/>
        </w:rPr>
        <w:t>- утренняя гимнастика;</w:t>
      </w:r>
    </w:p>
    <w:p w:rsidR="005B7D16" w:rsidRPr="00332A80" w:rsidRDefault="005B7D16" w:rsidP="00075B4B">
      <w:pPr>
        <w:ind w:firstLine="567"/>
        <w:jc w:val="both"/>
        <w:rPr>
          <w:sz w:val="28"/>
          <w:szCs w:val="28"/>
        </w:rPr>
      </w:pPr>
      <w:r w:rsidRPr="00332A80">
        <w:rPr>
          <w:sz w:val="28"/>
          <w:szCs w:val="28"/>
        </w:rPr>
        <w:t>- физкультурные занятия в зале и на спортивной площадке;</w:t>
      </w:r>
    </w:p>
    <w:p w:rsidR="005B7D16" w:rsidRPr="00332A80" w:rsidRDefault="005B7D16" w:rsidP="00075B4B">
      <w:pPr>
        <w:ind w:firstLine="567"/>
        <w:jc w:val="both"/>
        <w:rPr>
          <w:sz w:val="28"/>
          <w:szCs w:val="28"/>
        </w:rPr>
      </w:pPr>
      <w:r w:rsidRPr="00332A80">
        <w:rPr>
          <w:sz w:val="28"/>
          <w:szCs w:val="28"/>
        </w:rPr>
        <w:t>- индивидуальная работа с детьми.</w:t>
      </w:r>
    </w:p>
    <w:p w:rsidR="005B7D16" w:rsidRPr="00332A80" w:rsidRDefault="005B7D16" w:rsidP="00075B4B">
      <w:pPr>
        <w:ind w:firstLine="567"/>
        <w:jc w:val="both"/>
        <w:rPr>
          <w:sz w:val="28"/>
          <w:szCs w:val="28"/>
        </w:rPr>
      </w:pPr>
      <w:r w:rsidRPr="00332A80">
        <w:rPr>
          <w:sz w:val="28"/>
          <w:szCs w:val="28"/>
        </w:rPr>
        <w:t>- двигательная разминка между занятиями;</w:t>
      </w:r>
    </w:p>
    <w:p w:rsidR="005B7D16" w:rsidRPr="00332A80" w:rsidRDefault="005B7D16" w:rsidP="00075B4B">
      <w:pPr>
        <w:ind w:firstLine="567"/>
        <w:jc w:val="both"/>
        <w:rPr>
          <w:sz w:val="28"/>
          <w:szCs w:val="28"/>
        </w:rPr>
      </w:pPr>
      <w:r w:rsidRPr="00332A80">
        <w:rPr>
          <w:sz w:val="28"/>
          <w:szCs w:val="28"/>
        </w:rPr>
        <w:t>- двигательно-оздоровительные физкультурные минутки;</w:t>
      </w:r>
    </w:p>
    <w:p w:rsidR="005B7D16" w:rsidRPr="00332A80" w:rsidRDefault="005B7D16" w:rsidP="00075B4B">
      <w:pPr>
        <w:ind w:firstLine="567"/>
        <w:jc w:val="both"/>
        <w:rPr>
          <w:sz w:val="28"/>
          <w:szCs w:val="28"/>
        </w:rPr>
      </w:pPr>
      <w:r w:rsidRPr="00332A80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332A80">
        <w:rPr>
          <w:sz w:val="28"/>
          <w:szCs w:val="28"/>
        </w:rPr>
        <w:t>рогулки;</w:t>
      </w:r>
    </w:p>
    <w:p w:rsidR="005B7D16" w:rsidRPr="00332A80" w:rsidRDefault="005B7D16" w:rsidP="00075B4B">
      <w:pPr>
        <w:ind w:firstLine="567"/>
        <w:jc w:val="both"/>
        <w:rPr>
          <w:sz w:val="28"/>
          <w:szCs w:val="28"/>
        </w:rPr>
      </w:pPr>
      <w:r w:rsidRPr="00332A80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332A80">
        <w:rPr>
          <w:sz w:val="28"/>
          <w:szCs w:val="28"/>
        </w:rPr>
        <w:t>одвижные игры на свежем воздухе;</w:t>
      </w:r>
    </w:p>
    <w:p w:rsidR="005B7D16" w:rsidRPr="00332A80" w:rsidRDefault="005B7D16" w:rsidP="00075B4B">
      <w:pPr>
        <w:ind w:firstLine="567"/>
        <w:jc w:val="both"/>
        <w:rPr>
          <w:sz w:val="28"/>
          <w:szCs w:val="28"/>
        </w:rPr>
      </w:pPr>
      <w:r w:rsidRPr="00332A80">
        <w:rPr>
          <w:sz w:val="28"/>
          <w:szCs w:val="28"/>
        </w:rPr>
        <w:t>- корригирующая гимнастика,</w:t>
      </w:r>
    </w:p>
    <w:p w:rsidR="005B7D16" w:rsidRPr="00332A80" w:rsidRDefault="005B7D16" w:rsidP="00075B4B">
      <w:pPr>
        <w:ind w:firstLine="567"/>
        <w:jc w:val="both"/>
        <w:rPr>
          <w:sz w:val="28"/>
          <w:szCs w:val="28"/>
        </w:rPr>
      </w:pPr>
      <w:r w:rsidRPr="00332A80">
        <w:rPr>
          <w:sz w:val="28"/>
          <w:szCs w:val="28"/>
        </w:rPr>
        <w:t>- гимнастика пробуждения после дневного сна,</w:t>
      </w:r>
    </w:p>
    <w:p w:rsidR="005B7D16" w:rsidRDefault="005B7D16" w:rsidP="00075B4B">
      <w:pPr>
        <w:ind w:firstLine="567"/>
        <w:jc w:val="both"/>
        <w:rPr>
          <w:sz w:val="28"/>
          <w:szCs w:val="28"/>
        </w:rPr>
      </w:pPr>
      <w:r w:rsidRPr="00332A80">
        <w:rPr>
          <w:sz w:val="28"/>
          <w:szCs w:val="28"/>
        </w:rPr>
        <w:t>- «Недели здоровья»,</w:t>
      </w:r>
    </w:p>
    <w:p w:rsidR="005B7D16" w:rsidRPr="00332A80" w:rsidRDefault="005B7D16" w:rsidP="00075B4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спортивные игры, физкультурные развлечения и досуги,</w:t>
      </w:r>
    </w:p>
    <w:p w:rsidR="005B7D16" w:rsidRPr="00332A80" w:rsidRDefault="005B7D16" w:rsidP="00075B4B">
      <w:pPr>
        <w:ind w:firstLine="567"/>
        <w:jc w:val="both"/>
        <w:rPr>
          <w:sz w:val="28"/>
          <w:szCs w:val="28"/>
        </w:rPr>
      </w:pPr>
      <w:r w:rsidRPr="00332A80">
        <w:rPr>
          <w:sz w:val="28"/>
          <w:szCs w:val="28"/>
        </w:rPr>
        <w:t>- самостоятельная двигательная деятельность детей.</w:t>
      </w:r>
    </w:p>
    <w:p w:rsidR="005B7D16" w:rsidRDefault="005B7D16" w:rsidP="00075B4B">
      <w:pPr>
        <w:ind w:firstLine="567"/>
        <w:jc w:val="both"/>
        <w:rPr>
          <w:sz w:val="28"/>
          <w:szCs w:val="28"/>
        </w:rPr>
      </w:pPr>
    </w:p>
    <w:p w:rsidR="005B7D16" w:rsidRDefault="005B7D16" w:rsidP="00075B4B">
      <w:pPr>
        <w:pStyle w:val="NormalWeb"/>
        <w:spacing w:before="0" w:beforeAutospacing="0" w:after="0" w:afterAutospacing="0"/>
        <w:jc w:val="center"/>
        <w:rPr>
          <w:b/>
          <w:bCs/>
          <w:i/>
          <w:iCs/>
          <w:sz w:val="28"/>
          <w:szCs w:val="28"/>
        </w:rPr>
      </w:pPr>
      <w:r w:rsidRPr="00374007">
        <w:rPr>
          <w:b/>
          <w:bCs/>
          <w:i/>
          <w:iCs/>
          <w:sz w:val="28"/>
          <w:szCs w:val="28"/>
        </w:rPr>
        <w:t>Анализ здоровья детей.</w:t>
      </w:r>
    </w:p>
    <w:p w:rsidR="005B7D16" w:rsidRPr="004F48D1" w:rsidRDefault="005B7D16" w:rsidP="00075B4B">
      <w:pPr>
        <w:jc w:val="center"/>
        <w:rPr>
          <w:b/>
          <w:bCs/>
          <w:sz w:val="28"/>
          <w:szCs w:val="28"/>
        </w:rPr>
      </w:pPr>
      <w:r w:rsidRPr="004F48D1">
        <w:rPr>
          <w:b/>
          <w:bCs/>
          <w:sz w:val="28"/>
          <w:szCs w:val="28"/>
        </w:rPr>
        <w:t>Показатели физического развития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77"/>
        <w:gridCol w:w="2126"/>
        <w:gridCol w:w="2126"/>
        <w:gridCol w:w="2268"/>
      </w:tblGrid>
      <w:tr w:rsidR="005B7D16" w:rsidRPr="002C32CE">
        <w:tc>
          <w:tcPr>
            <w:tcW w:w="2977" w:type="dxa"/>
          </w:tcPr>
          <w:p w:rsidR="005B7D16" w:rsidRPr="002C32CE" w:rsidRDefault="005B7D16" w:rsidP="00F47CA7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</w:tcPr>
          <w:p w:rsidR="005B7D16" w:rsidRPr="002C32CE" w:rsidRDefault="005B7D16" w:rsidP="00F47CA7">
            <w:pPr>
              <w:jc w:val="center"/>
              <w:rPr>
                <w:color w:val="000000"/>
              </w:rPr>
            </w:pPr>
            <w:r w:rsidRPr="002C32CE">
              <w:rPr>
                <w:color w:val="000000"/>
              </w:rPr>
              <w:t>всего</w:t>
            </w:r>
          </w:p>
        </w:tc>
        <w:tc>
          <w:tcPr>
            <w:tcW w:w="2126" w:type="dxa"/>
          </w:tcPr>
          <w:p w:rsidR="005B7D16" w:rsidRPr="002C32CE" w:rsidRDefault="005B7D16" w:rsidP="00F47CA7">
            <w:pPr>
              <w:jc w:val="center"/>
              <w:rPr>
                <w:color w:val="000000"/>
              </w:rPr>
            </w:pPr>
            <w:r w:rsidRPr="002C32CE">
              <w:rPr>
                <w:color w:val="000000"/>
              </w:rPr>
              <w:t>3 года</w:t>
            </w:r>
          </w:p>
        </w:tc>
        <w:tc>
          <w:tcPr>
            <w:tcW w:w="2268" w:type="dxa"/>
          </w:tcPr>
          <w:p w:rsidR="005B7D16" w:rsidRPr="002C32CE" w:rsidRDefault="005B7D16" w:rsidP="00F47CA7">
            <w:pPr>
              <w:jc w:val="center"/>
              <w:rPr>
                <w:color w:val="000000"/>
              </w:rPr>
            </w:pPr>
            <w:r w:rsidRPr="002C32CE">
              <w:rPr>
                <w:color w:val="000000"/>
              </w:rPr>
              <w:t>6 лет</w:t>
            </w:r>
          </w:p>
        </w:tc>
      </w:tr>
      <w:tr w:rsidR="005B7D16" w:rsidRPr="002C32CE">
        <w:tc>
          <w:tcPr>
            <w:tcW w:w="2977" w:type="dxa"/>
          </w:tcPr>
          <w:p w:rsidR="005B7D16" w:rsidRPr="002C32CE" w:rsidRDefault="005B7D16" w:rsidP="00F47CA7">
            <w:pPr>
              <w:jc w:val="center"/>
              <w:rPr>
                <w:color w:val="000000"/>
              </w:rPr>
            </w:pPr>
            <w:r w:rsidRPr="002C32CE">
              <w:rPr>
                <w:color w:val="000000"/>
              </w:rPr>
              <w:t>Нормальное</w:t>
            </w:r>
          </w:p>
        </w:tc>
        <w:tc>
          <w:tcPr>
            <w:tcW w:w="2126" w:type="dxa"/>
          </w:tcPr>
          <w:p w:rsidR="005B7D16" w:rsidRPr="002C32CE" w:rsidRDefault="005B7D16" w:rsidP="00F47C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212</w:t>
            </w:r>
          </w:p>
        </w:tc>
        <w:tc>
          <w:tcPr>
            <w:tcW w:w="2126" w:type="dxa"/>
          </w:tcPr>
          <w:p w:rsidR="005B7D16" w:rsidRPr="002C32CE" w:rsidRDefault="005B7D16" w:rsidP="00F47C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2268" w:type="dxa"/>
          </w:tcPr>
          <w:p w:rsidR="005B7D16" w:rsidRPr="002C32CE" w:rsidRDefault="005B7D16" w:rsidP="00F47C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</w:tr>
      <w:tr w:rsidR="005B7D16" w:rsidRPr="002C32CE">
        <w:tc>
          <w:tcPr>
            <w:tcW w:w="2977" w:type="dxa"/>
          </w:tcPr>
          <w:p w:rsidR="005B7D16" w:rsidRPr="002C32CE" w:rsidRDefault="005B7D16" w:rsidP="00F47CA7">
            <w:pPr>
              <w:jc w:val="center"/>
              <w:rPr>
                <w:color w:val="000000"/>
              </w:rPr>
            </w:pPr>
            <w:r w:rsidRPr="002C32CE">
              <w:rPr>
                <w:color w:val="000000"/>
              </w:rPr>
              <w:t>Отклонения:</w:t>
            </w:r>
          </w:p>
        </w:tc>
        <w:tc>
          <w:tcPr>
            <w:tcW w:w="2126" w:type="dxa"/>
          </w:tcPr>
          <w:p w:rsidR="005B7D16" w:rsidRPr="002C32CE" w:rsidRDefault="005B7D16" w:rsidP="00F47C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126" w:type="dxa"/>
          </w:tcPr>
          <w:p w:rsidR="005B7D16" w:rsidRPr="002C32CE" w:rsidRDefault="005B7D16" w:rsidP="00F47C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268" w:type="dxa"/>
          </w:tcPr>
          <w:p w:rsidR="005B7D16" w:rsidRPr="002C32CE" w:rsidRDefault="005B7D16" w:rsidP="00F47C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5B7D16" w:rsidRPr="002C32CE">
        <w:tc>
          <w:tcPr>
            <w:tcW w:w="2977" w:type="dxa"/>
          </w:tcPr>
          <w:p w:rsidR="005B7D16" w:rsidRPr="002C32CE" w:rsidRDefault="005B7D16" w:rsidP="00F47CA7">
            <w:pPr>
              <w:jc w:val="center"/>
              <w:rPr>
                <w:color w:val="000000"/>
              </w:rPr>
            </w:pPr>
            <w:r w:rsidRPr="002C32CE">
              <w:rPr>
                <w:color w:val="000000"/>
              </w:rPr>
              <w:t>- дефицит массы</w:t>
            </w:r>
          </w:p>
        </w:tc>
        <w:tc>
          <w:tcPr>
            <w:tcW w:w="2126" w:type="dxa"/>
          </w:tcPr>
          <w:p w:rsidR="005B7D16" w:rsidRPr="002C32CE" w:rsidRDefault="005B7D16" w:rsidP="00F47C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126" w:type="dxa"/>
          </w:tcPr>
          <w:p w:rsidR="005B7D16" w:rsidRPr="002C32CE" w:rsidRDefault="005B7D16" w:rsidP="00F47C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68" w:type="dxa"/>
          </w:tcPr>
          <w:p w:rsidR="005B7D16" w:rsidRPr="002C32CE" w:rsidRDefault="005B7D16" w:rsidP="00F47C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5B7D16" w:rsidRPr="002C32CE">
        <w:tc>
          <w:tcPr>
            <w:tcW w:w="2977" w:type="dxa"/>
          </w:tcPr>
          <w:p w:rsidR="005B7D16" w:rsidRPr="002C32CE" w:rsidRDefault="005B7D16" w:rsidP="00F47CA7">
            <w:pPr>
              <w:jc w:val="center"/>
              <w:rPr>
                <w:color w:val="000000"/>
              </w:rPr>
            </w:pPr>
            <w:r w:rsidRPr="002C32CE">
              <w:rPr>
                <w:color w:val="000000"/>
              </w:rPr>
              <w:t>- избыток массы</w:t>
            </w:r>
          </w:p>
        </w:tc>
        <w:tc>
          <w:tcPr>
            <w:tcW w:w="2126" w:type="dxa"/>
          </w:tcPr>
          <w:p w:rsidR="005B7D16" w:rsidRPr="002C32CE" w:rsidRDefault="005B7D16" w:rsidP="00F47C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126" w:type="dxa"/>
          </w:tcPr>
          <w:p w:rsidR="005B7D16" w:rsidRPr="002C32CE" w:rsidRDefault="005B7D16" w:rsidP="00F47C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68" w:type="dxa"/>
          </w:tcPr>
          <w:p w:rsidR="005B7D16" w:rsidRPr="002C32CE" w:rsidRDefault="005B7D16" w:rsidP="00F47C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B7D16" w:rsidRPr="002C32CE">
        <w:tc>
          <w:tcPr>
            <w:tcW w:w="2977" w:type="dxa"/>
          </w:tcPr>
          <w:p w:rsidR="005B7D16" w:rsidRPr="002C32CE" w:rsidRDefault="005B7D16" w:rsidP="00F47CA7">
            <w:pPr>
              <w:jc w:val="center"/>
              <w:rPr>
                <w:color w:val="000000"/>
              </w:rPr>
            </w:pPr>
            <w:r w:rsidRPr="002C32CE">
              <w:rPr>
                <w:color w:val="000000"/>
              </w:rPr>
              <w:t>- высок</w:t>
            </w:r>
            <w:r>
              <w:rPr>
                <w:color w:val="000000"/>
              </w:rPr>
              <w:t>ое</w:t>
            </w:r>
          </w:p>
        </w:tc>
        <w:tc>
          <w:tcPr>
            <w:tcW w:w="2126" w:type="dxa"/>
          </w:tcPr>
          <w:p w:rsidR="005B7D16" w:rsidRPr="002C32CE" w:rsidRDefault="005B7D16" w:rsidP="00F47C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26" w:type="dxa"/>
          </w:tcPr>
          <w:p w:rsidR="005B7D16" w:rsidRPr="002C32CE" w:rsidRDefault="005B7D16" w:rsidP="00F47C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268" w:type="dxa"/>
          </w:tcPr>
          <w:p w:rsidR="005B7D16" w:rsidRPr="002C32CE" w:rsidRDefault="005B7D16" w:rsidP="00F47C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B7D16" w:rsidRPr="002C32CE">
        <w:tc>
          <w:tcPr>
            <w:tcW w:w="2977" w:type="dxa"/>
          </w:tcPr>
          <w:p w:rsidR="005B7D16" w:rsidRPr="002C32CE" w:rsidRDefault="005B7D16" w:rsidP="00F47CA7">
            <w:pPr>
              <w:jc w:val="center"/>
              <w:rPr>
                <w:color w:val="000000"/>
              </w:rPr>
            </w:pPr>
            <w:r w:rsidRPr="002C32CE">
              <w:rPr>
                <w:color w:val="000000"/>
              </w:rPr>
              <w:t>- низк</w:t>
            </w:r>
            <w:r>
              <w:rPr>
                <w:color w:val="000000"/>
              </w:rPr>
              <w:t>о</w:t>
            </w:r>
            <w:r w:rsidRPr="002C32CE">
              <w:rPr>
                <w:color w:val="000000"/>
              </w:rPr>
              <w:t>е</w:t>
            </w:r>
          </w:p>
        </w:tc>
        <w:tc>
          <w:tcPr>
            <w:tcW w:w="2126" w:type="dxa"/>
          </w:tcPr>
          <w:p w:rsidR="005B7D16" w:rsidRPr="002C32CE" w:rsidRDefault="005B7D16" w:rsidP="00F47C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26" w:type="dxa"/>
          </w:tcPr>
          <w:p w:rsidR="005B7D16" w:rsidRPr="002C32CE" w:rsidRDefault="005B7D16" w:rsidP="00F47C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268" w:type="dxa"/>
          </w:tcPr>
          <w:p w:rsidR="005B7D16" w:rsidRPr="002C32CE" w:rsidRDefault="005B7D16" w:rsidP="00F47C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5B7D16" w:rsidRPr="004F48D1" w:rsidRDefault="005B7D16" w:rsidP="00075B4B">
      <w:pPr>
        <w:jc w:val="center"/>
        <w:rPr>
          <w:b/>
          <w:bCs/>
          <w:color w:val="000000"/>
          <w:sz w:val="28"/>
          <w:szCs w:val="28"/>
        </w:rPr>
      </w:pPr>
      <w:r w:rsidRPr="004F48D1">
        <w:rPr>
          <w:b/>
          <w:bCs/>
          <w:color w:val="000000"/>
          <w:sz w:val="28"/>
          <w:szCs w:val="28"/>
        </w:rPr>
        <w:t xml:space="preserve">Группы здоровья детей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14"/>
        <w:gridCol w:w="2265"/>
        <w:gridCol w:w="1917"/>
        <w:gridCol w:w="2225"/>
      </w:tblGrid>
      <w:tr w:rsidR="005B7D16" w:rsidRPr="002C32CE">
        <w:tc>
          <w:tcPr>
            <w:tcW w:w="2914" w:type="dxa"/>
          </w:tcPr>
          <w:p w:rsidR="005B7D16" w:rsidRPr="002C32CE" w:rsidRDefault="005B7D16" w:rsidP="00F47CA7">
            <w:pPr>
              <w:jc w:val="center"/>
              <w:rPr>
                <w:color w:val="000000"/>
              </w:rPr>
            </w:pPr>
          </w:p>
        </w:tc>
        <w:tc>
          <w:tcPr>
            <w:tcW w:w="2265" w:type="dxa"/>
          </w:tcPr>
          <w:p w:rsidR="005B7D16" w:rsidRPr="002C32CE" w:rsidRDefault="005B7D16" w:rsidP="00F47CA7">
            <w:pPr>
              <w:jc w:val="center"/>
              <w:rPr>
                <w:color w:val="000000"/>
              </w:rPr>
            </w:pPr>
            <w:r w:rsidRPr="002C32CE">
              <w:rPr>
                <w:color w:val="000000"/>
              </w:rPr>
              <w:t>всего</w:t>
            </w:r>
          </w:p>
        </w:tc>
        <w:tc>
          <w:tcPr>
            <w:tcW w:w="1917" w:type="dxa"/>
          </w:tcPr>
          <w:p w:rsidR="005B7D16" w:rsidRPr="002C32CE" w:rsidRDefault="005B7D16" w:rsidP="00F47CA7">
            <w:pPr>
              <w:jc w:val="center"/>
              <w:rPr>
                <w:color w:val="000000"/>
              </w:rPr>
            </w:pPr>
            <w:r w:rsidRPr="002C32CE">
              <w:rPr>
                <w:color w:val="000000"/>
              </w:rPr>
              <w:t>3 года</w:t>
            </w:r>
          </w:p>
        </w:tc>
        <w:tc>
          <w:tcPr>
            <w:tcW w:w="2225" w:type="dxa"/>
          </w:tcPr>
          <w:p w:rsidR="005B7D16" w:rsidRPr="002C32CE" w:rsidRDefault="005B7D16" w:rsidP="00F47CA7">
            <w:pPr>
              <w:jc w:val="center"/>
              <w:rPr>
                <w:color w:val="000000"/>
              </w:rPr>
            </w:pPr>
            <w:r w:rsidRPr="002C32CE">
              <w:rPr>
                <w:color w:val="000000"/>
              </w:rPr>
              <w:t>6 лет</w:t>
            </w:r>
          </w:p>
        </w:tc>
      </w:tr>
      <w:tr w:rsidR="005B7D16" w:rsidRPr="002C32CE">
        <w:tc>
          <w:tcPr>
            <w:tcW w:w="2914" w:type="dxa"/>
          </w:tcPr>
          <w:p w:rsidR="005B7D16" w:rsidRPr="002C32CE" w:rsidRDefault="005B7D16" w:rsidP="00F47CA7">
            <w:pPr>
              <w:jc w:val="center"/>
              <w:rPr>
                <w:color w:val="000000"/>
                <w:lang w:val="en-US"/>
              </w:rPr>
            </w:pPr>
            <w:r w:rsidRPr="002C32CE">
              <w:rPr>
                <w:color w:val="000000"/>
                <w:lang w:val="en-US"/>
              </w:rPr>
              <w:t>I</w:t>
            </w:r>
          </w:p>
        </w:tc>
        <w:tc>
          <w:tcPr>
            <w:tcW w:w="2265" w:type="dxa"/>
          </w:tcPr>
          <w:p w:rsidR="005B7D16" w:rsidRPr="00830CEF" w:rsidRDefault="005B7D16" w:rsidP="00F47C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1917" w:type="dxa"/>
          </w:tcPr>
          <w:p w:rsidR="005B7D16" w:rsidRPr="00830CEF" w:rsidRDefault="005B7D16" w:rsidP="00F47C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2225" w:type="dxa"/>
          </w:tcPr>
          <w:p w:rsidR="005B7D16" w:rsidRPr="00830CEF" w:rsidRDefault="005B7D16" w:rsidP="00F47C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5B7D16" w:rsidRPr="002C32CE">
        <w:tc>
          <w:tcPr>
            <w:tcW w:w="2914" w:type="dxa"/>
          </w:tcPr>
          <w:p w:rsidR="005B7D16" w:rsidRPr="002C32CE" w:rsidRDefault="005B7D16" w:rsidP="00F47CA7">
            <w:pPr>
              <w:jc w:val="center"/>
              <w:rPr>
                <w:color w:val="000000"/>
                <w:lang w:val="en-US"/>
              </w:rPr>
            </w:pPr>
            <w:r w:rsidRPr="002C32CE">
              <w:rPr>
                <w:color w:val="000000"/>
                <w:lang w:val="en-US"/>
              </w:rPr>
              <w:t>II</w:t>
            </w:r>
          </w:p>
        </w:tc>
        <w:tc>
          <w:tcPr>
            <w:tcW w:w="2265" w:type="dxa"/>
          </w:tcPr>
          <w:p w:rsidR="005B7D16" w:rsidRPr="00830CEF" w:rsidRDefault="005B7D16" w:rsidP="00F47C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</w:t>
            </w:r>
          </w:p>
        </w:tc>
        <w:tc>
          <w:tcPr>
            <w:tcW w:w="1917" w:type="dxa"/>
          </w:tcPr>
          <w:p w:rsidR="005B7D16" w:rsidRPr="00830CEF" w:rsidRDefault="005B7D16" w:rsidP="00F47C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2225" w:type="dxa"/>
          </w:tcPr>
          <w:p w:rsidR="005B7D16" w:rsidRPr="00830CEF" w:rsidRDefault="005B7D16" w:rsidP="00F47C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5B7D16" w:rsidRPr="002C32CE">
        <w:tc>
          <w:tcPr>
            <w:tcW w:w="2914" w:type="dxa"/>
          </w:tcPr>
          <w:p w:rsidR="005B7D16" w:rsidRPr="002C32CE" w:rsidRDefault="005B7D16" w:rsidP="00F47CA7">
            <w:pPr>
              <w:jc w:val="center"/>
              <w:rPr>
                <w:color w:val="000000"/>
                <w:lang w:val="en-US"/>
              </w:rPr>
            </w:pPr>
            <w:r w:rsidRPr="002C32CE">
              <w:rPr>
                <w:color w:val="000000"/>
                <w:lang w:val="en-US"/>
              </w:rPr>
              <w:t>III</w:t>
            </w:r>
          </w:p>
        </w:tc>
        <w:tc>
          <w:tcPr>
            <w:tcW w:w="2265" w:type="dxa"/>
          </w:tcPr>
          <w:p w:rsidR="005B7D16" w:rsidRPr="00830CEF" w:rsidRDefault="005B7D16" w:rsidP="00F47C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917" w:type="dxa"/>
          </w:tcPr>
          <w:p w:rsidR="005B7D16" w:rsidRPr="00830CEF" w:rsidRDefault="005B7D16" w:rsidP="00F47C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225" w:type="dxa"/>
          </w:tcPr>
          <w:p w:rsidR="005B7D16" w:rsidRPr="00830CEF" w:rsidRDefault="005B7D16" w:rsidP="00F47C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</w:tr>
      <w:tr w:rsidR="005B7D16" w:rsidRPr="002C32CE">
        <w:tc>
          <w:tcPr>
            <w:tcW w:w="2914" w:type="dxa"/>
          </w:tcPr>
          <w:p w:rsidR="005B7D16" w:rsidRPr="002C32CE" w:rsidRDefault="005B7D16" w:rsidP="00F47CA7">
            <w:pPr>
              <w:jc w:val="center"/>
              <w:rPr>
                <w:color w:val="000000"/>
                <w:lang w:val="en-US"/>
              </w:rPr>
            </w:pPr>
            <w:r w:rsidRPr="002C32CE">
              <w:rPr>
                <w:color w:val="000000"/>
                <w:lang w:val="en-US"/>
              </w:rPr>
              <w:t>IV</w:t>
            </w:r>
          </w:p>
        </w:tc>
        <w:tc>
          <w:tcPr>
            <w:tcW w:w="2265" w:type="dxa"/>
          </w:tcPr>
          <w:p w:rsidR="005B7D16" w:rsidRPr="002C32CE" w:rsidRDefault="005B7D16" w:rsidP="00F47C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17" w:type="dxa"/>
          </w:tcPr>
          <w:p w:rsidR="005B7D16" w:rsidRPr="002C32CE" w:rsidRDefault="005B7D16" w:rsidP="00F47C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225" w:type="dxa"/>
          </w:tcPr>
          <w:p w:rsidR="005B7D16" w:rsidRPr="002C32CE" w:rsidRDefault="005B7D16" w:rsidP="00F47C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B7D16" w:rsidRPr="002C32CE">
        <w:tc>
          <w:tcPr>
            <w:tcW w:w="2914" w:type="dxa"/>
          </w:tcPr>
          <w:p w:rsidR="005B7D16" w:rsidRPr="002C32CE" w:rsidRDefault="005B7D16" w:rsidP="00F47CA7">
            <w:pPr>
              <w:jc w:val="center"/>
              <w:rPr>
                <w:color w:val="000000"/>
                <w:lang w:val="en-US"/>
              </w:rPr>
            </w:pPr>
            <w:r w:rsidRPr="002C32CE">
              <w:rPr>
                <w:color w:val="000000"/>
                <w:lang w:val="en-US"/>
              </w:rPr>
              <w:t>V</w:t>
            </w:r>
          </w:p>
        </w:tc>
        <w:tc>
          <w:tcPr>
            <w:tcW w:w="2265" w:type="dxa"/>
          </w:tcPr>
          <w:p w:rsidR="005B7D16" w:rsidRPr="003C3501" w:rsidRDefault="005B7D16" w:rsidP="00F47C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17" w:type="dxa"/>
          </w:tcPr>
          <w:p w:rsidR="005B7D16" w:rsidRPr="00830CEF" w:rsidRDefault="005B7D16" w:rsidP="00F47C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225" w:type="dxa"/>
          </w:tcPr>
          <w:p w:rsidR="005B7D16" w:rsidRPr="003C3501" w:rsidRDefault="005B7D16" w:rsidP="00F47C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5B7D16" w:rsidRDefault="005B7D16" w:rsidP="00075B4B">
      <w:pPr>
        <w:jc w:val="center"/>
        <w:rPr>
          <w:b/>
          <w:bCs/>
          <w:color w:val="000000"/>
        </w:rPr>
      </w:pPr>
    </w:p>
    <w:p w:rsidR="005B7D16" w:rsidRPr="004F48D1" w:rsidRDefault="005B7D16" w:rsidP="00075B4B">
      <w:pPr>
        <w:jc w:val="center"/>
        <w:rPr>
          <w:b/>
          <w:bCs/>
          <w:color w:val="000000"/>
          <w:sz w:val="28"/>
          <w:szCs w:val="28"/>
        </w:rPr>
      </w:pPr>
      <w:r w:rsidRPr="004F48D1">
        <w:rPr>
          <w:b/>
          <w:bCs/>
          <w:color w:val="000000"/>
          <w:sz w:val="28"/>
          <w:szCs w:val="28"/>
        </w:rPr>
        <w:t>Хронические заболевания у детей,</w:t>
      </w:r>
    </w:p>
    <w:p w:rsidR="005B7D16" w:rsidRPr="004F48D1" w:rsidRDefault="005B7D16" w:rsidP="00075B4B">
      <w:pPr>
        <w:jc w:val="center"/>
        <w:rPr>
          <w:b/>
          <w:bCs/>
          <w:color w:val="000000"/>
          <w:sz w:val="28"/>
          <w:szCs w:val="28"/>
        </w:rPr>
      </w:pPr>
      <w:r w:rsidRPr="004F48D1">
        <w:rPr>
          <w:b/>
          <w:bCs/>
          <w:color w:val="000000"/>
          <w:sz w:val="28"/>
          <w:szCs w:val="28"/>
        </w:rPr>
        <w:t>состоящих на «Д» учете:</w:t>
      </w:r>
    </w:p>
    <w:tbl>
      <w:tblPr>
        <w:tblW w:w="80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080"/>
      </w:tblGrid>
      <w:tr w:rsidR="005B7D16" w:rsidRPr="002C32CE">
        <w:tc>
          <w:tcPr>
            <w:tcW w:w="8080" w:type="dxa"/>
          </w:tcPr>
          <w:p w:rsidR="005B7D16" w:rsidRPr="002C32CE" w:rsidRDefault="005B7D16" w:rsidP="00F47CA7">
            <w:pPr>
              <w:jc w:val="center"/>
              <w:rPr>
                <w:b/>
                <w:bCs/>
                <w:color w:val="000000"/>
              </w:rPr>
            </w:pPr>
            <w:r w:rsidRPr="002C32CE">
              <w:rPr>
                <w:b/>
                <w:bCs/>
                <w:color w:val="000000"/>
              </w:rPr>
              <w:t>Диагноз</w:t>
            </w:r>
          </w:p>
        </w:tc>
      </w:tr>
      <w:tr w:rsidR="005B7D16" w:rsidRPr="002C32CE">
        <w:tc>
          <w:tcPr>
            <w:tcW w:w="8080" w:type="dxa"/>
          </w:tcPr>
          <w:p w:rsidR="005B7D16" w:rsidRPr="002C32CE" w:rsidRDefault="005B7D16" w:rsidP="00F47CA7">
            <w:pPr>
              <w:rPr>
                <w:color w:val="000000"/>
              </w:rPr>
            </w:pPr>
            <w:r>
              <w:rPr>
                <w:color w:val="000000"/>
              </w:rPr>
              <w:t>Бронхиальная астма                              2</w:t>
            </w:r>
          </w:p>
        </w:tc>
      </w:tr>
      <w:tr w:rsidR="005B7D16" w:rsidRPr="002C32CE">
        <w:tc>
          <w:tcPr>
            <w:tcW w:w="8080" w:type="dxa"/>
          </w:tcPr>
          <w:p w:rsidR="005B7D16" w:rsidRPr="002C32CE" w:rsidRDefault="005B7D16" w:rsidP="00F47CA7">
            <w:pPr>
              <w:rPr>
                <w:color w:val="000000"/>
              </w:rPr>
            </w:pPr>
            <w:bookmarkStart w:id="3" w:name="OLE_LINK11"/>
            <w:bookmarkStart w:id="4" w:name="OLE_LINK10"/>
            <w:r w:rsidRPr="002C32CE">
              <w:rPr>
                <w:color w:val="000000"/>
              </w:rPr>
              <w:t>Хрон. гастродуоденит</w:t>
            </w:r>
            <w:bookmarkEnd w:id="3"/>
            <w:r>
              <w:rPr>
                <w:color w:val="000000"/>
              </w:rPr>
              <w:t xml:space="preserve">                           2</w:t>
            </w:r>
          </w:p>
        </w:tc>
      </w:tr>
      <w:bookmarkEnd w:id="4"/>
      <w:tr w:rsidR="005B7D16" w:rsidRPr="002C32CE">
        <w:tc>
          <w:tcPr>
            <w:tcW w:w="8080" w:type="dxa"/>
          </w:tcPr>
          <w:p w:rsidR="005B7D16" w:rsidRPr="002C32CE" w:rsidRDefault="005B7D16" w:rsidP="00F47CA7">
            <w:pPr>
              <w:rPr>
                <w:color w:val="000000"/>
              </w:rPr>
            </w:pPr>
            <w:r>
              <w:rPr>
                <w:color w:val="000000"/>
              </w:rPr>
              <w:t>Хронический тонзиллит                       1</w:t>
            </w:r>
          </w:p>
        </w:tc>
      </w:tr>
      <w:tr w:rsidR="005B7D16" w:rsidRPr="002C32CE">
        <w:tc>
          <w:tcPr>
            <w:tcW w:w="8080" w:type="dxa"/>
          </w:tcPr>
          <w:p w:rsidR="005B7D16" w:rsidRPr="002C32CE" w:rsidRDefault="005B7D16" w:rsidP="00F47CA7">
            <w:pPr>
              <w:rPr>
                <w:color w:val="000000"/>
              </w:rPr>
            </w:pPr>
            <w:r>
              <w:rPr>
                <w:color w:val="000000"/>
              </w:rPr>
              <w:t>Хронический отит                                 1</w:t>
            </w:r>
          </w:p>
        </w:tc>
      </w:tr>
      <w:tr w:rsidR="005B7D16" w:rsidRPr="002C32CE">
        <w:tc>
          <w:tcPr>
            <w:tcW w:w="8080" w:type="dxa"/>
          </w:tcPr>
          <w:p w:rsidR="005B7D16" w:rsidRPr="002C32CE" w:rsidRDefault="005B7D16" w:rsidP="00F47CA7">
            <w:pPr>
              <w:rPr>
                <w:color w:val="000000"/>
              </w:rPr>
            </w:pPr>
            <w:r>
              <w:rPr>
                <w:color w:val="000000"/>
              </w:rPr>
              <w:t>Врожденный порок сердца                   2</w:t>
            </w:r>
          </w:p>
        </w:tc>
      </w:tr>
      <w:tr w:rsidR="005B7D16" w:rsidRPr="002C32CE">
        <w:tc>
          <w:tcPr>
            <w:tcW w:w="8080" w:type="dxa"/>
          </w:tcPr>
          <w:p w:rsidR="005B7D16" w:rsidRPr="002C32CE" w:rsidRDefault="005B7D16" w:rsidP="00F47CA7">
            <w:pPr>
              <w:rPr>
                <w:color w:val="000000"/>
              </w:rPr>
            </w:pPr>
            <w:r>
              <w:rPr>
                <w:color w:val="000000"/>
              </w:rPr>
              <w:t>Криптогенная эпилепсия                       1</w:t>
            </w:r>
          </w:p>
        </w:tc>
      </w:tr>
      <w:tr w:rsidR="005B7D16" w:rsidRPr="002C32CE">
        <w:tc>
          <w:tcPr>
            <w:tcW w:w="8080" w:type="dxa"/>
          </w:tcPr>
          <w:p w:rsidR="005B7D16" w:rsidRDefault="005B7D16" w:rsidP="00F47CA7">
            <w:pPr>
              <w:rPr>
                <w:color w:val="000000"/>
              </w:rPr>
            </w:pPr>
            <w:r>
              <w:rPr>
                <w:color w:val="000000"/>
              </w:rPr>
              <w:t>Минимальная мозговая дисфункция   1</w:t>
            </w:r>
          </w:p>
        </w:tc>
      </w:tr>
    </w:tbl>
    <w:p w:rsidR="005B7D16" w:rsidRPr="004F48D1" w:rsidRDefault="005B7D16" w:rsidP="00075B4B">
      <w:pPr>
        <w:jc w:val="center"/>
        <w:rPr>
          <w:b/>
          <w:bCs/>
          <w:color w:val="000000"/>
          <w:sz w:val="28"/>
          <w:szCs w:val="28"/>
        </w:rPr>
      </w:pPr>
      <w:r w:rsidRPr="004F48D1">
        <w:rPr>
          <w:b/>
          <w:bCs/>
          <w:color w:val="000000"/>
          <w:sz w:val="28"/>
          <w:szCs w:val="28"/>
          <w:lang w:val="en-US"/>
        </w:rPr>
        <w:t>V</w:t>
      </w:r>
      <w:r w:rsidRPr="004F48D1">
        <w:rPr>
          <w:b/>
          <w:bCs/>
          <w:color w:val="000000"/>
          <w:sz w:val="28"/>
          <w:szCs w:val="28"/>
        </w:rPr>
        <w:t xml:space="preserve"> группа здоровья</w:t>
      </w:r>
      <w:r>
        <w:rPr>
          <w:b/>
          <w:bCs/>
          <w:color w:val="000000"/>
          <w:sz w:val="28"/>
          <w:szCs w:val="28"/>
        </w:rPr>
        <w:t xml:space="preserve"> </w:t>
      </w:r>
      <w:r w:rsidRPr="004F48D1">
        <w:rPr>
          <w:b/>
          <w:bCs/>
          <w:color w:val="000000"/>
          <w:sz w:val="28"/>
          <w:szCs w:val="28"/>
        </w:rPr>
        <w:t>(инвалиды детства)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7"/>
        <w:gridCol w:w="1809"/>
        <w:gridCol w:w="4395"/>
      </w:tblGrid>
      <w:tr w:rsidR="005B7D16" w:rsidRPr="00B93C43">
        <w:tc>
          <w:tcPr>
            <w:tcW w:w="3379" w:type="dxa"/>
          </w:tcPr>
          <w:p w:rsidR="005B7D16" w:rsidRPr="00B93C43" w:rsidRDefault="005B7D16" w:rsidP="00F47CA7">
            <w:pPr>
              <w:jc w:val="center"/>
              <w:rPr>
                <w:b/>
                <w:bCs/>
                <w:color w:val="000000"/>
              </w:rPr>
            </w:pPr>
            <w:r w:rsidRPr="00B93C43">
              <w:rPr>
                <w:b/>
                <w:bCs/>
                <w:color w:val="000000"/>
              </w:rPr>
              <w:t>Количество</w:t>
            </w:r>
          </w:p>
        </w:tc>
        <w:tc>
          <w:tcPr>
            <w:tcW w:w="1814" w:type="dxa"/>
          </w:tcPr>
          <w:p w:rsidR="005B7D16" w:rsidRPr="00B93C43" w:rsidRDefault="005B7D16" w:rsidP="00F47CA7">
            <w:pPr>
              <w:jc w:val="center"/>
              <w:rPr>
                <w:b/>
                <w:bCs/>
                <w:color w:val="000000"/>
              </w:rPr>
            </w:pPr>
            <w:r w:rsidRPr="00B93C43">
              <w:rPr>
                <w:b/>
                <w:bCs/>
                <w:color w:val="000000"/>
              </w:rPr>
              <w:t>Возраст</w:t>
            </w:r>
          </w:p>
        </w:tc>
        <w:tc>
          <w:tcPr>
            <w:tcW w:w="4412" w:type="dxa"/>
          </w:tcPr>
          <w:p w:rsidR="005B7D16" w:rsidRPr="00B93C43" w:rsidRDefault="005B7D16" w:rsidP="00F47CA7">
            <w:pPr>
              <w:jc w:val="center"/>
              <w:rPr>
                <w:b/>
                <w:bCs/>
                <w:color w:val="000000"/>
              </w:rPr>
            </w:pPr>
            <w:r w:rsidRPr="00B93C43">
              <w:rPr>
                <w:b/>
                <w:bCs/>
                <w:color w:val="000000"/>
              </w:rPr>
              <w:t>Диагноз</w:t>
            </w:r>
          </w:p>
        </w:tc>
      </w:tr>
      <w:tr w:rsidR="005B7D16" w:rsidRPr="002C32CE">
        <w:tc>
          <w:tcPr>
            <w:tcW w:w="3379" w:type="dxa"/>
          </w:tcPr>
          <w:p w:rsidR="005B7D16" w:rsidRPr="00B93C43" w:rsidRDefault="005B7D16" w:rsidP="00F47CA7">
            <w:pPr>
              <w:pStyle w:val="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14" w:type="dxa"/>
          </w:tcPr>
          <w:p w:rsidR="005B7D16" w:rsidRPr="00B93C43" w:rsidRDefault="005B7D16" w:rsidP="00F47CA7">
            <w:pPr>
              <w:rPr>
                <w:color w:val="000000"/>
              </w:rPr>
            </w:pPr>
            <w:r w:rsidRPr="00B93C43">
              <w:rPr>
                <w:color w:val="000000"/>
              </w:rPr>
              <w:t>7 лет</w:t>
            </w:r>
          </w:p>
        </w:tc>
        <w:tc>
          <w:tcPr>
            <w:tcW w:w="4412" w:type="dxa"/>
          </w:tcPr>
          <w:p w:rsidR="005B7D16" w:rsidRPr="007409AC" w:rsidRDefault="005B7D16" w:rsidP="00F47CA7">
            <w:pPr>
              <w:rPr>
                <w:color w:val="000000"/>
              </w:rPr>
            </w:pPr>
            <w:r w:rsidRPr="00B93C43">
              <w:rPr>
                <w:color w:val="000000"/>
              </w:rPr>
              <w:t>Бронхиальная астма</w:t>
            </w:r>
          </w:p>
        </w:tc>
      </w:tr>
    </w:tbl>
    <w:p w:rsidR="005B7D16" w:rsidRDefault="005B7D16" w:rsidP="00075B4B">
      <w:pPr>
        <w:jc w:val="center"/>
        <w:rPr>
          <w:b/>
          <w:bCs/>
        </w:rPr>
      </w:pPr>
    </w:p>
    <w:p w:rsidR="005B7D16" w:rsidRPr="004F48D1" w:rsidRDefault="005B7D16" w:rsidP="00075B4B">
      <w:pPr>
        <w:jc w:val="center"/>
        <w:rPr>
          <w:b/>
          <w:bCs/>
          <w:sz w:val="28"/>
          <w:szCs w:val="28"/>
        </w:rPr>
      </w:pPr>
      <w:r w:rsidRPr="004F48D1">
        <w:rPr>
          <w:b/>
          <w:bCs/>
          <w:sz w:val="28"/>
          <w:szCs w:val="28"/>
        </w:rPr>
        <w:t>Сведения о пропусках в течение учебного года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15"/>
        <w:gridCol w:w="2271"/>
        <w:gridCol w:w="2514"/>
        <w:gridCol w:w="2271"/>
      </w:tblGrid>
      <w:tr w:rsidR="005B7D16" w:rsidRPr="006C5F83">
        <w:tc>
          <w:tcPr>
            <w:tcW w:w="5210" w:type="dxa"/>
            <w:gridSpan w:val="2"/>
          </w:tcPr>
          <w:p w:rsidR="005B7D16" w:rsidRPr="006C5F83" w:rsidRDefault="005B7D16" w:rsidP="00F47CA7">
            <w:pPr>
              <w:jc w:val="center"/>
              <w:rPr>
                <w:sz w:val="28"/>
                <w:szCs w:val="28"/>
              </w:rPr>
            </w:pPr>
            <w:r w:rsidRPr="004F48D1">
              <w:rPr>
                <w:b/>
                <w:bCs/>
                <w:sz w:val="28"/>
                <w:szCs w:val="28"/>
              </w:rPr>
              <w:t>2013 год</w:t>
            </w:r>
            <w:r>
              <w:rPr>
                <w:sz w:val="28"/>
                <w:szCs w:val="28"/>
              </w:rPr>
              <w:t xml:space="preserve"> (всего воспитанников - 187)</w:t>
            </w:r>
            <w:r w:rsidRPr="006C5F83">
              <w:rPr>
                <w:sz w:val="28"/>
                <w:szCs w:val="28"/>
              </w:rPr>
              <w:t xml:space="preserve"> </w:t>
            </w:r>
            <w:r w:rsidRPr="004F48D1">
              <w:rPr>
                <w:b/>
                <w:bCs/>
                <w:sz w:val="28"/>
                <w:szCs w:val="28"/>
              </w:rPr>
              <w:t>случаев заболевания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210" w:type="dxa"/>
            <w:gridSpan w:val="2"/>
          </w:tcPr>
          <w:p w:rsidR="005B7D16" w:rsidRPr="006C5F83" w:rsidRDefault="005B7D16" w:rsidP="00F47CA7">
            <w:pPr>
              <w:jc w:val="center"/>
              <w:rPr>
                <w:sz w:val="28"/>
                <w:szCs w:val="28"/>
              </w:rPr>
            </w:pPr>
            <w:r w:rsidRPr="004F48D1">
              <w:rPr>
                <w:b/>
                <w:bCs/>
                <w:sz w:val="28"/>
                <w:szCs w:val="28"/>
              </w:rPr>
              <w:t>2014 год</w:t>
            </w:r>
            <w:r>
              <w:rPr>
                <w:sz w:val="28"/>
                <w:szCs w:val="28"/>
              </w:rPr>
              <w:t xml:space="preserve"> (всего воспитанников – 221) </w:t>
            </w:r>
            <w:r w:rsidRPr="004F48D1">
              <w:rPr>
                <w:b/>
                <w:bCs/>
                <w:sz w:val="28"/>
                <w:szCs w:val="28"/>
              </w:rPr>
              <w:t>случаев заболевания</w:t>
            </w:r>
          </w:p>
        </w:tc>
      </w:tr>
      <w:tr w:rsidR="005B7D16" w:rsidRPr="006C5F83">
        <w:tc>
          <w:tcPr>
            <w:tcW w:w="2605" w:type="dxa"/>
          </w:tcPr>
          <w:p w:rsidR="005B7D16" w:rsidRPr="006C5F83" w:rsidRDefault="005B7D16" w:rsidP="00F47CA7">
            <w:pPr>
              <w:jc w:val="both"/>
              <w:rPr>
                <w:sz w:val="28"/>
                <w:szCs w:val="28"/>
              </w:rPr>
            </w:pPr>
            <w:r w:rsidRPr="006C5F83">
              <w:rPr>
                <w:sz w:val="28"/>
                <w:szCs w:val="28"/>
              </w:rPr>
              <w:t>ОРЗ</w:t>
            </w:r>
          </w:p>
        </w:tc>
        <w:tc>
          <w:tcPr>
            <w:tcW w:w="2605" w:type="dxa"/>
            <w:vMerge w:val="restart"/>
          </w:tcPr>
          <w:p w:rsidR="005B7D16" w:rsidRDefault="005B7D16" w:rsidP="00F47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405</w:t>
            </w:r>
          </w:p>
          <w:p w:rsidR="005B7D16" w:rsidRPr="006C5F83" w:rsidRDefault="005B7D16" w:rsidP="00F47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05" w:type="dxa"/>
          </w:tcPr>
          <w:p w:rsidR="005B7D16" w:rsidRPr="006C5F83" w:rsidRDefault="005B7D16" w:rsidP="00F47CA7">
            <w:pPr>
              <w:jc w:val="both"/>
              <w:rPr>
                <w:sz w:val="28"/>
                <w:szCs w:val="28"/>
              </w:rPr>
            </w:pPr>
            <w:r w:rsidRPr="006C5F83">
              <w:rPr>
                <w:sz w:val="28"/>
                <w:szCs w:val="28"/>
              </w:rPr>
              <w:t>ОРЗ</w:t>
            </w:r>
          </w:p>
        </w:tc>
        <w:tc>
          <w:tcPr>
            <w:tcW w:w="2605" w:type="dxa"/>
            <w:vMerge w:val="restart"/>
          </w:tcPr>
          <w:p w:rsidR="005B7D16" w:rsidRDefault="005B7D16" w:rsidP="00F47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441</w:t>
            </w:r>
          </w:p>
          <w:p w:rsidR="005B7D16" w:rsidRPr="006C5F83" w:rsidRDefault="005B7D16" w:rsidP="00F47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B7D16" w:rsidRPr="006C5F83">
        <w:tc>
          <w:tcPr>
            <w:tcW w:w="2605" w:type="dxa"/>
          </w:tcPr>
          <w:p w:rsidR="005B7D16" w:rsidRPr="006C5F83" w:rsidRDefault="005B7D16" w:rsidP="00F47CA7">
            <w:pPr>
              <w:jc w:val="both"/>
              <w:rPr>
                <w:sz w:val="28"/>
                <w:szCs w:val="28"/>
              </w:rPr>
            </w:pPr>
            <w:r w:rsidRPr="006C5F83">
              <w:rPr>
                <w:sz w:val="28"/>
                <w:szCs w:val="28"/>
              </w:rPr>
              <w:t>Грипп</w:t>
            </w:r>
          </w:p>
        </w:tc>
        <w:tc>
          <w:tcPr>
            <w:tcW w:w="2605" w:type="dxa"/>
            <w:vMerge/>
          </w:tcPr>
          <w:p w:rsidR="005B7D16" w:rsidRPr="006C5F83" w:rsidRDefault="005B7D16" w:rsidP="00F47C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05" w:type="dxa"/>
          </w:tcPr>
          <w:p w:rsidR="005B7D16" w:rsidRPr="006C5F83" w:rsidRDefault="005B7D16" w:rsidP="00F47CA7">
            <w:pPr>
              <w:jc w:val="both"/>
              <w:rPr>
                <w:sz w:val="28"/>
                <w:szCs w:val="28"/>
              </w:rPr>
            </w:pPr>
            <w:r w:rsidRPr="006C5F83">
              <w:rPr>
                <w:sz w:val="28"/>
                <w:szCs w:val="28"/>
              </w:rPr>
              <w:t>Грипп</w:t>
            </w:r>
          </w:p>
        </w:tc>
        <w:tc>
          <w:tcPr>
            <w:tcW w:w="2605" w:type="dxa"/>
            <w:vMerge/>
          </w:tcPr>
          <w:p w:rsidR="005B7D16" w:rsidRPr="006C5F83" w:rsidRDefault="005B7D16" w:rsidP="00F47CA7">
            <w:pPr>
              <w:jc w:val="both"/>
              <w:rPr>
                <w:sz w:val="28"/>
                <w:szCs w:val="28"/>
              </w:rPr>
            </w:pPr>
          </w:p>
        </w:tc>
      </w:tr>
      <w:tr w:rsidR="005B7D16" w:rsidRPr="006C5F83">
        <w:tc>
          <w:tcPr>
            <w:tcW w:w="2605" w:type="dxa"/>
          </w:tcPr>
          <w:p w:rsidR="005B7D16" w:rsidRPr="006C5F83" w:rsidRDefault="005B7D16" w:rsidP="00F47CA7">
            <w:pPr>
              <w:jc w:val="both"/>
              <w:rPr>
                <w:sz w:val="28"/>
                <w:szCs w:val="28"/>
              </w:rPr>
            </w:pPr>
            <w:r w:rsidRPr="006C5F83">
              <w:rPr>
                <w:sz w:val="28"/>
                <w:szCs w:val="28"/>
              </w:rPr>
              <w:t>Общая заболеваемость</w:t>
            </w:r>
          </w:p>
        </w:tc>
        <w:tc>
          <w:tcPr>
            <w:tcW w:w="2605" w:type="dxa"/>
          </w:tcPr>
          <w:p w:rsidR="005B7D16" w:rsidRPr="006C5F83" w:rsidRDefault="005B7D16" w:rsidP="00F47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526 </w:t>
            </w:r>
          </w:p>
        </w:tc>
        <w:tc>
          <w:tcPr>
            <w:tcW w:w="2605" w:type="dxa"/>
          </w:tcPr>
          <w:p w:rsidR="005B7D16" w:rsidRPr="006C5F83" w:rsidRDefault="005B7D16" w:rsidP="00F47CA7">
            <w:pPr>
              <w:jc w:val="both"/>
              <w:rPr>
                <w:sz w:val="28"/>
                <w:szCs w:val="28"/>
              </w:rPr>
            </w:pPr>
            <w:r w:rsidRPr="006C5F83">
              <w:rPr>
                <w:sz w:val="28"/>
                <w:szCs w:val="28"/>
              </w:rPr>
              <w:t>Общая заболеваемость</w:t>
            </w:r>
          </w:p>
        </w:tc>
        <w:tc>
          <w:tcPr>
            <w:tcW w:w="2605" w:type="dxa"/>
          </w:tcPr>
          <w:p w:rsidR="005B7D16" w:rsidRPr="006C5F83" w:rsidRDefault="005B7D16" w:rsidP="00F47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</w:t>
            </w:r>
          </w:p>
        </w:tc>
      </w:tr>
    </w:tbl>
    <w:p w:rsidR="005B7D16" w:rsidRPr="00405E27" w:rsidRDefault="005B7D16" w:rsidP="00075B4B">
      <w:pPr>
        <w:rPr>
          <w:sz w:val="28"/>
          <w:szCs w:val="28"/>
        </w:rPr>
      </w:pPr>
    </w:p>
    <w:p w:rsidR="005B7D16" w:rsidRPr="004F48D1" w:rsidRDefault="005B7D16" w:rsidP="00075B4B">
      <w:pPr>
        <w:pStyle w:val="NormalWeb"/>
        <w:spacing w:before="0" w:beforeAutospacing="0" w:after="0" w:afterAutospacing="0"/>
        <w:ind w:firstLine="708"/>
        <w:jc w:val="center"/>
        <w:rPr>
          <w:b/>
          <w:bCs/>
          <w:sz w:val="28"/>
          <w:szCs w:val="28"/>
        </w:rPr>
      </w:pPr>
      <w:r w:rsidRPr="004F48D1">
        <w:rPr>
          <w:b/>
          <w:bCs/>
          <w:sz w:val="28"/>
          <w:szCs w:val="28"/>
        </w:rPr>
        <w:t>Сведения о заболеваемости и посещаемости за учебный год</w:t>
      </w:r>
    </w:p>
    <w:tbl>
      <w:tblPr>
        <w:tblW w:w="960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943"/>
        <w:gridCol w:w="1418"/>
        <w:gridCol w:w="1984"/>
        <w:gridCol w:w="1560"/>
        <w:gridCol w:w="1701"/>
      </w:tblGrid>
      <w:tr w:rsidR="005B7D16" w:rsidRPr="00572AD8">
        <w:tc>
          <w:tcPr>
            <w:tcW w:w="2943" w:type="dxa"/>
            <w:vMerge w:val="restart"/>
          </w:tcPr>
          <w:p w:rsidR="005B7D16" w:rsidRPr="004F48D1" w:rsidRDefault="005B7D16" w:rsidP="00F47CA7">
            <w:pPr>
              <w:jc w:val="center"/>
              <w:rPr>
                <w:color w:val="000000"/>
                <w:sz w:val="28"/>
                <w:szCs w:val="28"/>
              </w:rPr>
            </w:pPr>
            <w:r w:rsidRPr="004F48D1">
              <w:rPr>
                <w:color w:val="000000"/>
                <w:sz w:val="28"/>
                <w:szCs w:val="28"/>
              </w:rPr>
              <w:t>№ группы</w:t>
            </w:r>
          </w:p>
        </w:tc>
        <w:tc>
          <w:tcPr>
            <w:tcW w:w="3402" w:type="dxa"/>
            <w:gridSpan w:val="2"/>
          </w:tcPr>
          <w:p w:rsidR="005B7D16" w:rsidRPr="004F48D1" w:rsidRDefault="005B7D16" w:rsidP="00F47CA7">
            <w:pPr>
              <w:jc w:val="center"/>
              <w:rPr>
                <w:color w:val="000000"/>
                <w:sz w:val="28"/>
                <w:szCs w:val="28"/>
              </w:rPr>
            </w:pPr>
            <w:r w:rsidRPr="004F48D1">
              <w:rPr>
                <w:color w:val="000000"/>
                <w:sz w:val="28"/>
                <w:szCs w:val="28"/>
              </w:rPr>
              <w:t>Заболеваемость на 1 ребенка</w:t>
            </w:r>
          </w:p>
        </w:tc>
        <w:tc>
          <w:tcPr>
            <w:tcW w:w="3261" w:type="dxa"/>
            <w:gridSpan w:val="2"/>
          </w:tcPr>
          <w:p w:rsidR="005B7D16" w:rsidRPr="004F48D1" w:rsidRDefault="005B7D16" w:rsidP="00F47CA7">
            <w:pPr>
              <w:jc w:val="center"/>
              <w:rPr>
                <w:color w:val="000000"/>
                <w:sz w:val="28"/>
                <w:szCs w:val="28"/>
              </w:rPr>
            </w:pPr>
            <w:r w:rsidRPr="004F48D1">
              <w:rPr>
                <w:color w:val="000000"/>
                <w:sz w:val="28"/>
                <w:szCs w:val="28"/>
              </w:rPr>
              <w:t>Посещаемость (%)</w:t>
            </w:r>
          </w:p>
        </w:tc>
      </w:tr>
      <w:tr w:rsidR="005B7D16" w:rsidRPr="00572AD8">
        <w:tc>
          <w:tcPr>
            <w:tcW w:w="2943" w:type="dxa"/>
            <w:vMerge/>
          </w:tcPr>
          <w:p w:rsidR="005B7D16" w:rsidRPr="004F48D1" w:rsidRDefault="005B7D16" w:rsidP="00F47CA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5B7D16" w:rsidRPr="004F48D1" w:rsidRDefault="005B7D16" w:rsidP="00F47CA7">
            <w:pPr>
              <w:jc w:val="center"/>
              <w:rPr>
                <w:color w:val="000000"/>
                <w:sz w:val="28"/>
                <w:szCs w:val="28"/>
              </w:rPr>
            </w:pPr>
            <w:r w:rsidRPr="004F48D1"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1984" w:type="dxa"/>
          </w:tcPr>
          <w:p w:rsidR="005B7D16" w:rsidRPr="004F48D1" w:rsidRDefault="005B7D16" w:rsidP="00F47CA7">
            <w:pPr>
              <w:jc w:val="center"/>
              <w:rPr>
                <w:color w:val="000000"/>
                <w:sz w:val="28"/>
                <w:szCs w:val="28"/>
              </w:rPr>
            </w:pPr>
            <w:r w:rsidRPr="004F48D1">
              <w:rPr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1560" w:type="dxa"/>
          </w:tcPr>
          <w:p w:rsidR="005B7D16" w:rsidRPr="004F48D1" w:rsidRDefault="005B7D16" w:rsidP="00F47CA7">
            <w:pPr>
              <w:jc w:val="center"/>
              <w:rPr>
                <w:color w:val="000000"/>
                <w:sz w:val="28"/>
                <w:szCs w:val="28"/>
              </w:rPr>
            </w:pPr>
            <w:r w:rsidRPr="004F48D1"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1701" w:type="dxa"/>
          </w:tcPr>
          <w:p w:rsidR="005B7D16" w:rsidRPr="004F48D1" w:rsidRDefault="005B7D16" w:rsidP="00F47CA7">
            <w:pPr>
              <w:jc w:val="center"/>
              <w:rPr>
                <w:color w:val="000000"/>
                <w:sz w:val="28"/>
                <w:szCs w:val="28"/>
              </w:rPr>
            </w:pPr>
            <w:r w:rsidRPr="004F48D1">
              <w:rPr>
                <w:color w:val="000000"/>
                <w:sz w:val="28"/>
                <w:szCs w:val="28"/>
              </w:rPr>
              <w:t>Май</w:t>
            </w:r>
          </w:p>
        </w:tc>
      </w:tr>
      <w:tr w:rsidR="005B7D16" w:rsidRPr="00572AD8">
        <w:tc>
          <w:tcPr>
            <w:tcW w:w="2943" w:type="dxa"/>
          </w:tcPr>
          <w:p w:rsidR="005B7D16" w:rsidRPr="004F48D1" w:rsidRDefault="005B7D16" w:rsidP="00F47CA7">
            <w:pPr>
              <w:rPr>
                <w:color w:val="000000"/>
                <w:sz w:val="28"/>
                <w:szCs w:val="28"/>
              </w:rPr>
            </w:pPr>
            <w:r w:rsidRPr="004F48D1">
              <w:rPr>
                <w:color w:val="000000"/>
                <w:sz w:val="28"/>
                <w:szCs w:val="28"/>
              </w:rPr>
              <w:t xml:space="preserve">вторая младшая №1 </w:t>
            </w:r>
          </w:p>
        </w:tc>
        <w:tc>
          <w:tcPr>
            <w:tcW w:w="1418" w:type="dxa"/>
          </w:tcPr>
          <w:p w:rsidR="005B7D16" w:rsidRPr="004F48D1" w:rsidRDefault="005B7D16" w:rsidP="00F47CA7">
            <w:pPr>
              <w:jc w:val="center"/>
              <w:rPr>
                <w:color w:val="000000"/>
                <w:sz w:val="28"/>
                <w:szCs w:val="28"/>
              </w:rPr>
            </w:pPr>
            <w:r w:rsidRPr="004F48D1">
              <w:rPr>
                <w:color w:val="000000"/>
                <w:sz w:val="28"/>
                <w:szCs w:val="28"/>
              </w:rPr>
              <w:t>0,8</w:t>
            </w:r>
          </w:p>
        </w:tc>
        <w:tc>
          <w:tcPr>
            <w:tcW w:w="1984" w:type="dxa"/>
          </w:tcPr>
          <w:p w:rsidR="005B7D16" w:rsidRPr="004F48D1" w:rsidRDefault="005B7D16" w:rsidP="00F47CA7">
            <w:pPr>
              <w:jc w:val="center"/>
              <w:rPr>
                <w:color w:val="000000"/>
                <w:sz w:val="28"/>
                <w:szCs w:val="28"/>
              </w:rPr>
            </w:pPr>
            <w:r w:rsidRPr="004F48D1">
              <w:rPr>
                <w:color w:val="000000"/>
                <w:sz w:val="28"/>
                <w:szCs w:val="28"/>
              </w:rPr>
              <w:t>0,8</w:t>
            </w:r>
          </w:p>
        </w:tc>
        <w:tc>
          <w:tcPr>
            <w:tcW w:w="1560" w:type="dxa"/>
          </w:tcPr>
          <w:p w:rsidR="005B7D16" w:rsidRPr="004F48D1" w:rsidRDefault="005B7D16" w:rsidP="00F47CA7">
            <w:pPr>
              <w:jc w:val="center"/>
              <w:rPr>
                <w:color w:val="000000"/>
                <w:sz w:val="28"/>
                <w:szCs w:val="28"/>
              </w:rPr>
            </w:pPr>
            <w:r w:rsidRPr="004F48D1">
              <w:rPr>
                <w:color w:val="000000"/>
                <w:sz w:val="28"/>
                <w:szCs w:val="28"/>
              </w:rPr>
              <w:t>69</w:t>
            </w:r>
          </w:p>
        </w:tc>
        <w:tc>
          <w:tcPr>
            <w:tcW w:w="1701" w:type="dxa"/>
          </w:tcPr>
          <w:p w:rsidR="005B7D16" w:rsidRPr="004F48D1" w:rsidRDefault="005B7D16" w:rsidP="00F47CA7">
            <w:pPr>
              <w:jc w:val="center"/>
              <w:rPr>
                <w:color w:val="000000"/>
                <w:sz w:val="28"/>
                <w:szCs w:val="28"/>
              </w:rPr>
            </w:pPr>
            <w:r w:rsidRPr="004F48D1">
              <w:rPr>
                <w:color w:val="000000"/>
                <w:sz w:val="28"/>
                <w:szCs w:val="28"/>
              </w:rPr>
              <w:t>81</w:t>
            </w:r>
          </w:p>
        </w:tc>
      </w:tr>
      <w:tr w:rsidR="005B7D16" w:rsidRPr="00572AD8">
        <w:trPr>
          <w:trHeight w:val="270"/>
        </w:trPr>
        <w:tc>
          <w:tcPr>
            <w:tcW w:w="2943" w:type="dxa"/>
            <w:tcBorders>
              <w:bottom w:val="single" w:sz="4" w:space="0" w:color="auto"/>
            </w:tcBorders>
          </w:tcPr>
          <w:p w:rsidR="005B7D16" w:rsidRPr="004F48D1" w:rsidRDefault="005B7D16" w:rsidP="00F47CA7">
            <w:pPr>
              <w:rPr>
                <w:color w:val="000000"/>
                <w:sz w:val="28"/>
                <w:szCs w:val="28"/>
              </w:rPr>
            </w:pPr>
            <w:r w:rsidRPr="004F48D1">
              <w:rPr>
                <w:color w:val="000000"/>
                <w:sz w:val="28"/>
                <w:szCs w:val="28"/>
              </w:rPr>
              <w:t xml:space="preserve">средняя №2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B7D16" w:rsidRPr="004F48D1" w:rsidRDefault="005B7D16" w:rsidP="00F47CA7">
            <w:pPr>
              <w:jc w:val="center"/>
              <w:rPr>
                <w:color w:val="000000"/>
                <w:sz w:val="28"/>
                <w:szCs w:val="28"/>
              </w:rPr>
            </w:pPr>
            <w:r w:rsidRPr="004F48D1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B7D16" w:rsidRPr="004F48D1" w:rsidRDefault="005B7D16" w:rsidP="00F47CA7">
            <w:pPr>
              <w:jc w:val="center"/>
              <w:rPr>
                <w:color w:val="000000"/>
                <w:sz w:val="28"/>
                <w:szCs w:val="28"/>
              </w:rPr>
            </w:pPr>
            <w:r w:rsidRPr="004F48D1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B7D16" w:rsidRPr="004F48D1" w:rsidRDefault="005B7D16" w:rsidP="00F47CA7">
            <w:pPr>
              <w:jc w:val="center"/>
              <w:rPr>
                <w:color w:val="000000"/>
                <w:sz w:val="28"/>
                <w:szCs w:val="28"/>
              </w:rPr>
            </w:pPr>
            <w:r w:rsidRPr="004F48D1">
              <w:rPr>
                <w:color w:val="000000"/>
                <w:sz w:val="28"/>
                <w:szCs w:val="28"/>
              </w:rPr>
              <w:t>69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B7D16" w:rsidRPr="004F48D1" w:rsidRDefault="005B7D16" w:rsidP="00F47CA7">
            <w:pPr>
              <w:jc w:val="center"/>
              <w:rPr>
                <w:color w:val="000000"/>
                <w:sz w:val="28"/>
                <w:szCs w:val="28"/>
              </w:rPr>
            </w:pPr>
            <w:r w:rsidRPr="004F48D1">
              <w:rPr>
                <w:color w:val="000000"/>
                <w:sz w:val="28"/>
                <w:szCs w:val="28"/>
              </w:rPr>
              <w:t>66</w:t>
            </w:r>
          </w:p>
        </w:tc>
      </w:tr>
      <w:tr w:rsidR="005B7D16" w:rsidRPr="00572AD8">
        <w:trPr>
          <w:trHeight w:val="330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5B7D16" w:rsidRPr="004F48D1" w:rsidRDefault="005B7D16" w:rsidP="00F47CA7">
            <w:pPr>
              <w:rPr>
                <w:color w:val="000000"/>
                <w:sz w:val="28"/>
                <w:szCs w:val="28"/>
              </w:rPr>
            </w:pPr>
            <w:r w:rsidRPr="004F48D1">
              <w:rPr>
                <w:color w:val="000000"/>
                <w:sz w:val="28"/>
                <w:szCs w:val="28"/>
              </w:rPr>
              <w:t>первая младшая №3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B7D16" w:rsidRPr="004F48D1" w:rsidRDefault="005B7D16" w:rsidP="00F47CA7">
            <w:pPr>
              <w:jc w:val="center"/>
              <w:rPr>
                <w:color w:val="000000"/>
                <w:sz w:val="28"/>
                <w:szCs w:val="28"/>
              </w:rPr>
            </w:pPr>
            <w:r w:rsidRPr="004F48D1">
              <w:rPr>
                <w:color w:val="000000"/>
                <w:sz w:val="28"/>
                <w:szCs w:val="28"/>
              </w:rPr>
              <w:t>0,9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B7D16" w:rsidRPr="004F48D1" w:rsidRDefault="005B7D16" w:rsidP="00F47CA7">
            <w:pPr>
              <w:jc w:val="center"/>
              <w:rPr>
                <w:color w:val="000000"/>
                <w:sz w:val="28"/>
                <w:szCs w:val="28"/>
              </w:rPr>
            </w:pPr>
            <w:r w:rsidRPr="004F48D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7D16" w:rsidRPr="004F48D1" w:rsidRDefault="005B7D16" w:rsidP="00F47CA7">
            <w:pPr>
              <w:jc w:val="center"/>
              <w:rPr>
                <w:color w:val="000000"/>
                <w:sz w:val="28"/>
                <w:szCs w:val="28"/>
              </w:rPr>
            </w:pPr>
            <w:r w:rsidRPr="004F48D1"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7D16" w:rsidRPr="004F48D1" w:rsidRDefault="005B7D16" w:rsidP="00F47CA7">
            <w:pPr>
              <w:jc w:val="center"/>
              <w:rPr>
                <w:color w:val="000000"/>
                <w:sz w:val="28"/>
                <w:szCs w:val="28"/>
              </w:rPr>
            </w:pPr>
            <w:r w:rsidRPr="004F48D1">
              <w:rPr>
                <w:color w:val="000000"/>
                <w:sz w:val="28"/>
                <w:szCs w:val="28"/>
              </w:rPr>
              <w:t>85</w:t>
            </w:r>
          </w:p>
        </w:tc>
      </w:tr>
      <w:tr w:rsidR="005B7D16" w:rsidRPr="00572AD8">
        <w:trPr>
          <w:trHeight w:val="300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5B7D16" w:rsidRPr="004F48D1" w:rsidRDefault="005B7D16" w:rsidP="00F47CA7">
            <w:pPr>
              <w:rPr>
                <w:color w:val="000000"/>
                <w:sz w:val="28"/>
                <w:szCs w:val="28"/>
              </w:rPr>
            </w:pPr>
            <w:r w:rsidRPr="004F48D1">
              <w:rPr>
                <w:color w:val="000000"/>
                <w:sz w:val="28"/>
                <w:szCs w:val="28"/>
              </w:rPr>
              <w:t>первая младшая №4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B7D16" w:rsidRPr="004F48D1" w:rsidRDefault="005B7D16" w:rsidP="00F47CA7">
            <w:pPr>
              <w:jc w:val="center"/>
              <w:rPr>
                <w:color w:val="000000"/>
                <w:sz w:val="28"/>
                <w:szCs w:val="28"/>
              </w:rPr>
            </w:pPr>
            <w:r w:rsidRPr="004F48D1">
              <w:rPr>
                <w:color w:val="000000"/>
                <w:sz w:val="28"/>
                <w:szCs w:val="28"/>
              </w:rPr>
              <w:t>0,8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B7D16" w:rsidRPr="004F48D1" w:rsidRDefault="005B7D16" w:rsidP="00F47CA7">
            <w:pPr>
              <w:jc w:val="center"/>
              <w:rPr>
                <w:color w:val="000000"/>
                <w:sz w:val="28"/>
                <w:szCs w:val="28"/>
              </w:rPr>
            </w:pPr>
            <w:r w:rsidRPr="004F48D1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7D16" w:rsidRPr="004F48D1" w:rsidRDefault="005B7D16" w:rsidP="00F47CA7">
            <w:pPr>
              <w:jc w:val="center"/>
              <w:rPr>
                <w:color w:val="000000"/>
                <w:sz w:val="28"/>
                <w:szCs w:val="28"/>
              </w:rPr>
            </w:pPr>
            <w:r w:rsidRPr="004F48D1">
              <w:rPr>
                <w:color w:val="000000"/>
                <w:sz w:val="28"/>
                <w:szCs w:val="28"/>
              </w:rPr>
              <w:t>67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7D16" w:rsidRPr="004F48D1" w:rsidRDefault="005B7D16" w:rsidP="00F47CA7">
            <w:pPr>
              <w:jc w:val="center"/>
              <w:rPr>
                <w:color w:val="000000"/>
                <w:sz w:val="28"/>
                <w:szCs w:val="28"/>
              </w:rPr>
            </w:pPr>
            <w:r w:rsidRPr="004F48D1">
              <w:rPr>
                <w:color w:val="000000"/>
                <w:sz w:val="28"/>
                <w:szCs w:val="28"/>
              </w:rPr>
              <w:t>77</w:t>
            </w:r>
          </w:p>
        </w:tc>
      </w:tr>
      <w:tr w:rsidR="005B7D16" w:rsidRPr="00572AD8">
        <w:trPr>
          <w:trHeight w:val="330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5B7D16" w:rsidRPr="004F48D1" w:rsidRDefault="005B7D16" w:rsidP="00F47CA7">
            <w:pPr>
              <w:rPr>
                <w:color w:val="000000"/>
                <w:sz w:val="28"/>
                <w:szCs w:val="28"/>
              </w:rPr>
            </w:pPr>
            <w:r w:rsidRPr="004F48D1">
              <w:rPr>
                <w:color w:val="000000"/>
                <w:sz w:val="28"/>
                <w:szCs w:val="28"/>
              </w:rPr>
              <w:t>средняя №5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B7D16" w:rsidRPr="004F48D1" w:rsidRDefault="005B7D16" w:rsidP="00F47CA7">
            <w:pPr>
              <w:jc w:val="center"/>
              <w:rPr>
                <w:color w:val="000000"/>
                <w:sz w:val="28"/>
                <w:szCs w:val="28"/>
              </w:rPr>
            </w:pPr>
            <w:r w:rsidRPr="004F48D1">
              <w:rPr>
                <w:color w:val="000000"/>
                <w:sz w:val="28"/>
                <w:szCs w:val="28"/>
              </w:rPr>
              <w:t>0,1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B7D16" w:rsidRPr="004F48D1" w:rsidRDefault="005B7D16" w:rsidP="00F47CA7">
            <w:pPr>
              <w:jc w:val="center"/>
              <w:rPr>
                <w:color w:val="000000"/>
                <w:sz w:val="28"/>
                <w:szCs w:val="28"/>
              </w:rPr>
            </w:pPr>
            <w:r w:rsidRPr="004F48D1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7D16" w:rsidRPr="004F48D1" w:rsidRDefault="005B7D16" w:rsidP="00F47CA7">
            <w:pPr>
              <w:jc w:val="center"/>
              <w:rPr>
                <w:color w:val="000000"/>
                <w:sz w:val="28"/>
                <w:szCs w:val="28"/>
              </w:rPr>
            </w:pPr>
            <w:r w:rsidRPr="004F48D1">
              <w:rPr>
                <w:color w:val="000000"/>
                <w:sz w:val="28"/>
                <w:szCs w:val="28"/>
              </w:rPr>
              <w:t>86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7D16" w:rsidRPr="004F48D1" w:rsidRDefault="005B7D16" w:rsidP="00F47CA7">
            <w:pPr>
              <w:jc w:val="center"/>
              <w:rPr>
                <w:color w:val="000000"/>
                <w:sz w:val="28"/>
                <w:szCs w:val="28"/>
              </w:rPr>
            </w:pPr>
            <w:r w:rsidRPr="004F48D1">
              <w:rPr>
                <w:color w:val="000000"/>
                <w:sz w:val="28"/>
                <w:szCs w:val="28"/>
              </w:rPr>
              <w:t>77</w:t>
            </w:r>
          </w:p>
        </w:tc>
      </w:tr>
      <w:tr w:rsidR="005B7D16" w:rsidRPr="00572AD8">
        <w:trPr>
          <w:trHeight w:val="330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5B7D16" w:rsidRPr="004F48D1" w:rsidRDefault="005B7D16" w:rsidP="00F47CA7">
            <w:pPr>
              <w:rPr>
                <w:color w:val="000000"/>
                <w:sz w:val="28"/>
                <w:szCs w:val="28"/>
              </w:rPr>
            </w:pPr>
            <w:r w:rsidRPr="004F48D1">
              <w:rPr>
                <w:color w:val="000000"/>
                <w:sz w:val="28"/>
                <w:szCs w:val="28"/>
              </w:rPr>
              <w:t>вторая младшая №6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B7D16" w:rsidRPr="004F48D1" w:rsidRDefault="005B7D16" w:rsidP="00F47CA7">
            <w:pPr>
              <w:jc w:val="center"/>
              <w:rPr>
                <w:color w:val="000000"/>
                <w:sz w:val="28"/>
                <w:szCs w:val="28"/>
              </w:rPr>
            </w:pPr>
            <w:r w:rsidRPr="004F48D1">
              <w:rPr>
                <w:color w:val="000000"/>
                <w:sz w:val="28"/>
                <w:szCs w:val="28"/>
              </w:rPr>
              <w:t>0,4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B7D16" w:rsidRPr="004F48D1" w:rsidRDefault="005B7D16" w:rsidP="00F47CA7">
            <w:pPr>
              <w:jc w:val="center"/>
              <w:rPr>
                <w:color w:val="000000"/>
                <w:sz w:val="28"/>
                <w:szCs w:val="28"/>
              </w:rPr>
            </w:pPr>
            <w:r w:rsidRPr="004F48D1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7D16" w:rsidRPr="004F48D1" w:rsidRDefault="005B7D16" w:rsidP="00F47CA7">
            <w:pPr>
              <w:jc w:val="center"/>
              <w:rPr>
                <w:color w:val="000000"/>
                <w:sz w:val="28"/>
                <w:szCs w:val="28"/>
              </w:rPr>
            </w:pPr>
            <w:r w:rsidRPr="004F48D1">
              <w:rPr>
                <w:color w:val="000000"/>
                <w:sz w:val="28"/>
                <w:szCs w:val="28"/>
              </w:rPr>
              <w:t>71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7D16" w:rsidRPr="004F48D1" w:rsidRDefault="005B7D16" w:rsidP="00F47CA7">
            <w:pPr>
              <w:jc w:val="center"/>
              <w:rPr>
                <w:color w:val="000000"/>
                <w:sz w:val="28"/>
                <w:szCs w:val="28"/>
              </w:rPr>
            </w:pPr>
            <w:r w:rsidRPr="004F48D1">
              <w:rPr>
                <w:color w:val="000000"/>
                <w:sz w:val="28"/>
                <w:szCs w:val="28"/>
              </w:rPr>
              <w:t>87</w:t>
            </w:r>
          </w:p>
        </w:tc>
      </w:tr>
      <w:tr w:rsidR="005B7D16" w:rsidRPr="00572AD8">
        <w:trPr>
          <w:trHeight w:val="410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5B7D16" w:rsidRPr="004F48D1" w:rsidRDefault="005B7D16" w:rsidP="00F47CA7">
            <w:pPr>
              <w:rPr>
                <w:color w:val="000000"/>
                <w:sz w:val="28"/>
                <w:szCs w:val="28"/>
              </w:rPr>
            </w:pPr>
            <w:r w:rsidRPr="004F48D1">
              <w:rPr>
                <w:color w:val="000000"/>
                <w:sz w:val="28"/>
                <w:szCs w:val="28"/>
              </w:rPr>
              <w:t>подготовительная №7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B7D16" w:rsidRPr="004F48D1" w:rsidRDefault="005B7D16" w:rsidP="00F47CA7">
            <w:pPr>
              <w:jc w:val="center"/>
              <w:rPr>
                <w:color w:val="000000"/>
                <w:sz w:val="28"/>
                <w:szCs w:val="28"/>
              </w:rPr>
            </w:pPr>
            <w:r w:rsidRPr="004F48D1">
              <w:rPr>
                <w:color w:val="000000"/>
                <w:sz w:val="28"/>
                <w:szCs w:val="28"/>
              </w:rPr>
              <w:t>0,3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B7D16" w:rsidRPr="004F48D1" w:rsidRDefault="005B7D16" w:rsidP="00F47CA7">
            <w:pPr>
              <w:jc w:val="center"/>
              <w:rPr>
                <w:color w:val="000000"/>
                <w:sz w:val="28"/>
                <w:szCs w:val="28"/>
              </w:rPr>
            </w:pPr>
            <w:r w:rsidRPr="004F48D1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7D16" w:rsidRPr="004F48D1" w:rsidRDefault="005B7D16" w:rsidP="00F47CA7">
            <w:pPr>
              <w:jc w:val="center"/>
              <w:rPr>
                <w:color w:val="000000"/>
                <w:sz w:val="28"/>
                <w:szCs w:val="28"/>
              </w:rPr>
            </w:pPr>
            <w:r w:rsidRPr="004F48D1">
              <w:rPr>
                <w:color w:val="000000"/>
                <w:sz w:val="28"/>
                <w:szCs w:val="28"/>
              </w:rPr>
              <w:t>86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7D16" w:rsidRPr="004F48D1" w:rsidRDefault="005B7D16" w:rsidP="00F47CA7">
            <w:pPr>
              <w:jc w:val="center"/>
              <w:rPr>
                <w:color w:val="000000"/>
                <w:sz w:val="28"/>
                <w:szCs w:val="28"/>
              </w:rPr>
            </w:pPr>
            <w:r w:rsidRPr="004F48D1">
              <w:rPr>
                <w:color w:val="000000"/>
                <w:sz w:val="28"/>
                <w:szCs w:val="28"/>
              </w:rPr>
              <w:t>88</w:t>
            </w:r>
          </w:p>
        </w:tc>
      </w:tr>
      <w:tr w:rsidR="005B7D16" w:rsidRPr="00572AD8">
        <w:trPr>
          <w:trHeight w:val="343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5B7D16" w:rsidRPr="004F48D1" w:rsidRDefault="005B7D16" w:rsidP="00F47CA7">
            <w:pPr>
              <w:rPr>
                <w:color w:val="000000"/>
                <w:sz w:val="28"/>
                <w:szCs w:val="28"/>
              </w:rPr>
            </w:pPr>
            <w:r w:rsidRPr="004F48D1">
              <w:rPr>
                <w:color w:val="000000"/>
                <w:sz w:val="28"/>
                <w:szCs w:val="28"/>
              </w:rPr>
              <w:t>подготовительная №8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B7D16" w:rsidRPr="004F48D1" w:rsidRDefault="005B7D16" w:rsidP="00F47CA7">
            <w:pPr>
              <w:jc w:val="center"/>
              <w:rPr>
                <w:color w:val="000000"/>
                <w:sz w:val="28"/>
                <w:szCs w:val="28"/>
              </w:rPr>
            </w:pPr>
            <w:r w:rsidRPr="004F48D1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B7D16" w:rsidRPr="004F48D1" w:rsidRDefault="005B7D16" w:rsidP="00F47CA7">
            <w:pPr>
              <w:jc w:val="center"/>
              <w:rPr>
                <w:color w:val="000000"/>
                <w:sz w:val="28"/>
                <w:szCs w:val="28"/>
              </w:rPr>
            </w:pPr>
            <w:r w:rsidRPr="004F48D1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7D16" w:rsidRPr="004F48D1" w:rsidRDefault="005B7D16" w:rsidP="00F47CA7">
            <w:pPr>
              <w:jc w:val="center"/>
              <w:rPr>
                <w:color w:val="000000"/>
                <w:sz w:val="28"/>
                <w:szCs w:val="28"/>
              </w:rPr>
            </w:pPr>
            <w:r w:rsidRPr="004F48D1">
              <w:rPr>
                <w:color w:val="000000"/>
                <w:sz w:val="28"/>
                <w:szCs w:val="28"/>
              </w:rPr>
              <w:t>73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7D16" w:rsidRPr="004F48D1" w:rsidRDefault="005B7D16" w:rsidP="00F47CA7">
            <w:pPr>
              <w:jc w:val="center"/>
              <w:rPr>
                <w:color w:val="000000"/>
                <w:sz w:val="28"/>
                <w:szCs w:val="28"/>
              </w:rPr>
            </w:pPr>
            <w:r w:rsidRPr="004F48D1">
              <w:rPr>
                <w:color w:val="000000"/>
                <w:sz w:val="28"/>
                <w:szCs w:val="28"/>
              </w:rPr>
              <w:t>84</w:t>
            </w:r>
          </w:p>
        </w:tc>
      </w:tr>
      <w:tr w:rsidR="005B7D16" w:rsidRPr="00572AD8">
        <w:trPr>
          <w:trHeight w:val="411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5B7D16" w:rsidRPr="004F48D1" w:rsidRDefault="005B7D16" w:rsidP="00F47CA7">
            <w:pPr>
              <w:rPr>
                <w:color w:val="000000"/>
                <w:sz w:val="28"/>
                <w:szCs w:val="28"/>
              </w:rPr>
            </w:pPr>
            <w:r w:rsidRPr="004F48D1">
              <w:rPr>
                <w:color w:val="000000"/>
                <w:sz w:val="28"/>
                <w:szCs w:val="28"/>
              </w:rPr>
              <w:t>старшая №9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B7D16" w:rsidRPr="004F48D1" w:rsidRDefault="005B7D16" w:rsidP="00F47CA7">
            <w:pPr>
              <w:jc w:val="center"/>
              <w:rPr>
                <w:color w:val="000000"/>
                <w:sz w:val="28"/>
                <w:szCs w:val="28"/>
              </w:rPr>
            </w:pPr>
            <w:r w:rsidRPr="004F48D1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B7D16" w:rsidRPr="004F48D1" w:rsidRDefault="005B7D16" w:rsidP="00F47CA7">
            <w:pPr>
              <w:jc w:val="center"/>
              <w:rPr>
                <w:color w:val="000000"/>
                <w:sz w:val="28"/>
                <w:szCs w:val="28"/>
              </w:rPr>
            </w:pPr>
            <w:r w:rsidRPr="004F48D1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7D16" w:rsidRPr="004F48D1" w:rsidRDefault="005B7D16" w:rsidP="00F47CA7">
            <w:pPr>
              <w:jc w:val="center"/>
              <w:rPr>
                <w:color w:val="000000"/>
                <w:sz w:val="28"/>
                <w:szCs w:val="28"/>
              </w:rPr>
            </w:pPr>
            <w:r w:rsidRPr="004F48D1">
              <w:rPr>
                <w:color w:val="000000"/>
                <w:sz w:val="28"/>
                <w:szCs w:val="28"/>
              </w:rPr>
              <w:t>87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7D16" w:rsidRPr="004F48D1" w:rsidRDefault="005B7D16" w:rsidP="00F47CA7">
            <w:pPr>
              <w:jc w:val="center"/>
              <w:rPr>
                <w:color w:val="000000"/>
                <w:sz w:val="28"/>
                <w:szCs w:val="28"/>
              </w:rPr>
            </w:pPr>
            <w:r w:rsidRPr="004F48D1">
              <w:rPr>
                <w:color w:val="000000"/>
                <w:sz w:val="28"/>
                <w:szCs w:val="28"/>
              </w:rPr>
              <w:t>86</w:t>
            </w:r>
          </w:p>
        </w:tc>
      </w:tr>
      <w:tr w:rsidR="005B7D16" w:rsidRPr="00572AD8">
        <w:trPr>
          <w:trHeight w:val="375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5B7D16" w:rsidRPr="004F48D1" w:rsidRDefault="005B7D16" w:rsidP="00F47CA7">
            <w:pPr>
              <w:rPr>
                <w:color w:val="000000"/>
                <w:sz w:val="28"/>
                <w:szCs w:val="28"/>
              </w:rPr>
            </w:pPr>
            <w:r w:rsidRPr="004F48D1">
              <w:rPr>
                <w:color w:val="000000"/>
                <w:sz w:val="28"/>
                <w:szCs w:val="28"/>
              </w:rPr>
              <w:t>подгот. логопед.  №11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B7D16" w:rsidRPr="004F48D1" w:rsidRDefault="005B7D16" w:rsidP="00F47CA7">
            <w:pPr>
              <w:jc w:val="center"/>
              <w:rPr>
                <w:color w:val="000000"/>
                <w:sz w:val="28"/>
                <w:szCs w:val="28"/>
              </w:rPr>
            </w:pPr>
            <w:r w:rsidRPr="004F48D1">
              <w:rPr>
                <w:color w:val="000000"/>
                <w:sz w:val="28"/>
                <w:szCs w:val="28"/>
              </w:rPr>
              <w:t>0,3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B7D16" w:rsidRPr="004F48D1" w:rsidRDefault="005B7D16" w:rsidP="00F47CA7">
            <w:pPr>
              <w:jc w:val="center"/>
              <w:rPr>
                <w:color w:val="000000"/>
                <w:sz w:val="28"/>
                <w:szCs w:val="28"/>
              </w:rPr>
            </w:pPr>
            <w:r w:rsidRPr="004F48D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7D16" w:rsidRPr="004F48D1" w:rsidRDefault="005B7D16" w:rsidP="00F47CA7">
            <w:pPr>
              <w:jc w:val="center"/>
              <w:rPr>
                <w:color w:val="000000"/>
                <w:sz w:val="28"/>
                <w:szCs w:val="28"/>
              </w:rPr>
            </w:pPr>
            <w:r w:rsidRPr="004F48D1">
              <w:rPr>
                <w:color w:val="000000"/>
                <w:sz w:val="28"/>
                <w:szCs w:val="28"/>
              </w:rPr>
              <w:t>78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7D16" w:rsidRPr="004F48D1" w:rsidRDefault="005B7D16" w:rsidP="00F47CA7">
            <w:pPr>
              <w:jc w:val="center"/>
              <w:rPr>
                <w:color w:val="000000"/>
                <w:sz w:val="28"/>
                <w:szCs w:val="28"/>
              </w:rPr>
            </w:pPr>
            <w:r w:rsidRPr="004F48D1">
              <w:rPr>
                <w:color w:val="000000"/>
                <w:sz w:val="28"/>
                <w:szCs w:val="28"/>
              </w:rPr>
              <w:t>92</w:t>
            </w:r>
          </w:p>
        </w:tc>
      </w:tr>
      <w:tr w:rsidR="005B7D16" w:rsidRPr="00572AD8">
        <w:trPr>
          <w:trHeight w:val="254"/>
        </w:trPr>
        <w:tc>
          <w:tcPr>
            <w:tcW w:w="2943" w:type="dxa"/>
            <w:tcBorders>
              <w:top w:val="single" w:sz="4" w:space="0" w:color="auto"/>
            </w:tcBorders>
          </w:tcPr>
          <w:p w:rsidR="005B7D16" w:rsidRPr="004F48D1" w:rsidRDefault="005B7D16" w:rsidP="00F47CA7">
            <w:pPr>
              <w:rPr>
                <w:color w:val="000000"/>
                <w:sz w:val="28"/>
                <w:szCs w:val="28"/>
              </w:rPr>
            </w:pPr>
            <w:r w:rsidRPr="004F48D1">
              <w:rPr>
                <w:color w:val="000000"/>
                <w:sz w:val="28"/>
                <w:szCs w:val="28"/>
              </w:rPr>
              <w:t>старшая №12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B7D16" w:rsidRPr="004F48D1" w:rsidRDefault="005B7D16" w:rsidP="00F47CA7">
            <w:pPr>
              <w:jc w:val="center"/>
              <w:rPr>
                <w:color w:val="000000"/>
                <w:sz w:val="28"/>
                <w:szCs w:val="28"/>
              </w:rPr>
            </w:pPr>
            <w:r w:rsidRPr="004F48D1">
              <w:rPr>
                <w:color w:val="000000"/>
                <w:sz w:val="28"/>
                <w:szCs w:val="28"/>
              </w:rPr>
              <w:t>0,1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B7D16" w:rsidRPr="004F48D1" w:rsidRDefault="005B7D16" w:rsidP="00F47CA7">
            <w:pPr>
              <w:jc w:val="center"/>
              <w:rPr>
                <w:color w:val="000000"/>
                <w:sz w:val="28"/>
                <w:szCs w:val="28"/>
              </w:rPr>
            </w:pPr>
            <w:r w:rsidRPr="004F48D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5B7D16" w:rsidRPr="004F48D1" w:rsidRDefault="005B7D16" w:rsidP="00F47CA7">
            <w:pPr>
              <w:jc w:val="center"/>
              <w:rPr>
                <w:color w:val="000000"/>
                <w:sz w:val="28"/>
                <w:szCs w:val="28"/>
              </w:rPr>
            </w:pPr>
            <w:r w:rsidRPr="004F48D1">
              <w:rPr>
                <w:color w:val="000000"/>
                <w:sz w:val="28"/>
                <w:szCs w:val="28"/>
              </w:rPr>
              <w:t>77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B7D16" w:rsidRPr="004F48D1" w:rsidRDefault="005B7D16" w:rsidP="00F47CA7">
            <w:pPr>
              <w:jc w:val="center"/>
              <w:rPr>
                <w:color w:val="000000"/>
                <w:sz w:val="28"/>
                <w:szCs w:val="28"/>
              </w:rPr>
            </w:pPr>
            <w:r w:rsidRPr="004F48D1">
              <w:rPr>
                <w:color w:val="000000"/>
                <w:sz w:val="28"/>
                <w:szCs w:val="28"/>
              </w:rPr>
              <w:t>90</w:t>
            </w:r>
          </w:p>
        </w:tc>
      </w:tr>
    </w:tbl>
    <w:p w:rsidR="005B7D16" w:rsidRPr="00332A80" w:rsidRDefault="005B7D16" w:rsidP="00075B4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в</w:t>
      </w:r>
      <w:r w:rsidRPr="00332A80">
        <w:rPr>
          <w:sz w:val="28"/>
          <w:szCs w:val="28"/>
        </w:rPr>
        <w:t xml:space="preserve"> работе ДОУ большое внимание уделяется охране и укреплению здоровья детей. Следует продолжать работу по снижению заболеваемости детей</w:t>
      </w:r>
      <w:r>
        <w:rPr>
          <w:sz w:val="28"/>
          <w:szCs w:val="28"/>
        </w:rPr>
        <w:t xml:space="preserve">, </w:t>
      </w:r>
      <w:r w:rsidRPr="00332A80">
        <w:rPr>
          <w:sz w:val="28"/>
          <w:szCs w:val="28"/>
        </w:rPr>
        <w:t>продолжить взаимодействие с семьями воспитанников по формированию у детей потребности здорового образа жизни.</w:t>
      </w:r>
    </w:p>
    <w:p w:rsidR="005B7D16" w:rsidRDefault="005B7D16" w:rsidP="00075B4B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5B7D16" w:rsidRPr="00BC397D" w:rsidRDefault="005B7D16" w:rsidP="00075B4B">
      <w:pPr>
        <w:jc w:val="center"/>
        <w:rPr>
          <w:sz w:val="28"/>
          <w:szCs w:val="28"/>
        </w:rPr>
      </w:pPr>
      <w:r w:rsidRPr="00BC397D">
        <w:rPr>
          <w:b/>
          <w:bCs/>
          <w:sz w:val="28"/>
          <w:szCs w:val="28"/>
        </w:rPr>
        <w:t>10.  Коррекционно-оздоровительная работа</w:t>
      </w:r>
    </w:p>
    <w:p w:rsidR="005B7D16" w:rsidRPr="00BC397D" w:rsidRDefault="005B7D16" w:rsidP="00075B4B">
      <w:pPr>
        <w:rPr>
          <w:sz w:val="28"/>
          <w:szCs w:val="28"/>
        </w:rPr>
      </w:pPr>
      <w:r w:rsidRPr="00BC397D">
        <w:rPr>
          <w:sz w:val="28"/>
          <w:szCs w:val="28"/>
          <w:bdr w:val="none" w:sz="0" w:space="0" w:color="auto" w:frame="1"/>
        </w:rPr>
        <w:t>В ДОУ созданы условия для оказания помощи детям с нарушениями речи.</w:t>
      </w:r>
    </w:p>
    <w:p w:rsidR="005B7D16" w:rsidRPr="00BC397D" w:rsidRDefault="005B7D16" w:rsidP="00075B4B">
      <w:pPr>
        <w:ind w:firstLine="708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Учителем-логопедом  Вихровой С.В.</w:t>
      </w:r>
      <w:r w:rsidRPr="00BC397D">
        <w:rPr>
          <w:sz w:val="28"/>
          <w:szCs w:val="28"/>
          <w:bdr w:val="none" w:sz="0" w:space="0" w:color="auto" w:frame="1"/>
        </w:rPr>
        <w:t xml:space="preserve"> разработана система планирования коррекционной работы с детьми, имеющими нарушения в речевом развитии.</w:t>
      </w:r>
    </w:p>
    <w:p w:rsidR="005B7D16" w:rsidRPr="00BC397D" w:rsidRDefault="005B7D16" w:rsidP="00075B4B">
      <w:pPr>
        <w:ind w:firstLine="709"/>
        <w:jc w:val="both"/>
        <w:rPr>
          <w:sz w:val="28"/>
          <w:szCs w:val="28"/>
        </w:rPr>
      </w:pPr>
      <w:r w:rsidRPr="00BC397D">
        <w:rPr>
          <w:sz w:val="28"/>
          <w:szCs w:val="28"/>
          <w:bdr w:val="none" w:sz="0" w:space="0" w:color="auto" w:frame="1"/>
        </w:rPr>
        <w:t>По результатам аналитического отчета за 201</w:t>
      </w:r>
      <w:r>
        <w:rPr>
          <w:sz w:val="28"/>
          <w:szCs w:val="28"/>
          <w:bdr w:val="none" w:sz="0" w:space="0" w:color="auto" w:frame="1"/>
        </w:rPr>
        <w:t>4</w:t>
      </w:r>
      <w:r w:rsidRPr="00BC397D">
        <w:rPr>
          <w:sz w:val="28"/>
          <w:szCs w:val="28"/>
          <w:bdr w:val="none" w:sz="0" w:space="0" w:color="auto" w:frame="1"/>
        </w:rPr>
        <w:t>-201</w:t>
      </w:r>
      <w:r>
        <w:rPr>
          <w:sz w:val="28"/>
          <w:szCs w:val="28"/>
          <w:bdr w:val="none" w:sz="0" w:space="0" w:color="auto" w:frame="1"/>
        </w:rPr>
        <w:t>5</w:t>
      </w:r>
      <w:r w:rsidRPr="00BC397D">
        <w:rPr>
          <w:sz w:val="28"/>
          <w:szCs w:val="28"/>
          <w:bdr w:val="none" w:sz="0" w:space="0" w:color="auto" w:frame="1"/>
        </w:rPr>
        <w:t xml:space="preserve"> уч. год были определены следующие цели и задачи логопедической работы на 201</w:t>
      </w:r>
      <w:r>
        <w:rPr>
          <w:sz w:val="28"/>
          <w:szCs w:val="28"/>
          <w:bdr w:val="none" w:sz="0" w:space="0" w:color="auto" w:frame="1"/>
        </w:rPr>
        <w:t>5</w:t>
      </w:r>
      <w:r w:rsidRPr="00BC397D">
        <w:rPr>
          <w:sz w:val="28"/>
          <w:szCs w:val="28"/>
          <w:bdr w:val="none" w:sz="0" w:space="0" w:color="auto" w:frame="1"/>
        </w:rPr>
        <w:t xml:space="preserve"> – 201</w:t>
      </w:r>
      <w:r>
        <w:rPr>
          <w:sz w:val="28"/>
          <w:szCs w:val="28"/>
          <w:bdr w:val="none" w:sz="0" w:space="0" w:color="auto" w:frame="1"/>
        </w:rPr>
        <w:t>6</w:t>
      </w:r>
      <w:r w:rsidRPr="00BC397D">
        <w:rPr>
          <w:sz w:val="28"/>
          <w:szCs w:val="28"/>
          <w:bdr w:val="none" w:sz="0" w:space="0" w:color="auto" w:frame="1"/>
        </w:rPr>
        <w:t xml:space="preserve"> учебный год:</w:t>
      </w:r>
    </w:p>
    <w:p w:rsidR="005B7D16" w:rsidRPr="00BC397D" w:rsidRDefault="005B7D16" w:rsidP="00075B4B">
      <w:pPr>
        <w:jc w:val="both"/>
        <w:rPr>
          <w:sz w:val="28"/>
          <w:szCs w:val="28"/>
        </w:rPr>
      </w:pPr>
      <w:r w:rsidRPr="00BC397D">
        <w:rPr>
          <w:sz w:val="28"/>
          <w:szCs w:val="28"/>
        </w:rPr>
        <w:t>Цель: коррекция речевых нарушений у детей дошкольного возраста.</w:t>
      </w:r>
    </w:p>
    <w:p w:rsidR="005B7D16" w:rsidRPr="00BC397D" w:rsidRDefault="005B7D16" w:rsidP="00075B4B">
      <w:pPr>
        <w:jc w:val="both"/>
        <w:rPr>
          <w:sz w:val="28"/>
          <w:szCs w:val="28"/>
        </w:rPr>
      </w:pPr>
      <w:r w:rsidRPr="00BC397D">
        <w:rPr>
          <w:sz w:val="28"/>
          <w:szCs w:val="28"/>
        </w:rPr>
        <w:t>Задачи логопедической работы</w:t>
      </w:r>
      <w:r w:rsidRPr="00BC397D">
        <w:rPr>
          <w:sz w:val="28"/>
          <w:szCs w:val="28"/>
          <w:bdr w:val="none" w:sz="0" w:space="0" w:color="auto" w:frame="1"/>
        </w:rPr>
        <w:t>:</w:t>
      </w:r>
    </w:p>
    <w:p w:rsidR="005B7D16" w:rsidRPr="00BC397D" w:rsidRDefault="005B7D16" w:rsidP="00075B4B">
      <w:pPr>
        <w:ind w:hanging="360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- с</w:t>
      </w:r>
      <w:r w:rsidRPr="00BC397D">
        <w:rPr>
          <w:sz w:val="28"/>
          <w:szCs w:val="28"/>
          <w:bdr w:val="none" w:sz="0" w:space="0" w:color="auto" w:frame="1"/>
        </w:rPr>
        <w:t>воевременное </w:t>
      </w:r>
      <w:r w:rsidRPr="00BC397D">
        <w:rPr>
          <w:sz w:val="28"/>
          <w:szCs w:val="28"/>
        </w:rPr>
        <w:t> </w:t>
      </w:r>
      <w:r w:rsidRPr="00BC397D">
        <w:rPr>
          <w:sz w:val="28"/>
          <w:szCs w:val="28"/>
          <w:bdr w:val="none" w:sz="0" w:space="0" w:color="auto" w:frame="1"/>
        </w:rPr>
        <w:t>предупреждение и преодоление трудностей речевого развития; привитие навыков детям коммуникативного общения;</w:t>
      </w:r>
    </w:p>
    <w:p w:rsidR="005B7D16" w:rsidRPr="00BC397D" w:rsidRDefault="005B7D16" w:rsidP="00075B4B">
      <w:pPr>
        <w:ind w:hanging="360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- о</w:t>
      </w:r>
      <w:r w:rsidRPr="00BC397D">
        <w:rPr>
          <w:sz w:val="28"/>
          <w:szCs w:val="28"/>
          <w:bdr w:val="none" w:sz="0" w:space="0" w:color="auto" w:frame="1"/>
        </w:rPr>
        <w:t>существление работы, направленной на максимальную коррекцию отклонений в развитии речи у воспитанников;</w:t>
      </w:r>
    </w:p>
    <w:p w:rsidR="005B7D16" w:rsidRPr="00BC397D" w:rsidRDefault="005B7D16" w:rsidP="00075B4B">
      <w:pPr>
        <w:ind w:hanging="360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- ф</w:t>
      </w:r>
      <w:r w:rsidRPr="00BC397D">
        <w:rPr>
          <w:sz w:val="28"/>
          <w:szCs w:val="28"/>
          <w:bdr w:val="none" w:sz="0" w:space="0" w:color="auto" w:frame="1"/>
        </w:rPr>
        <w:t>ормирование </w:t>
      </w:r>
      <w:r w:rsidRPr="00BC397D">
        <w:rPr>
          <w:sz w:val="28"/>
          <w:szCs w:val="28"/>
        </w:rPr>
        <w:t> </w:t>
      </w:r>
      <w:r w:rsidRPr="00BC397D">
        <w:rPr>
          <w:sz w:val="28"/>
          <w:szCs w:val="28"/>
          <w:bdr w:val="none" w:sz="0" w:space="0" w:color="auto" w:frame="1"/>
        </w:rPr>
        <w:t>у педагогического коллектива ДОУ и родителей информационной готовности к логопедической работе, помощь им в организации полноценной речевой среды;</w:t>
      </w:r>
    </w:p>
    <w:p w:rsidR="005B7D16" w:rsidRPr="00BC397D" w:rsidRDefault="005B7D16" w:rsidP="00075B4B">
      <w:pPr>
        <w:ind w:hanging="360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- и</w:t>
      </w:r>
      <w:r w:rsidRPr="00BC397D">
        <w:rPr>
          <w:sz w:val="28"/>
          <w:szCs w:val="28"/>
          <w:bdr w:val="none" w:sz="0" w:space="0" w:color="auto" w:frame="1"/>
        </w:rPr>
        <w:t>спользование традиционных и инновационных технологий, направленных на коррекцию речевых нарушений воспитанников.</w:t>
      </w:r>
    </w:p>
    <w:p w:rsidR="005B7D16" w:rsidRPr="00BC397D" w:rsidRDefault="005B7D16" w:rsidP="00075B4B">
      <w:pPr>
        <w:jc w:val="both"/>
        <w:rPr>
          <w:sz w:val="28"/>
          <w:szCs w:val="28"/>
        </w:rPr>
      </w:pPr>
      <w:r w:rsidRPr="00BC397D">
        <w:rPr>
          <w:b/>
          <w:bCs/>
          <w:i/>
          <w:iCs/>
          <w:sz w:val="28"/>
          <w:szCs w:val="28"/>
        </w:rPr>
        <w:t>Планируемый результат</w:t>
      </w:r>
      <w:r w:rsidRPr="00BC397D">
        <w:rPr>
          <w:sz w:val="28"/>
          <w:szCs w:val="28"/>
        </w:rPr>
        <w:t> </w:t>
      </w:r>
      <w:r w:rsidRPr="00BC397D">
        <w:rPr>
          <w:sz w:val="28"/>
          <w:szCs w:val="28"/>
          <w:bdr w:val="none" w:sz="0" w:space="0" w:color="auto" w:frame="1"/>
        </w:rPr>
        <w:t>- достижение каждым ребёнком уровня речевого развития, соответствующего возрастным и индивидуальным возможностям.</w:t>
      </w:r>
    </w:p>
    <w:p w:rsidR="005B7D16" w:rsidRPr="00BC397D" w:rsidRDefault="005B7D16" w:rsidP="00075B4B">
      <w:pPr>
        <w:ind w:firstLine="709"/>
        <w:jc w:val="both"/>
        <w:rPr>
          <w:sz w:val="28"/>
          <w:szCs w:val="28"/>
        </w:rPr>
      </w:pPr>
      <w:r w:rsidRPr="00BC397D">
        <w:rPr>
          <w:sz w:val="28"/>
          <w:szCs w:val="28"/>
          <w:bdr w:val="none" w:sz="0" w:space="0" w:color="auto" w:frame="1"/>
        </w:rPr>
        <w:t>В результате коррекционной работы по устранению дефектов произношения улучшилась речь детей.</w:t>
      </w:r>
    </w:p>
    <w:p w:rsidR="005B7D16" w:rsidRDefault="005B7D16" w:rsidP="00075B4B">
      <w:pPr>
        <w:rPr>
          <w:sz w:val="28"/>
          <w:szCs w:val="28"/>
        </w:rPr>
      </w:pPr>
      <w:r w:rsidRPr="00BC397D">
        <w:rPr>
          <w:sz w:val="28"/>
          <w:szCs w:val="28"/>
          <w:bdr w:val="none" w:sz="0" w:space="0" w:color="auto" w:frame="1"/>
        </w:rPr>
        <w:t> </w:t>
      </w:r>
    </w:p>
    <w:p w:rsidR="005B7D16" w:rsidRPr="00BC397D" w:rsidRDefault="005B7D16" w:rsidP="00075B4B">
      <w:pPr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11.</w:t>
      </w:r>
      <w:r w:rsidRPr="00BC397D">
        <w:rPr>
          <w:b/>
          <w:bCs/>
          <w:sz w:val="28"/>
          <w:szCs w:val="28"/>
        </w:rPr>
        <w:t>Обеспечение безопасности в дошкольном учреждении</w:t>
      </w:r>
    </w:p>
    <w:p w:rsidR="005B7D16" w:rsidRPr="00A46B80" w:rsidRDefault="005B7D16" w:rsidP="00075B4B">
      <w:pPr>
        <w:pStyle w:val="ListParagraph"/>
        <w:rPr>
          <w:sz w:val="28"/>
          <w:szCs w:val="28"/>
        </w:rPr>
      </w:pPr>
    </w:p>
    <w:p w:rsidR="005B7D16" w:rsidRDefault="005B7D16" w:rsidP="00075B4B">
      <w:pPr>
        <w:ind w:firstLine="567"/>
        <w:jc w:val="both"/>
        <w:rPr>
          <w:sz w:val="28"/>
          <w:szCs w:val="28"/>
        </w:rPr>
      </w:pPr>
      <w:r w:rsidRPr="0059377C">
        <w:rPr>
          <w:sz w:val="28"/>
          <w:szCs w:val="28"/>
        </w:rPr>
        <w:t>Безопасность дошкольного образовательного учреждения – это состояние защищённости образовательного учреждения от реальных и прогнозируемых угроз социального и природного характера, обеспечивающее его безопасное функционирование.</w:t>
      </w:r>
    </w:p>
    <w:p w:rsidR="005B7D16" w:rsidRDefault="005B7D16" w:rsidP="00075B4B">
      <w:pPr>
        <w:ind w:firstLine="567"/>
        <w:jc w:val="both"/>
        <w:rPr>
          <w:sz w:val="28"/>
          <w:szCs w:val="28"/>
        </w:rPr>
      </w:pPr>
      <w:r w:rsidRPr="0059377C">
        <w:rPr>
          <w:b/>
          <w:bCs/>
          <w:sz w:val="28"/>
          <w:szCs w:val="28"/>
        </w:rPr>
        <w:t>Целью обеспечения безопасности МДОУ № 7</w:t>
      </w:r>
      <w:r>
        <w:rPr>
          <w:b/>
          <w:bCs/>
          <w:sz w:val="28"/>
          <w:szCs w:val="28"/>
        </w:rPr>
        <w:t>9</w:t>
      </w:r>
      <w:r w:rsidRPr="0059377C">
        <w:rPr>
          <w:sz w:val="28"/>
          <w:szCs w:val="28"/>
        </w:rPr>
        <w:t xml:space="preserve"> является создание безопасных условий организации образовательного процесса, сохранение жизни и здоровья воспитанников и сотрудников во время их пребывания в образовательном учреждении. </w:t>
      </w:r>
    </w:p>
    <w:p w:rsidR="005B7D16" w:rsidRDefault="005B7D16" w:rsidP="00075B4B">
      <w:pPr>
        <w:ind w:firstLine="567"/>
        <w:jc w:val="both"/>
        <w:rPr>
          <w:b/>
          <w:bCs/>
          <w:sz w:val="28"/>
          <w:szCs w:val="28"/>
        </w:rPr>
      </w:pPr>
      <w:r w:rsidRPr="0059377C">
        <w:rPr>
          <w:b/>
          <w:bCs/>
          <w:sz w:val="28"/>
          <w:szCs w:val="28"/>
        </w:rPr>
        <w:t>Основные задачи в области обеспечения безопасности образовательного пространства в МДОУ № 7</w:t>
      </w:r>
      <w:r>
        <w:rPr>
          <w:b/>
          <w:bCs/>
          <w:sz w:val="28"/>
          <w:szCs w:val="28"/>
        </w:rPr>
        <w:t>9</w:t>
      </w:r>
      <w:r w:rsidRPr="0059377C">
        <w:rPr>
          <w:b/>
          <w:bCs/>
          <w:sz w:val="28"/>
          <w:szCs w:val="28"/>
        </w:rPr>
        <w:t>:</w:t>
      </w:r>
    </w:p>
    <w:p w:rsidR="005B7D16" w:rsidRDefault="005B7D16" w:rsidP="00075B4B">
      <w:pPr>
        <w:ind w:firstLine="567"/>
        <w:jc w:val="both"/>
        <w:rPr>
          <w:sz w:val="28"/>
          <w:szCs w:val="28"/>
        </w:rPr>
      </w:pPr>
      <w:r w:rsidRPr="0059377C">
        <w:rPr>
          <w:sz w:val="28"/>
          <w:szCs w:val="28"/>
        </w:rPr>
        <w:t xml:space="preserve">- Изучение и реализация основных направлений законодательства РФ по вопросам безопасности; разработка и внедрение локальных актов, инструкций по формированию безопасного образовательного пространства. </w:t>
      </w:r>
    </w:p>
    <w:p w:rsidR="005B7D16" w:rsidRDefault="005B7D16" w:rsidP="00075B4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9377C">
        <w:rPr>
          <w:sz w:val="28"/>
          <w:szCs w:val="28"/>
        </w:rPr>
        <w:t xml:space="preserve"> Создание социальных, организационно–технических условий, обеспечивающих безопасность и сохранение здоровья всех участников воспитательно-образовательного процесса. </w:t>
      </w:r>
    </w:p>
    <w:p w:rsidR="005B7D16" w:rsidRDefault="005B7D16" w:rsidP="00075B4B">
      <w:pPr>
        <w:ind w:firstLine="567"/>
        <w:jc w:val="both"/>
        <w:rPr>
          <w:sz w:val="28"/>
          <w:szCs w:val="28"/>
        </w:rPr>
      </w:pPr>
      <w:r w:rsidRPr="0059377C">
        <w:rPr>
          <w:sz w:val="28"/>
          <w:szCs w:val="28"/>
        </w:rPr>
        <w:t xml:space="preserve">- Обеспечение выполнения сотрудниками и воспитанниками ДОУ требований законодательных актов, регламентирующих создание здоровых и безопасных условий воспитания. </w:t>
      </w:r>
    </w:p>
    <w:p w:rsidR="005B7D16" w:rsidRDefault="005B7D16" w:rsidP="00075B4B">
      <w:pPr>
        <w:ind w:firstLine="567"/>
        <w:jc w:val="both"/>
        <w:rPr>
          <w:sz w:val="28"/>
          <w:szCs w:val="28"/>
        </w:rPr>
      </w:pPr>
      <w:r w:rsidRPr="0059377C">
        <w:rPr>
          <w:sz w:val="28"/>
          <w:szCs w:val="28"/>
        </w:rPr>
        <w:t xml:space="preserve">- Предотвращение несчастных случаев с детьми и сотрудниками в ходе образовательного процесса. </w:t>
      </w:r>
    </w:p>
    <w:p w:rsidR="005B7D16" w:rsidRDefault="005B7D16" w:rsidP="00075B4B">
      <w:pPr>
        <w:ind w:firstLine="567"/>
        <w:jc w:val="both"/>
        <w:rPr>
          <w:sz w:val="28"/>
          <w:szCs w:val="28"/>
        </w:rPr>
      </w:pPr>
      <w:r w:rsidRPr="0059377C">
        <w:rPr>
          <w:sz w:val="28"/>
          <w:szCs w:val="28"/>
        </w:rPr>
        <w:t xml:space="preserve">- Профилактика производственного травматизма. </w:t>
      </w:r>
    </w:p>
    <w:p w:rsidR="005B7D16" w:rsidRDefault="005B7D16" w:rsidP="00075B4B">
      <w:pPr>
        <w:ind w:firstLine="567"/>
        <w:jc w:val="both"/>
        <w:rPr>
          <w:sz w:val="28"/>
          <w:szCs w:val="28"/>
        </w:rPr>
      </w:pPr>
      <w:r w:rsidRPr="0059377C">
        <w:rPr>
          <w:sz w:val="28"/>
          <w:szCs w:val="28"/>
        </w:rPr>
        <w:t>- Выполнение правил пожарной безопасности и соблюдение противопожарного режима.</w:t>
      </w:r>
    </w:p>
    <w:p w:rsidR="005B7D16" w:rsidRDefault="005B7D16" w:rsidP="00075B4B">
      <w:pPr>
        <w:ind w:firstLine="567"/>
        <w:jc w:val="both"/>
        <w:rPr>
          <w:sz w:val="28"/>
          <w:szCs w:val="28"/>
        </w:rPr>
      </w:pPr>
      <w:r w:rsidRPr="0059377C">
        <w:rPr>
          <w:sz w:val="28"/>
          <w:szCs w:val="28"/>
        </w:rPr>
        <w:t xml:space="preserve">- Формирование у воспитанников и сотрудников устойчивых навыков безопасного поведения при возникновении чрезвычайных ситуаций. </w:t>
      </w:r>
    </w:p>
    <w:p w:rsidR="005B7D16" w:rsidRDefault="005B7D16" w:rsidP="00075B4B">
      <w:pPr>
        <w:ind w:firstLine="567"/>
        <w:jc w:val="both"/>
        <w:rPr>
          <w:sz w:val="28"/>
          <w:szCs w:val="28"/>
        </w:rPr>
      </w:pPr>
      <w:r w:rsidRPr="0059377C">
        <w:rPr>
          <w:sz w:val="28"/>
          <w:szCs w:val="28"/>
        </w:rPr>
        <w:t xml:space="preserve">- Оснащение образовательного учреждения противопожарным и охранным оборудованием, средствами защиты и пожаротушения. </w:t>
      </w:r>
    </w:p>
    <w:p w:rsidR="005B7D16" w:rsidRDefault="005B7D16" w:rsidP="00075B4B">
      <w:pPr>
        <w:ind w:firstLine="567"/>
        <w:jc w:val="both"/>
        <w:rPr>
          <w:sz w:val="28"/>
          <w:szCs w:val="28"/>
        </w:rPr>
      </w:pPr>
      <w:r w:rsidRPr="0059377C">
        <w:rPr>
          <w:sz w:val="28"/>
          <w:szCs w:val="28"/>
        </w:rPr>
        <w:t>- Повышение эффективности работы по профилактике детского дорожно</w:t>
      </w:r>
      <w:r>
        <w:rPr>
          <w:sz w:val="28"/>
          <w:szCs w:val="28"/>
        </w:rPr>
        <w:t>-</w:t>
      </w:r>
      <w:r w:rsidRPr="0059377C">
        <w:rPr>
          <w:sz w:val="28"/>
          <w:szCs w:val="28"/>
        </w:rPr>
        <w:t>транспортного травматизма, взаимодействие с отделами ГИБДД города.</w:t>
      </w:r>
    </w:p>
    <w:p w:rsidR="005B7D16" w:rsidRDefault="005B7D16" w:rsidP="00075B4B">
      <w:pPr>
        <w:ind w:firstLine="567"/>
        <w:jc w:val="both"/>
        <w:rPr>
          <w:sz w:val="28"/>
          <w:szCs w:val="28"/>
        </w:rPr>
      </w:pPr>
      <w:r w:rsidRPr="0059377C">
        <w:rPr>
          <w:sz w:val="28"/>
          <w:szCs w:val="28"/>
        </w:rPr>
        <w:t xml:space="preserve">- Обеспечение безопасной эксплуатации здания, оборудования и технических средств обучения. </w:t>
      </w:r>
    </w:p>
    <w:p w:rsidR="005B7D16" w:rsidRDefault="005B7D16" w:rsidP="00075B4B">
      <w:pPr>
        <w:ind w:firstLine="567"/>
        <w:jc w:val="both"/>
        <w:rPr>
          <w:sz w:val="28"/>
          <w:szCs w:val="28"/>
        </w:rPr>
      </w:pPr>
      <w:r w:rsidRPr="0059377C">
        <w:rPr>
          <w:sz w:val="28"/>
          <w:szCs w:val="28"/>
        </w:rPr>
        <w:t xml:space="preserve">В </w:t>
      </w:r>
      <w:r>
        <w:rPr>
          <w:sz w:val="28"/>
          <w:szCs w:val="28"/>
        </w:rPr>
        <w:t>М</w:t>
      </w:r>
      <w:r w:rsidRPr="0059377C">
        <w:rPr>
          <w:sz w:val="28"/>
          <w:szCs w:val="28"/>
        </w:rPr>
        <w:t>ДОУ № 7</w:t>
      </w:r>
      <w:r>
        <w:rPr>
          <w:sz w:val="28"/>
          <w:szCs w:val="28"/>
        </w:rPr>
        <w:t>9</w:t>
      </w:r>
      <w:r w:rsidRPr="0059377C">
        <w:rPr>
          <w:sz w:val="28"/>
          <w:szCs w:val="28"/>
        </w:rPr>
        <w:t xml:space="preserve"> назначены ответственные за организацию работы по обеспечению безопасности участников воспитательно-образовательного процесса. </w:t>
      </w:r>
    </w:p>
    <w:p w:rsidR="005B7D16" w:rsidRDefault="005B7D16" w:rsidP="00075B4B">
      <w:pPr>
        <w:ind w:firstLine="567"/>
        <w:jc w:val="both"/>
        <w:rPr>
          <w:sz w:val="28"/>
          <w:szCs w:val="28"/>
        </w:rPr>
      </w:pPr>
      <w:r w:rsidRPr="0059377C">
        <w:rPr>
          <w:sz w:val="28"/>
          <w:szCs w:val="28"/>
        </w:rPr>
        <w:t xml:space="preserve">Для отработки устойчивых навыков безопасного поведения в условиях возникновения чрезвычайных ситуаций в ДОУ два раза в год проводятся тренировочные занятия по эвакуации с детьми и персоналом ДОУ на случай угрозы террористического акта. </w:t>
      </w:r>
    </w:p>
    <w:p w:rsidR="005B7D16" w:rsidRDefault="005B7D16" w:rsidP="00075B4B">
      <w:pPr>
        <w:ind w:firstLine="567"/>
        <w:jc w:val="both"/>
        <w:rPr>
          <w:sz w:val="28"/>
          <w:szCs w:val="28"/>
        </w:rPr>
      </w:pPr>
      <w:r w:rsidRPr="0059377C">
        <w:rPr>
          <w:sz w:val="28"/>
          <w:szCs w:val="28"/>
        </w:rPr>
        <w:t xml:space="preserve">Систематически проводится обследование дошкольного учреждения и прилегающей территории на предмет их защищенности, обнаружения посторонних предметов. </w:t>
      </w:r>
    </w:p>
    <w:p w:rsidR="005B7D16" w:rsidRDefault="005B7D16" w:rsidP="00075B4B">
      <w:pPr>
        <w:ind w:firstLine="567"/>
        <w:jc w:val="both"/>
        <w:rPr>
          <w:sz w:val="28"/>
          <w:szCs w:val="28"/>
        </w:rPr>
      </w:pPr>
      <w:r w:rsidRPr="0059377C">
        <w:rPr>
          <w:sz w:val="28"/>
          <w:szCs w:val="28"/>
        </w:rPr>
        <w:t>В МДОУ №7</w:t>
      </w:r>
      <w:r>
        <w:rPr>
          <w:sz w:val="28"/>
          <w:szCs w:val="28"/>
        </w:rPr>
        <w:t>9</w:t>
      </w:r>
      <w:r w:rsidRPr="0059377C">
        <w:rPr>
          <w:sz w:val="28"/>
          <w:szCs w:val="28"/>
        </w:rPr>
        <w:t xml:space="preserve"> созданы следующие </w:t>
      </w:r>
      <w:r w:rsidRPr="0059377C">
        <w:rPr>
          <w:b/>
          <w:bCs/>
          <w:sz w:val="28"/>
          <w:szCs w:val="28"/>
        </w:rPr>
        <w:t xml:space="preserve">условия </w:t>
      </w:r>
      <w:r w:rsidRPr="0059377C">
        <w:rPr>
          <w:sz w:val="28"/>
          <w:szCs w:val="28"/>
        </w:rPr>
        <w:t xml:space="preserve">для обеспечения безопасности воспитанников и сотрудников ДОУ: </w:t>
      </w:r>
    </w:p>
    <w:p w:rsidR="005B7D16" w:rsidRPr="009B4609" w:rsidRDefault="005B7D16" w:rsidP="00075B4B">
      <w:pPr>
        <w:pStyle w:val="ListParagraph"/>
        <w:numPr>
          <w:ilvl w:val="0"/>
          <w:numId w:val="36"/>
        </w:numPr>
        <w:ind w:left="284" w:hanging="284"/>
        <w:jc w:val="both"/>
        <w:rPr>
          <w:sz w:val="28"/>
          <w:szCs w:val="28"/>
        </w:rPr>
      </w:pPr>
      <w:r w:rsidRPr="009B4609">
        <w:rPr>
          <w:sz w:val="28"/>
          <w:szCs w:val="28"/>
        </w:rPr>
        <w:t xml:space="preserve">- территория детского сада огорожена металлическим забором; </w:t>
      </w:r>
    </w:p>
    <w:p w:rsidR="005B7D16" w:rsidRPr="009B4609" w:rsidRDefault="005B7D16" w:rsidP="00075B4B">
      <w:pPr>
        <w:pStyle w:val="ListParagraph"/>
        <w:numPr>
          <w:ilvl w:val="0"/>
          <w:numId w:val="36"/>
        </w:numPr>
        <w:ind w:left="284" w:hanging="284"/>
        <w:jc w:val="both"/>
        <w:rPr>
          <w:sz w:val="28"/>
          <w:szCs w:val="28"/>
        </w:rPr>
      </w:pPr>
      <w:r w:rsidRPr="009B4609">
        <w:rPr>
          <w:sz w:val="28"/>
          <w:szCs w:val="28"/>
        </w:rPr>
        <w:t>- по периметру детского сада установлена система видеонаблюдения;</w:t>
      </w:r>
    </w:p>
    <w:p w:rsidR="005B7D16" w:rsidRPr="009B4609" w:rsidRDefault="005B7D16" w:rsidP="00075B4B">
      <w:pPr>
        <w:pStyle w:val="ListParagraph"/>
        <w:numPr>
          <w:ilvl w:val="0"/>
          <w:numId w:val="36"/>
        </w:numPr>
        <w:ind w:left="284" w:hanging="284"/>
        <w:jc w:val="both"/>
        <w:rPr>
          <w:sz w:val="28"/>
          <w:szCs w:val="28"/>
        </w:rPr>
      </w:pPr>
      <w:r w:rsidRPr="009B4609">
        <w:rPr>
          <w:sz w:val="28"/>
          <w:szCs w:val="28"/>
        </w:rPr>
        <w:t xml:space="preserve">- вход на территорию детского сада через калитку с 9.00 до 16.00  ограничен (навесной замок); </w:t>
      </w:r>
    </w:p>
    <w:p w:rsidR="005B7D16" w:rsidRPr="009B4609" w:rsidRDefault="005B7D16" w:rsidP="00075B4B">
      <w:pPr>
        <w:pStyle w:val="ListParagraph"/>
        <w:numPr>
          <w:ilvl w:val="0"/>
          <w:numId w:val="36"/>
        </w:numPr>
        <w:ind w:left="284" w:hanging="284"/>
        <w:jc w:val="both"/>
        <w:rPr>
          <w:sz w:val="28"/>
          <w:szCs w:val="28"/>
        </w:rPr>
      </w:pPr>
      <w:r w:rsidRPr="009B4609">
        <w:rPr>
          <w:sz w:val="28"/>
          <w:szCs w:val="28"/>
        </w:rPr>
        <w:t xml:space="preserve">- на центральном входе установлен домофон; </w:t>
      </w:r>
    </w:p>
    <w:p w:rsidR="005B7D16" w:rsidRPr="009B4609" w:rsidRDefault="005B7D16" w:rsidP="00075B4B">
      <w:pPr>
        <w:pStyle w:val="ListParagraph"/>
        <w:numPr>
          <w:ilvl w:val="0"/>
          <w:numId w:val="36"/>
        </w:numPr>
        <w:ind w:left="284" w:hanging="284"/>
        <w:jc w:val="both"/>
        <w:rPr>
          <w:sz w:val="28"/>
          <w:szCs w:val="28"/>
        </w:rPr>
      </w:pPr>
      <w:r w:rsidRPr="009B4609">
        <w:rPr>
          <w:sz w:val="28"/>
          <w:szCs w:val="28"/>
        </w:rPr>
        <w:t>- в ночное время, в выходные и праздничные дни охрану детского сада осуществляют сторожа.</w:t>
      </w:r>
    </w:p>
    <w:p w:rsidR="005B7D16" w:rsidRPr="009B4609" w:rsidRDefault="005B7D16" w:rsidP="00075B4B">
      <w:pPr>
        <w:ind w:firstLine="567"/>
        <w:jc w:val="both"/>
        <w:rPr>
          <w:b/>
          <w:bCs/>
          <w:sz w:val="28"/>
          <w:szCs w:val="28"/>
        </w:rPr>
      </w:pPr>
      <w:r w:rsidRPr="009B4609">
        <w:rPr>
          <w:b/>
          <w:bCs/>
          <w:sz w:val="28"/>
          <w:szCs w:val="28"/>
        </w:rPr>
        <w:t xml:space="preserve">В целях обеспечения безопасности и антитеррористической защищенности детского сада используются следующие технические средства: </w:t>
      </w:r>
    </w:p>
    <w:p w:rsidR="005B7D16" w:rsidRDefault="005B7D16" w:rsidP="00075B4B">
      <w:pPr>
        <w:ind w:firstLine="567"/>
        <w:jc w:val="both"/>
        <w:rPr>
          <w:sz w:val="28"/>
          <w:szCs w:val="28"/>
        </w:rPr>
      </w:pPr>
      <w:r w:rsidRPr="0059377C">
        <w:rPr>
          <w:sz w:val="28"/>
          <w:szCs w:val="28"/>
        </w:rPr>
        <w:t xml:space="preserve">- система автоматической пожарной сигнализации; </w:t>
      </w:r>
    </w:p>
    <w:p w:rsidR="005B7D16" w:rsidRPr="0059377C" w:rsidRDefault="005B7D16" w:rsidP="00075B4B">
      <w:pPr>
        <w:ind w:firstLine="567"/>
        <w:jc w:val="both"/>
        <w:rPr>
          <w:sz w:val="28"/>
          <w:szCs w:val="28"/>
        </w:rPr>
      </w:pPr>
      <w:r w:rsidRPr="0059377C">
        <w:rPr>
          <w:sz w:val="28"/>
          <w:szCs w:val="28"/>
        </w:rPr>
        <w:t>- кнопка тревожной сигнализации - система оперативного оповещения дежурных подразделений о факте незаконного вторжения или проникновения в детский сад</w:t>
      </w:r>
      <w:r>
        <w:rPr>
          <w:sz w:val="28"/>
          <w:szCs w:val="28"/>
        </w:rPr>
        <w:t>.</w:t>
      </w:r>
      <w:r w:rsidRPr="0059377C">
        <w:rPr>
          <w:sz w:val="28"/>
          <w:szCs w:val="28"/>
        </w:rPr>
        <w:t xml:space="preserve"> </w:t>
      </w:r>
    </w:p>
    <w:p w:rsidR="005B7D16" w:rsidRDefault="005B7D16" w:rsidP="00075B4B">
      <w:pPr>
        <w:ind w:firstLine="567"/>
        <w:jc w:val="both"/>
        <w:rPr>
          <w:b/>
          <w:bCs/>
          <w:sz w:val="28"/>
          <w:szCs w:val="28"/>
        </w:rPr>
      </w:pPr>
      <w:r w:rsidRPr="0059377C">
        <w:rPr>
          <w:b/>
          <w:bCs/>
          <w:sz w:val="28"/>
          <w:szCs w:val="28"/>
        </w:rPr>
        <w:t xml:space="preserve">Дошкольное учреждение обеспечено необходимыми средствами противопожарной безопасности: </w:t>
      </w:r>
    </w:p>
    <w:p w:rsidR="005B7D16" w:rsidRPr="009B4609" w:rsidRDefault="005B7D16" w:rsidP="00075B4B">
      <w:pPr>
        <w:pStyle w:val="ListParagraph"/>
        <w:numPr>
          <w:ilvl w:val="0"/>
          <w:numId w:val="35"/>
        </w:numPr>
        <w:ind w:left="284" w:hanging="284"/>
        <w:jc w:val="both"/>
        <w:rPr>
          <w:sz w:val="28"/>
          <w:szCs w:val="28"/>
        </w:rPr>
      </w:pPr>
      <w:r w:rsidRPr="009B4609">
        <w:rPr>
          <w:sz w:val="28"/>
          <w:szCs w:val="28"/>
        </w:rPr>
        <w:t xml:space="preserve">- установлена система пожарной сигнализации; первичные средства пожаротушения (огнетушители), пожарные краны; </w:t>
      </w:r>
    </w:p>
    <w:p w:rsidR="005B7D16" w:rsidRPr="009B4609" w:rsidRDefault="005B7D16" w:rsidP="00075B4B">
      <w:pPr>
        <w:pStyle w:val="ListParagraph"/>
        <w:numPr>
          <w:ilvl w:val="0"/>
          <w:numId w:val="35"/>
        </w:numPr>
        <w:ind w:left="284" w:hanging="284"/>
        <w:jc w:val="both"/>
        <w:rPr>
          <w:sz w:val="28"/>
          <w:szCs w:val="28"/>
        </w:rPr>
      </w:pPr>
      <w:r w:rsidRPr="009B4609">
        <w:rPr>
          <w:sz w:val="28"/>
          <w:szCs w:val="28"/>
        </w:rPr>
        <w:t xml:space="preserve">- в каждой группе имеются два выхода (основной и запасной); </w:t>
      </w:r>
    </w:p>
    <w:p w:rsidR="005B7D16" w:rsidRPr="009B4609" w:rsidRDefault="005B7D16" w:rsidP="00075B4B">
      <w:pPr>
        <w:pStyle w:val="ListParagraph"/>
        <w:numPr>
          <w:ilvl w:val="0"/>
          <w:numId w:val="35"/>
        </w:numPr>
        <w:ind w:left="284" w:hanging="284"/>
        <w:jc w:val="both"/>
        <w:rPr>
          <w:sz w:val="28"/>
          <w:szCs w:val="28"/>
        </w:rPr>
      </w:pPr>
      <w:r w:rsidRPr="009B4609">
        <w:rPr>
          <w:sz w:val="28"/>
          <w:szCs w:val="28"/>
        </w:rPr>
        <w:t>- имеются инструкции</w:t>
      </w:r>
      <w:r>
        <w:rPr>
          <w:sz w:val="28"/>
          <w:szCs w:val="28"/>
        </w:rPr>
        <w:t>,</w:t>
      </w:r>
      <w:r w:rsidRPr="009B4609">
        <w:rPr>
          <w:sz w:val="28"/>
          <w:szCs w:val="28"/>
        </w:rPr>
        <w:t xml:space="preserve"> определяющие действия персонала</w:t>
      </w:r>
      <w:r>
        <w:rPr>
          <w:sz w:val="28"/>
          <w:szCs w:val="28"/>
        </w:rPr>
        <w:t>,</w:t>
      </w:r>
      <w:r w:rsidRPr="009B4609">
        <w:rPr>
          <w:sz w:val="28"/>
          <w:szCs w:val="28"/>
        </w:rPr>
        <w:t xml:space="preserve"> и поэтажные планы пожарной эвакуации людей;</w:t>
      </w:r>
    </w:p>
    <w:p w:rsidR="005B7D16" w:rsidRPr="009B4609" w:rsidRDefault="005B7D16" w:rsidP="00075B4B">
      <w:pPr>
        <w:pStyle w:val="ListParagraph"/>
        <w:numPr>
          <w:ilvl w:val="0"/>
          <w:numId w:val="35"/>
        </w:numPr>
        <w:ind w:left="284" w:hanging="284"/>
        <w:jc w:val="both"/>
        <w:rPr>
          <w:sz w:val="28"/>
          <w:szCs w:val="28"/>
        </w:rPr>
      </w:pPr>
      <w:r w:rsidRPr="009B4609">
        <w:rPr>
          <w:sz w:val="28"/>
          <w:szCs w:val="28"/>
        </w:rPr>
        <w:t xml:space="preserve">- проводятся тренировочные эвакуационные занятия, согласно утвержденным планам, на которых отрабатываются действия всех работников ДОУ и воспитанников на случай возникновения чрезвычайной ситуации; </w:t>
      </w:r>
    </w:p>
    <w:p w:rsidR="005B7D16" w:rsidRPr="009B4609" w:rsidRDefault="005B7D16" w:rsidP="00075B4B">
      <w:pPr>
        <w:pStyle w:val="ListParagraph"/>
        <w:numPr>
          <w:ilvl w:val="0"/>
          <w:numId w:val="35"/>
        </w:numPr>
        <w:ind w:left="284" w:hanging="284"/>
        <w:jc w:val="both"/>
      </w:pPr>
      <w:r w:rsidRPr="009B4609">
        <w:rPr>
          <w:sz w:val="28"/>
          <w:szCs w:val="28"/>
        </w:rPr>
        <w:t xml:space="preserve">- с воспитанниками дошкольного учреждения проводятся игровые занятия по ОБЖ, направленные на воспитание у детей сознательного отношения к своему здоровью и жизни без опасностей.  </w:t>
      </w:r>
    </w:p>
    <w:p w:rsidR="005B7D16" w:rsidRPr="001205D8" w:rsidRDefault="005B7D16" w:rsidP="00075B4B">
      <w:pPr>
        <w:adjustRightInd w:val="0"/>
        <w:ind w:firstLine="567"/>
        <w:jc w:val="both"/>
      </w:pPr>
      <w:r>
        <w:rPr>
          <w:sz w:val="28"/>
          <w:szCs w:val="28"/>
        </w:rPr>
        <w:t>Таким образом, р</w:t>
      </w:r>
      <w:r w:rsidRPr="001205D8">
        <w:rPr>
          <w:sz w:val="28"/>
          <w:szCs w:val="28"/>
        </w:rPr>
        <w:t>абота по обеспечению безопасности приносит свои результаты: усилилась персональная ответственность сотрудников, нет посторонних лиц на территории учреждения, случаев хулиганства на участках; не допускается стоянка на территории и перед воротами автотранспорта; повысилось понимание родителями необходимости принимаемых мер по ограничению доступа в учреждение.</w:t>
      </w:r>
      <w:r w:rsidRPr="001205D8">
        <w:t xml:space="preserve"> </w:t>
      </w:r>
      <w:r w:rsidRPr="001205D8">
        <w:rPr>
          <w:rFonts w:ascii="Times New Roman CYR" w:hAnsi="Times New Roman CYR" w:cs="Times New Roman CYR"/>
          <w:sz w:val="28"/>
          <w:szCs w:val="28"/>
        </w:rPr>
        <w:t>За прошедший период, 201</w:t>
      </w:r>
      <w:r>
        <w:rPr>
          <w:rFonts w:ascii="Times New Roman CYR" w:hAnsi="Times New Roman CYR" w:cs="Times New Roman CYR"/>
          <w:sz w:val="28"/>
          <w:szCs w:val="28"/>
        </w:rPr>
        <w:t>4</w:t>
      </w:r>
      <w:r w:rsidRPr="001205D8">
        <w:rPr>
          <w:rFonts w:ascii="Times New Roman CYR" w:hAnsi="Times New Roman CYR" w:cs="Times New Roman CYR"/>
          <w:sz w:val="28"/>
          <w:szCs w:val="28"/>
        </w:rPr>
        <w:t>-201</w:t>
      </w:r>
      <w:r>
        <w:rPr>
          <w:rFonts w:ascii="Times New Roman CYR" w:hAnsi="Times New Roman CYR" w:cs="Times New Roman CYR"/>
          <w:sz w:val="28"/>
          <w:szCs w:val="28"/>
        </w:rPr>
        <w:t>5</w:t>
      </w:r>
      <w:r w:rsidRPr="001205D8">
        <w:rPr>
          <w:rFonts w:ascii="Times New Roman CYR" w:hAnsi="Times New Roman CYR" w:cs="Times New Roman CYR"/>
          <w:sz w:val="28"/>
          <w:szCs w:val="28"/>
        </w:rPr>
        <w:t xml:space="preserve"> учебный год не возникало ситуаций, угрожающих жизни и здоровь</w:t>
      </w:r>
      <w:r>
        <w:rPr>
          <w:rFonts w:ascii="Times New Roman CYR" w:hAnsi="Times New Roman CYR" w:cs="Times New Roman CYR"/>
          <w:sz w:val="28"/>
          <w:szCs w:val="28"/>
        </w:rPr>
        <w:t>ю</w:t>
      </w:r>
      <w:r w:rsidRPr="001205D8">
        <w:rPr>
          <w:rFonts w:ascii="Times New Roman CYR" w:hAnsi="Times New Roman CYR" w:cs="Times New Roman CYR"/>
          <w:sz w:val="28"/>
          <w:szCs w:val="28"/>
        </w:rPr>
        <w:t xml:space="preserve"> детей и сотрудников учреждения</w:t>
      </w:r>
      <w:r>
        <w:t xml:space="preserve">. </w:t>
      </w:r>
      <w:r w:rsidRPr="001205D8">
        <w:rPr>
          <w:sz w:val="28"/>
          <w:szCs w:val="28"/>
        </w:rPr>
        <w:t>Продолжение этой работы необходимо в плане повышения с</w:t>
      </w:r>
      <w:r>
        <w:rPr>
          <w:sz w:val="28"/>
          <w:szCs w:val="28"/>
        </w:rPr>
        <w:t xml:space="preserve">ознательности, ответственности </w:t>
      </w:r>
      <w:r w:rsidRPr="001205D8">
        <w:rPr>
          <w:sz w:val="28"/>
          <w:szCs w:val="28"/>
        </w:rPr>
        <w:t>всех участников образовательного процесса.</w:t>
      </w:r>
    </w:p>
    <w:p w:rsidR="005B7D16" w:rsidRDefault="005B7D16" w:rsidP="00075B4B">
      <w:pPr>
        <w:ind w:firstLine="567"/>
        <w:rPr>
          <w:sz w:val="28"/>
          <w:szCs w:val="28"/>
        </w:rPr>
      </w:pPr>
    </w:p>
    <w:p w:rsidR="005B7D16" w:rsidRPr="0059377C" w:rsidRDefault="005B7D16" w:rsidP="00075B4B">
      <w:pPr>
        <w:ind w:firstLine="567"/>
        <w:jc w:val="center"/>
        <w:rPr>
          <w:sz w:val="28"/>
          <w:szCs w:val="28"/>
        </w:rPr>
      </w:pPr>
      <w:r w:rsidRPr="0059377C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59377C">
        <w:rPr>
          <w:b/>
          <w:bCs/>
          <w:sz w:val="28"/>
          <w:szCs w:val="28"/>
        </w:rPr>
        <w:t>. Социальное партнерство, открытость дошкольного учреждения запросам общества</w:t>
      </w:r>
    </w:p>
    <w:p w:rsidR="005B7D16" w:rsidRPr="008E1F39" w:rsidRDefault="005B7D16" w:rsidP="00075B4B">
      <w:pPr>
        <w:ind w:firstLine="567"/>
        <w:jc w:val="both"/>
        <w:rPr>
          <w:sz w:val="28"/>
          <w:szCs w:val="28"/>
        </w:rPr>
      </w:pPr>
      <w:r w:rsidRPr="008E1F39">
        <w:rPr>
          <w:sz w:val="28"/>
          <w:szCs w:val="28"/>
        </w:rPr>
        <w:t>Наше дошкольное образовательное учреждение является открытой социальной системой, способной реагировать на изменения внутренней и внешней среды. Одним из путей повышения качества дошкольного образования мы видим в установлении прочных связей с социумом, как главного акцентного направления дошкольного образования, от которого, на наш, взгляд, в первую очередь зависит его качество. Коллектив нашего детского сада строит связи с социумом на основе следующих принципов:</w:t>
      </w:r>
    </w:p>
    <w:p w:rsidR="005B7D16" w:rsidRPr="008E1F39" w:rsidRDefault="005B7D16" w:rsidP="00075B4B">
      <w:pPr>
        <w:pStyle w:val="1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F39">
        <w:rPr>
          <w:rFonts w:ascii="Times New Roman" w:hAnsi="Times New Roman" w:cs="Times New Roman"/>
          <w:sz w:val="28"/>
          <w:szCs w:val="28"/>
        </w:rPr>
        <w:t>Учета запроса общественности</w:t>
      </w:r>
    </w:p>
    <w:p w:rsidR="005B7D16" w:rsidRPr="008E1F39" w:rsidRDefault="005B7D16" w:rsidP="00075B4B">
      <w:pPr>
        <w:pStyle w:val="1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F39">
        <w:rPr>
          <w:rFonts w:ascii="Times New Roman" w:hAnsi="Times New Roman" w:cs="Times New Roman"/>
          <w:sz w:val="28"/>
          <w:szCs w:val="28"/>
        </w:rPr>
        <w:t>Принятие политики детского сада социумом</w:t>
      </w:r>
    </w:p>
    <w:p w:rsidR="005B7D16" w:rsidRPr="008E1F39" w:rsidRDefault="005B7D16" w:rsidP="00075B4B">
      <w:pPr>
        <w:pStyle w:val="1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F39">
        <w:rPr>
          <w:rFonts w:ascii="Times New Roman" w:hAnsi="Times New Roman" w:cs="Times New Roman"/>
          <w:sz w:val="28"/>
          <w:szCs w:val="28"/>
        </w:rPr>
        <w:t>Формирования содержания обязанностей детского сада и социума</w:t>
      </w:r>
    </w:p>
    <w:p w:rsidR="005B7D16" w:rsidRPr="008E1F39" w:rsidRDefault="005B7D16" w:rsidP="00075B4B">
      <w:pPr>
        <w:pStyle w:val="1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F39">
        <w:rPr>
          <w:rFonts w:ascii="Times New Roman" w:hAnsi="Times New Roman" w:cs="Times New Roman"/>
          <w:sz w:val="28"/>
          <w:szCs w:val="28"/>
        </w:rPr>
        <w:t>Сохранение имиджа учреждения в обществе</w:t>
      </w:r>
    </w:p>
    <w:p w:rsidR="005B7D16" w:rsidRPr="008E1F39" w:rsidRDefault="005B7D16" w:rsidP="00075B4B">
      <w:pPr>
        <w:pStyle w:val="1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F39">
        <w:rPr>
          <w:rFonts w:ascii="Times New Roman" w:hAnsi="Times New Roman" w:cs="Times New Roman"/>
          <w:sz w:val="28"/>
          <w:szCs w:val="28"/>
        </w:rPr>
        <w:t>Установление коммуникаций между детским садом и социумом</w:t>
      </w:r>
    </w:p>
    <w:p w:rsidR="005B7D16" w:rsidRPr="008E1F39" w:rsidRDefault="005B7D16" w:rsidP="00075B4B">
      <w:pPr>
        <w:ind w:firstLine="709"/>
        <w:jc w:val="both"/>
        <w:rPr>
          <w:sz w:val="28"/>
          <w:szCs w:val="28"/>
        </w:rPr>
      </w:pPr>
      <w:r w:rsidRPr="008E1F39">
        <w:rPr>
          <w:sz w:val="28"/>
          <w:szCs w:val="28"/>
        </w:rPr>
        <w:t>Работая в таких условиях, мы создаем возможность расширять культурно-образовательную среду  и влиять на широкий социум, гармонизируя отношения различных социальных групп, получая определенные социальные эффекты образовательной деятельности. Предметом взаимодействия и сотрудничества является ребенок, его интересы, заботы о том, чтобы каждое педагогическое воздействие, оказанное на него, было грамотным, профессиональным и безопасным. Взаимоотношения в детском саду строятся с учетом интересов детей, родителей, педагогов.</w:t>
      </w:r>
    </w:p>
    <w:p w:rsidR="005B7D16" w:rsidRPr="008E1F39" w:rsidRDefault="005B7D16" w:rsidP="00075B4B">
      <w:pPr>
        <w:ind w:firstLine="567"/>
        <w:jc w:val="both"/>
        <w:rPr>
          <w:sz w:val="28"/>
          <w:szCs w:val="28"/>
        </w:rPr>
      </w:pPr>
    </w:p>
    <w:p w:rsidR="005B7D16" w:rsidRPr="008E1F39" w:rsidRDefault="005B7D16" w:rsidP="00075B4B">
      <w:pPr>
        <w:jc w:val="center"/>
        <w:rPr>
          <w:b/>
          <w:bCs/>
          <w:i/>
          <w:iCs/>
          <w:sz w:val="28"/>
          <w:szCs w:val="28"/>
        </w:rPr>
      </w:pPr>
      <w:r w:rsidRPr="008E1F39">
        <w:rPr>
          <w:b/>
          <w:bCs/>
          <w:i/>
          <w:iCs/>
          <w:sz w:val="28"/>
          <w:szCs w:val="28"/>
        </w:rPr>
        <w:t>Система организации совместной деятельности МДОУ с социумом</w:t>
      </w:r>
    </w:p>
    <w:p w:rsidR="005B7D16" w:rsidRPr="008E1F39" w:rsidRDefault="005B7D16" w:rsidP="00075B4B">
      <w:pPr>
        <w:jc w:val="center"/>
        <w:rPr>
          <w:b/>
          <w:bCs/>
          <w:i/>
          <w:iCs/>
          <w:sz w:val="28"/>
          <w:szCs w:val="28"/>
        </w:rPr>
      </w:pPr>
    </w:p>
    <w:p w:rsidR="005B7D16" w:rsidRPr="008E1F39" w:rsidRDefault="005B7D16" w:rsidP="00075B4B">
      <w:pPr>
        <w:pStyle w:val="1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F39">
        <w:rPr>
          <w:rFonts w:ascii="Times New Roman" w:hAnsi="Times New Roman" w:cs="Times New Roman"/>
          <w:sz w:val="28"/>
          <w:szCs w:val="28"/>
        </w:rPr>
        <w:t>Заключение договора о совместной работе</w:t>
      </w:r>
    </w:p>
    <w:p w:rsidR="005B7D16" w:rsidRPr="008E1F39" w:rsidRDefault="005B7D16" w:rsidP="00075B4B">
      <w:pPr>
        <w:pStyle w:val="1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F39">
        <w:rPr>
          <w:rFonts w:ascii="Times New Roman" w:hAnsi="Times New Roman" w:cs="Times New Roman"/>
          <w:sz w:val="28"/>
          <w:szCs w:val="28"/>
        </w:rPr>
        <w:t>Составление плана совместной работы</w:t>
      </w:r>
    </w:p>
    <w:p w:rsidR="005B7D16" w:rsidRPr="008E1F39" w:rsidRDefault="005B7D16" w:rsidP="00075B4B">
      <w:pPr>
        <w:pStyle w:val="1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F39">
        <w:rPr>
          <w:rFonts w:ascii="Times New Roman" w:hAnsi="Times New Roman" w:cs="Times New Roman"/>
          <w:sz w:val="28"/>
          <w:szCs w:val="28"/>
        </w:rPr>
        <w:t>Информирование родителей о проводимых мероприятиях</w:t>
      </w:r>
    </w:p>
    <w:p w:rsidR="005B7D16" w:rsidRPr="008E1F39" w:rsidRDefault="005B7D16" w:rsidP="00075B4B">
      <w:pPr>
        <w:pStyle w:val="1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F39">
        <w:rPr>
          <w:rFonts w:ascii="Times New Roman" w:hAnsi="Times New Roman" w:cs="Times New Roman"/>
          <w:sz w:val="28"/>
          <w:szCs w:val="28"/>
        </w:rPr>
        <w:t>Активное участие родителей в запланированных мероприятиях</w:t>
      </w:r>
    </w:p>
    <w:p w:rsidR="005B7D16" w:rsidRPr="008E1F39" w:rsidRDefault="005B7D16" w:rsidP="00075B4B">
      <w:pPr>
        <w:pStyle w:val="1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F39">
        <w:rPr>
          <w:rFonts w:ascii="Times New Roman" w:hAnsi="Times New Roman" w:cs="Times New Roman"/>
          <w:sz w:val="28"/>
          <w:szCs w:val="28"/>
        </w:rPr>
        <w:t>Проведение встреч с администрацией социальных партнеров, направленных на выявление проблем в совместной деятельности учреждений</w:t>
      </w:r>
    </w:p>
    <w:p w:rsidR="005B7D16" w:rsidRPr="008E1F39" w:rsidRDefault="005B7D16" w:rsidP="00075B4B">
      <w:pPr>
        <w:pStyle w:val="1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F39">
        <w:rPr>
          <w:rFonts w:ascii="Times New Roman" w:hAnsi="Times New Roman" w:cs="Times New Roman"/>
          <w:sz w:val="28"/>
          <w:szCs w:val="28"/>
        </w:rPr>
        <w:t>Совместные совещания по итогам учебного года</w:t>
      </w:r>
    </w:p>
    <w:p w:rsidR="005B7D16" w:rsidRPr="008E1F39" w:rsidRDefault="005B7D16" w:rsidP="00075B4B">
      <w:pPr>
        <w:ind w:firstLine="567"/>
        <w:jc w:val="both"/>
        <w:rPr>
          <w:sz w:val="28"/>
          <w:szCs w:val="28"/>
        </w:rPr>
      </w:pPr>
      <w:r w:rsidRPr="008E1F39">
        <w:rPr>
          <w:sz w:val="28"/>
          <w:szCs w:val="28"/>
        </w:rPr>
        <w:t>Анализ выявленных потенциальных возможностей и интересов детей и их дифференциация позволили спланировать и организовать совместную работу ДОУ с общественными и социальными институтами, имеющими свои интересы в образовательной сфере.</w:t>
      </w:r>
    </w:p>
    <w:p w:rsidR="005B7D16" w:rsidRPr="008E1F39" w:rsidRDefault="005B7D16" w:rsidP="00075B4B">
      <w:pPr>
        <w:pStyle w:val="1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F39">
        <w:rPr>
          <w:rFonts w:ascii="Times New Roman" w:hAnsi="Times New Roman" w:cs="Times New Roman"/>
          <w:sz w:val="28"/>
          <w:szCs w:val="28"/>
        </w:rPr>
        <w:t>Семья</w:t>
      </w:r>
    </w:p>
    <w:p w:rsidR="005B7D16" w:rsidRPr="008E1F39" w:rsidRDefault="005B7D16" w:rsidP="00075B4B">
      <w:pPr>
        <w:pStyle w:val="1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F39">
        <w:rPr>
          <w:rFonts w:ascii="Times New Roman" w:hAnsi="Times New Roman" w:cs="Times New Roman"/>
          <w:sz w:val="28"/>
          <w:szCs w:val="28"/>
        </w:rPr>
        <w:t>Образовательные учреждения: МОУ СОШ № 25.</w:t>
      </w:r>
    </w:p>
    <w:p w:rsidR="005B7D16" w:rsidRPr="008E1F39" w:rsidRDefault="005B7D16" w:rsidP="00075B4B">
      <w:pPr>
        <w:pStyle w:val="1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F39">
        <w:rPr>
          <w:rFonts w:ascii="Times New Roman" w:hAnsi="Times New Roman" w:cs="Times New Roman"/>
          <w:sz w:val="28"/>
          <w:szCs w:val="28"/>
        </w:rPr>
        <w:t>Культурно общественные учреждения: библиотека</w:t>
      </w:r>
      <w:r>
        <w:rPr>
          <w:rFonts w:ascii="Times New Roman" w:hAnsi="Times New Roman" w:cs="Times New Roman"/>
          <w:sz w:val="28"/>
          <w:szCs w:val="28"/>
        </w:rPr>
        <w:t xml:space="preserve"> им С.Я.Маршака, Городской краеведческий музей, Музей мордовской национальной культуры, Мордовский национальный театр кукол, Кукольный театр «Крошка».</w:t>
      </w:r>
    </w:p>
    <w:p w:rsidR="005B7D16" w:rsidRDefault="005B7D16" w:rsidP="00075B4B">
      <w:pPr>
        <w:pStyle w:val="1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F39">
        <w:rPr>
          <w:rFonts w:ascii="Times New Roman" w:hAnsi="Times New Roman" w:cs="Times New Roman"/>
          <w:sz w:val="28"/>
          <w:szCs w:val="28"/>
        </w:rPr>
        <w:t>Медико-оздоровительные организации: детская поликлиника № 3.</w:t>
      </w:r>
    </w:p>
    <w:p w:rsidR="005B7D16" w:rsidRPr="008E1F39" w:rsidRDefault="005B7D16" w:rsidP="00075B4B">
      <w:pPr>
        <w:pStyle w:val="1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ГБОУ ДПО (ПК) С «Мордовский республиканский институт образования».</w:t>
      </w:r>
    </w:p>
    <w:p w:rsidR="005B7D16" w:rsidRPr="008E1F39" w:rsidRDefault="005B7D16" w:rsidP="00075B4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р</w:t>
      </w:r>
      <w:r w:rsidRPr="008E1F39">
        <w:rPr>
          <w:sz w:val="28"/>
          <w:szCs w:val="28"/>
        </w:rPr>
        <w:t>азвитие социальных связей дошкольного образовательного учреждения с культурными центрами дает дополнительный импульс  для духовного развития и обогащения личности ребенка с первых лет жизни, совершенствует конструктивные взаимоотношения с родителями, строящиеся на идее социального партнерства. Одновременно этот процесс способствует росту профессионального мастерства всех специалистов детского сада, работающих с детьми, поднимает статус учреждения, указывает на особую роль его социальных связей в развитие каждой личности и тех взрослых, которые входят в ближайшее окружение ребенка. Что в конечном итоге ведет к повышению качества дошкольного образования.</w:t>
      </w:r>
    </w:p>
    <w:p w:rsidR="005B7D16" w:rsidRDefault="005B7D16" w:rsidP="00075B4B">
      <w:pPr>
        <w:ind w:firstLine="360"/>
        <w:jc w:val="both"/>
        <w:rPr>
          <w:sz w:val="28"/>
          <w:szCs w:val="28"/>
        </w:rPr>
      </w:pPr>
    </w:p>
    <w:p w:rsidR="005B7D16" w:rsidRPr="00A46B80" w:rsidRDefault="005B7D16" w:rsidP="00075B4B">
      <w:pPr>
        <w:spacing w:before="100" w:beforeAutospacing="1"/>
        <w:jc w:val="center"/>
        <w:rPr>
          <w:sz w:val="28"/>
          <w:szCs w:val="28"/>
        </w:rPr>
      </w:pPr>
      <w:r w:rsidRPr="00A46B80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3</w:t>
      </w:r>
      <w:r w:rsidRPr="00A46B80">
        <w:rPr>
          <w:b/>
          <w:bCs/>
          <w:sz w:val="28"/>
          <w:szCs w:val="28"/>
        </w:rPr>
        <w:t>. Инновационная деятельность учреждения</w:t>
      </w:r>
    </w:p>
    <w:p w:rsidR="005B7D16" w:rsidRPr="00C21F29" w:rsidRDefault="005B7D16" w:rsidP="00075B4B">
      <w:pPr>
        <w:ind w:firstLine="567"/>
        <w:jc w:val="both"/>
        <w:rPr>
          <w:sz w:val="28"/>
          <w:szCs w:val="28"/>
        </w:rPr>
      </w:pPr>
      <w:r w:rsidRPr="00C21F29">
        <w:rPr>
          <w:sz w:val="28"/>
          <w:szCs w:val="28"/>
        </w:rPr>
        <w:t>С 2012 года МДОУ «Детский сад №79» работает по проблеме «Использование инновационных подходов в организации эколого-оздоровительной работы с детьми дошкольного возраста». О</w:t>
      </w:r>
      <w:r w:rsidRPr="008621C5">
        <w:rPr>
          <w:sz w:val="28"/>
          <w:szCs w:val="28"/>
        </w:rPr>
        <w:t>сновной целью работы учреждения является создание здоровьесберегающего образовательного пространства и обеспечение развития воспитанников, педагогов, родителей.</w:t>
      </w:r>
      <w:r w:rsidRPr="00C21F29">
        <w:rPr>
          <w:sz w:val="28"/>
          <w:szCs w:val="28"/>
        </w:rPr>
        <w:t xml:space="preserve"> </w:t>
      </w:r>
      <w:r w:rsidRPr="00632207">
        <w:rPr>
          <w:sz w:val="28"/>
          <w:szCs w:val="28"/>
        </w:rPr>
        <w:t xml:space="preserve">Инновационная деятельность осуществляется в соответствии с ООП дошкольного образования, задачи годового плана, календарно – тематическим планированием, планом воспитательной работы. </w:t>
      </w:r>
      <w:r w:rsidRPr="00C21F29">
        <w:rPr>
          <w:sz w:val="28"/>
          <w:szCs w:val="28"/>
        </w:rPr>
        <w:t>Э</w:t>
      </w:r>
      <w:r w:rsidRPr="008621C5">
        <w:rPr>
          <w:sz w:val="28"/>
          <w:szCs w:val="28"/>
        </w:rPr>
        <w:t>колого-оздоровительн</w:t>
      </w:r>
      <w:r w:rsidRPr="00C21F29">
        <w:rPr>
          <w:sz w:val="28"/>
          <w:szCs w:val="28"/>
        </w:rPr>
        <w:t>ая</w:t>
      </w:r>
      <w:r w:rsidRPr="008621C5">
        <w:rPr>
          <w:sz w:val="28"/>
          <w:szCs w:val="28"/>
        </w:rPr>
        <w:t xml:space="preserve"> работ</w:t>
      </w:r>
      <w:r w:rsidRPr="00C21F29">
        <w:rPr>
          <w:sz w:val="28"/>
          <w:szCs w:val="28"/>
        </w:rPr>
        <w:t>а</w:t>
      </w:r>
      <w:r w:rsidRPr="008621C5">
        <w:rPr>
          <w:sz w:val="28"/>
          <w:szCs w:val="28"/>
        </w:rPr>
        <w:t xml:space="preserve"> в ДОУ</w:t>
      </w:r>
      <w:r w:rsidRPr="00C21F29">
        <w:rPr>
          <w:sz w:val="28"/>
          <w:szCs w:val="28"/>
        </w:rPr>
        <w:t xml:space="preserve"> </w:t>
      </w:r>
      <w:r w:rsidRPr="008621C5">
        <w:rPr>
          <w:sz w:val="28"/>
          <w:szCs w:val="28"/>
        </w:rPr>
        <w:t xml:space="preserve">выстроена с учётом ряда особенностей: </w:t>
      </w:r>
    </w:p>
    <w:p w:rsidR="005B7D16" w:rsidRPr="00C21F29" w:rsidRDefault="005B7D16" w:rsidP="00075B4B">
      <w:pPr>
        <w:ind w:firstLine="567"/>
        <w:jc w:val="both"/>
        <w:rPr>
          <w:sz w:val="28"/>
          <w:szCs w:val="28"/>
        </w:rPr>
      </w:pPr>
      <w:r w:rsidRPr="008621C5">
        <w:rPr>
          <w:sz w:val="28"/>
          <w:szCs w:val="28"/>
        </w:rPr>
        <w:t>- приоритетного осуществления экологического развития воспитанников и наличия проблемы сохранения здоровья детей,</w:t>
      </w:r>
    </w:p>
    <w:p w:rsidR="005B7D16" w:rsidRPr="00C21F29" w:rsidRDefault="005B7D16" w:rsidP="00075B4B">
      <w:pPr>
        <w:ind w:firstLine="567"/>
        <w:jc w:val="both"/>
        <w:rPr>
          <w:sz w:val="28"/>
          <w:szCs w:val="28"/>
        </w:rPr>
      </w:pPr>
      <w:r w:rsidRPr="008621C5">
        <w:rPr>
          <w:sz w:val="28"/>
          <w:szCs w:val="28"/>
        </w:rPr>
        <w:t xml:space="preserve">- сочетаемости задач реализуемой </w:t>
      </w:r>
      <w:r w:rsidRPr="00C21F29">
        <w:rPr>
          <w:sz w:val="28"/>
          <w:szCs w:val="28"/>
        </w:rPr>
        <w:t>Примерной общеобразовательной программой дошкольного образования «Детство» (под ред. Т.И.Бабаевой, А.Г.Гогоберидзе</w:t>
      </w:r>
      <w:r w:rsidRPr="008621C5">
        <w:rPr>
          <w:sz w:val="28"/>
          <w:szCs w:val="28"/>
        </w:rPr>
        <w:t xml:space="preserve"> и парциальных программ эколого</w:t>
      </w:r>
      <w:r w:rsidRPr="00C21F29">
        <w:rPr>
          <w:sz w:val="28"/>
          <w:szCs w:val="28"/>
        </w:rPr>
        <w:t>-</w:t>
      </w:r>
      <w:r w:rsidRPr="008621C5">
        <w:rPr>
          <w:sz w:val="28"/>
          <w:szCs w:val="28"/>
        </w:rPr>
        <w:t>оздоровительной направленности («Юный эколог» С.Н.</w:t>
      </w:r>
      <w:r w:rsidRPr="00C21F29">
        <w:rPr>
          <w:sz w:val="28"/>
          <w:szCs w:val="28"/>
        </w:rPr>
        <w:t> Николаевой</w:t>
      </w:r>
      <w:r w:rsidRPr="008621C5">
        <w:rPr>
          <w:sz w:val="28"/>
          <w:szCs w:val="28"/>
        </w:rPr>
        <w:t>),</w:t>
      </w:r>
    </w:p>
    <w:p w:rsidR="005B7D16" w:rsidRPr="00C21F29" w:rsidRDefault="005B7D16" w:rsidP="00075B4B">
      <w:pPr>
        <w:ind w:firstLine="567"/>
        <w:jc w:val="both"/>
        <w:rPr>
          <w:sz w:val="28"/>
          <w:szCs w:val="28"/>
        </w:rPr>
      </w:pPr>
      <w:r w:rsidRPr="008621C5">
        <w:rPr>
          <w:sz w:val="28"/>
          <w:szCs w:val="28"/>
        </w:rPr>
        <w:t>- регионального компонента (ближайшее природное окружение, природные факторы),</w:t>
      </w:r>
    </w:p>
    <w:p w:rsidR="005B7D16" w:rsidRPr="00C21F29" w:rsidRDefault="005B7D16" w:rsidP="00075B4B">
      <w:pPr>
        <w:ind w:firstLine="567"/>
        <w:jc w:val="both"/>
        <w:rPr>
          <w:sz w:val="28"/>
          <w:szCs w:val="28"/>
        </w:rPr>
      </w:pPr>
      <w:r w:rsidRPr="008621C5">
        <w:rPr>
          <w:sz w:val="28"/>
          <w:szCs w:val="28"/>
        </w:rPr>
        <w:t>- ресурсного обеспечение педагогического процесса.</w:t>
      </w:r>
    </w:p>
    <w:p w:rsidR="005B7D16" w:rsidRPr="00C21F29" w:rsidRDefault="005B7D16" w:rsidP="00075B4B">
      <w:pPr>
        <w:ind w:firstLine="567"/>
        <w:jc w:val="both"/>
        <w:rPr>
          <w:sz w:val="28"/>
          <w:szCs w:val="28"/>
        </w:rPr>
      </w:pPr>
      <w:r w:rsidRPr="008621C5">
        <w:rPr>
          <w:sz w:val="28"/>
          <w:szCs w:val="28"/>
        </w:rPr>
        <w:t>Организация работы осуществляется по нескольким компонентам:</w:t>
      </w:r>
    </w:p>
    <w:p w:rsidR="005B7D16" w:rsidRPr="00C21F29" w:rsidRDefault="005B7D16" w:rsidP="00075B4B">
      <w:pPr>
        <w:ind w:firstLine="567"/>
        <w:jc w:val="both"/>
        <w:rPr>
          <w:sz w:val="28"/>
          <w:szCs w:val="28"/>
        </w:rPr>
      </w:pPr>
      <w:r w:rsidRPr="008621C5">
        <w:rPr>
          <w:b/>
          <w:bCs/>
          <w:i/>
          <w:iCs/>
          <w:sz w:val="28"/>
          <w:szCs w:val="28"/>
        </w:rPr>
        <w:t>1 компонент</w:t>
      </w:r>
      <w:r w:rsidRPr="008621C5">
        <w:rPr>
          <w:sz w:val="28"/>
          <w:szCs w:val="28"/>
        </w:rPr>
        <w:t xml:space="preserve"> - «Мониторинг уровня здоровья воспитанников».</w:t>
      </w:r>
    </w:p>
    <w:p w:rsidR="005B7D16" w:rsidRPr="00C21F29" w:rsidRDefault="005B7D16" w:rsidP="00075B4B">
      <w:pPr>
        <w:ind w:firstLine="567"/>
        <w:jc w:val="both"/>
        <w:rPr>
          <w:sz w:val="28"/>
          <w:szCs w:val="28"/>
        </w:rPr>
      </w:pPr>
      <w:r w:rsidRPr="008621C5">
        <w:rPr>
          <w:sz w:val="28"/>
          <w:szCs w:val="28"/>
        </w:rPr>
        <w:t>Основная функция – информационно</w:t>
      </w:r>
      <w:r w:rsidRPr="00C21F29">
        <w:rPr>
          <w:sz w:val="28"/>
          <w:szCs w:val="28"/>
        </w:rPr>
        <w:t>-</w:t>
      </w:r>
      <w:r w:rsidRPr="008621C5">
        <w:rPr>
          <w:sz w:val="28"/>
          <w:szCs w:val="28"/>
        </w:rPr>
        <w:t>аналитическая и контрольно</w:t>
      </w:r>
      <w:r w:rsidRPr="00C21F29">
        <w:rPr>
          <w:sz w:val="28"/>
          <w:szCs w:val="28"/>
        </w:rPr>
        <w:t>-</w:t>
      </w:r>
      <w:r w:rsidRPr="008621C5">
        <w:rPr>
          <w:sz w:val="28"/>
          <w:szCs w:val="28"/>
        </w:rPr>
        <w:t>оценочная. Она включает комплексную оценку здоровья воспитанников, которая осуществляется под руководством медицинской сестры</w:t>
      </w:r>
      <w:r w:rsidRPr="00C21F29">
        <w:rPr>
          <w:sz w:val="28"/>
          <w:szCs w:val="28"/>
        </w:rPr>
        <w:t>, врача ГБУЗ «Детская поликлиника №3»</w:t>
      </w:r>
    </w:p>
    <w:p w:rsidR="005B7D16" w:rsidRPr="00C21F29" w:rsidRDefault="005B7D16" w:rsidP="00075B4B">
      <w:pPr>
        <w:ind w:firstLine="567"/>
        <w:jc w:val="both"/>
        <w:rPr>
          <w:sz w:val="28"/>
          <w:szCs w:val="28"/>
        </w:rPr>
      </w:pPr>
      <w:r w:rsidRPr="008621C5">
        <w:rPr>
          <w:sz w:val="28"/>
          <w:szCs w:val="28"/>
        </w:rPr>
        <w:t xml:space="preserve">В результате данной работы оценивается уровень физического и психического здоровья, экологической культуры, эффективность физкультурно-оздоровительной и лечебно-профилактической работы с детьми, выявляются проблемы и перспективы, которые решаются на </w:t>
      </w:r>
      <w:r w:rsidRPr="00C21F29">
        <w:rPr>
          <w:sz w:val="28"/>
          <w:szCs w:val="28"/>
        </w:rPr>
        <w:t>медико</w:t>
      </w:r>
      <w:r w:rsidRPr="008621C5">
        <w:rPr>
          <w:sz w:val="28"/>
          <w:szCs w:val="28"/>
        </w:rPr>
        <w:t>-педагогических консилиумах.</w:t>
      </w:r>
    </w:p>
    <w:p w:rsidR="005B7D16" w:rsidRPr="00C21F29" w:rsidRDefault="005B7D16" w:rsidP="00075B4B">
      <w:pPr>
        <w:ind w:firstLine="567"/>
        <w:jc w:val="both"/>
        <w:rPr>
          <w:sz w:val="28"/>
          <w:szCs w:val="28"/>
        </w:rPr>
      </w:pPr>
      <w:r w:rsidRPr="008621C5">
        <w:rPr>
          <w:b/>
          <w:bCs/>
          <w:i/>
          <w:iCs/>
          <w:sz w:val="28"/>
          <w:szCs w:val="28"/>
        </w:rPr>
        <w:t>2 компонент</w:t>
      </w:r>
      <w:r w:rsidRPr="008621C5">
        <w:rPr>
          <w:sz w:val="28"/>
          <w:szCs w:val="28"/>
        </w:rPr>
        <w:t xml:space="preserve"> – «Организация методической работы с педагогами».</w:t>
      </w:r>
    </w:p>
    <w:p w:rsidR="005B7D16" w:rsidRPr="00C21F29" w:rsidRDefault="005B7D16" w:rsidP="00075B4B">
      <w:pPr>
        <w:ind w:firstLine="567"/>
        <w:jc w:val="both"/>
        <w:rPr>
          <w:sz w:val="28"/>
          <w:szCs w:val="28"/>
        </w:rPr>
      </w:pPr>
      <w:r w:rsidRPr="008621C5">
        <w:rPr>
          <w:sz w:val="28"/>
          <w:szCs w:val="28"/>
        </w:rPr>
        <w:t xml:space="preserve">Этапы работы: </w:t>
      </w:r>
    </w:p>
    <w:p w:rsidR="005B7D16" w:rsidRPr="00C21F29" w:rsidRDefault="005B7D16" w:rsidP="00075B4B">
      <w:pPr>
        <w:ind w:firstLine="567"/>
        <w:jc w:val="both"/>
        <w:rPr>
          <w:sz w:val="28"/>
          <w:szCs w:val="28"/>
        </w:rPr>
      </w:pPr>
      <w:r w:rsidRPr="008621C5">
        <w:rPr>
          <w:sz w:val="28"/>
          <w:szCs w:val="28"/>
        </w:rPr>
        <w:t xml:space="preserve">- организационно-теоретический – направлен на ознакомление с научно-методической литературой, изучение инноваций в эколого-оздоровительном образовании. Это привело к созданию творческих групп. Основные формы методических мероприятий: теоретические консультации, проблемные семинары, курсы повышения квалификации, участие в </w:t>
      </w:r>
      <w:r w:rsidRPr="00C21F29">
        <w:rPr>
          <w:sz w:val="28"/>
          <w:szCs w:val="28"/>
        </w:rPr>
        <w:t>городских</w:t>
      </w:r>
      <w:r w:rsidRPr="008621C5">
        <w:rPr>
          <w:sz w:val="28"/>
          <w:szCs w:val="28"/>
        </w:rPr>
        <w:t xml:space="preserve"> методических объединениях;</w:t>
      </w:r>
    </w:p>
    <w:p w:rsidR="005B7D16" w:rsidRPr="00C21F29" w:rsidRDefault="005B7D16" w:rsidP="00075B4B">
      <w:pPr>
        <w:ind w:firstLine="567"/>
        <w:jc w:val="both"/>
        <w:rPr>
          <w:sz w:val="28"/>
          <w:szCs w:val="28"/>
        </w:rPr>
      </w:pPr>
      <w:r w:rsidRPr="008621C5">
        <w:rPr>
          <w:sz w:val="28"/>
          <w:szCs w:val="28"/>
        </w:rPr>
        <w:t>- методический, где осуществляется овладение методикой экологического образования и оздоровления через диалоги, коллоквиумы, проблемно-проектировочные и моделирующие семинары, круглый стол;</w:t>
      </w:r>
    </w:p>
    <w:p w:rsidR="005B7D16" w:rsidRPr="00C21F29" w:rsidRDefault="005B7D16" w:rsidP="00075B4B">
      <w:pPr>
        <w:ind w:firstLine="567"/>
        <w:jc w:val="both"/>
        <w:rPr>
          <w:sz w:val="28"/>
          <w:szCs w:val="28"/>
        </w:rPr>
      </w:pPr>
      <w:r w:rsidRPr="008621C5">
        <w:rPr>
          <w:sz w:val="28"/>
          <w:szCs w:val="28"/>
        </w:rPr>
        <w:t>- практический, здесь организуется апробация педагогами детского сада разнообразных форм и методов работы с детьми через семинары-практикумы, презентации, взаимопосещения, педсоветы, стажировки, проекты, разработки диагностических и технологических карт;</w:t>
      </w:r>
    </w:p>
    <w:p w:rsidR="005B7D16" w:rsidRPr="00C21F29" w:rsidRDefault="005B7D16" w:rsidP="00075B4B">
      <w:pPr>
        <w:ind w:firstLine="567"/>
        <w:jc w:val="both"/>
        <w:rPr>
          <w:sz w:val="28"/>
          <w:szCs w:val="28"/>
        </w:rPr>
      </w:pPr>
      <w:r w:rsidRPr="008621C5">
        <w:rPr>
          <w:sz w:val="28"/>
          <w:szCs w:val="28"/>
        </w:rPr>
        <w:t>- аналитический - предполагает анализ результатов и обобщение передового педагогического опыта по проблеме.</w:t>
      </w:r>
    </w:p>
    <w:p w:rsidR="005B7D16" w:rsidRPr="00C21F29" w:rsidRDefault="005B7D16" w:rsidP="00075B4B">
      <w:pPr>
        <w:ind w:firstLine="567"/>
        <w:jc w:val="both"/>
        <w:rPr>
          <w:sz w:val="28"/>
          <w:szCs w:val="28"/>
        </w:rPr>
      </w:pPr>
      <w:r w:rsidRPr="008621C5">
        <w:rPr>
          <w:sz w:val="28"/>
          <w:szCs w:val="28"/>
        </w:rPr>
        <w:t>Таким образом, поиск инновационных форм позволил обновить содержание работы, которые способствуют интеграции экологического образования и оздоровительной работы, профессиональному развитию педагогов, что влияет на качество воспитательно-образовательной работы в ДОУ.</w:t>
      </w:r>
    </w:p>
    <w:p w:rsidR="005B7D16" w:rsidRPr="00C21F29" w:rsidRDefault="005B7D16" w:rsidP="00075B4B">
      <w:pPr>
        <w:ind w:firstLine="567"/>
        <w:jc w:val="both"/>
        <w:rPr>
          <w:sz w:val="28"/>
          <w:szCs w:val="28"/>
        </w:rPr>
      </w:pPr>
      <w:r w:rsidRPr="008621C5">
        <w:rPr>
          <w:b/>
          <w:bCs/>
          <w:i/>
          <w:iCs/>
          <w:sz w:val="28"/>
          <w:szCs w:val="28"/>
        </w:rPr>
        <w:t>3 компонент</w:t>
      </w:r>
      <w:r w:rsidRPr="008621C5">
        <w:rPr>
          <w:sz w:val="28"/>
          <w:szCs w:val="28"/>
        </w:rPr>
        <w:t xml:space="preserve"> - «Построение эколого</w:t>
      </w:r>
      <w:r w:rsidRPr="00C21F29">
        <w:rPr>
          <w:sz w:val="28"/>
          <w:szCs w:val="28"/>
        </w:rPr>
        <w:t>-</w:t>
      </w:r>
      <w:r w:rsidRPr="008621C5">
        <w:rPr>
          <w:sz w:val="28"/>
          <w:szCs w:val="28"/>
        </w:rPr>
        <w:t xml:space="preserve">оздоровительного пространства в ДОУ». В ДОУ созданы и функционируют: физкультурный зал с современным, а также нетрадиционным спортивным оборудованием; </w:t>
      </w:r>
      <w:r w:rsidRPr="00C21F29">
        <w:rPr>
          <w:sz w:val="28"/>
          <w:szCs w:val="28"/>
        </w:rPr>
        <w:t>мини-</w:t>
      </w:r>
      <w:r w:rsidRPr="008621C5">
        <w:rPr>
          <w:sz w:val="28"/>
          <w:szCs w:val="28"/>
        </w:rPr>
        <w:t>музей</w:t>
      </w:r>
      <w:r w:rsidRPr="00C21F29">
        <w:rPr>
          <w:sz w:val="28"/>
          <w:szCs w:val="28"/>
        </w:rPr>
        <w:t xml:space="preserve"> краеведения</w:t>
      </w:r>
      <w:r w:rsidRPr="008621C5">
        <w:rPr>
          <w:sz w:val="28"/>
          <w:szCs w:val="28"/>
        </w:rPr>
        <w:t xml:space="preserve"> с разнообразными выставками; спортивные уголки и экологические центры в группах, уголки уединения; спортивная площадка на участке ДОУ и площадка природы с многочисленными экологическими объектами; музыкальный зал; медицинский блок и кабинет учителя</w:t>
      </w:r>
      <w:r w:rsidRPr="00C21F29">
        <w:rPr>
          <w:sz w:val="28"/>
          <w:szCs w:val="28"/>
        </w:rPr>
        <w:t>-</w:t>
      </w:r>
      <w:r w:rsidRPr="008621C5">
        <w:rPr>
          <w:sz w:val="28"/>
          <w:szCs w:val="28"/>
        </w:rPr>
        <w:t>логопеда; экологическая тропа; огород и цветник</w:t>
      </w:r>
      <w:r w:rsidRPr="00C21F29">
        <w:rPr>
          <w:sz w:val="28"/>
          <w:szCs w:val="28"/>
        </w:rPr>
        <w:t>;</w:t>
      </w:r>
      <w:r w:rsidRPr="008621C5">
        <w:rPr>
          <w:sz w:val="28"/>
          <w:szCs w:val="28"/>
        </w:rPr>
        <w:t>, автогородок.</w:t>
      </w:r>
      <w:r w:rsidRPr="00C21F29">
        <w:rPr>
          <w:sz w:val="28"/>
          <w:szCs w:val="28"/>
        </w:rPr>
        <w:t xml:space="preserve"> </w:t>
      </w:r>
      <w:r w:rsidRPr="008621C5">
        <w:rPr>
          <w:sz w:val="28"/>
          <w:szCs w:val="28"/>
        </w:rPr>
        <w:t>Эти пространства предоставляют детям свободу, оказывают положительное влияние на мироощущение, самочувствие и здоровье. Всё это является важным условием для реализации работы по эколого-оздоровительной направлению в ДОУ, которое способствует физическому, экологическому и познавательному развитию детей.</w:t>
      </w:r>
    </w:p>
    <w:p w:rsidR="005B7D16" w:rsidRPr="00C21F29" w:rsidRDefault="005B7D16" w:rsidP="00075B4B">
      <w:pPr>
        <w:ind w:firstLine="567"/>
        <w:jc w:val="both"/>
        <w:rPr>
          <w:sz w:val="28"/>
          <w:szCs w:val="28"/>
        </w:rPr>
      </w:pPr>
      <w:r w:rsidRPr="008621C5">
        <w:rPr>
          <w:b/>
          <w:bCs/>
          <w:i/>
          <w:iCs/>
          <w:sz w:val="28"/>
          <w:szCs w:val="28"/>
        </w:rPr>
        <w:t>4 компонент</w:t>
      </w:r>
      <w:r w:rsidRPr="008621C5">
        <w:rPr>
          <w:sz w:val="28"/>
          <w:szCs w:val="28"/>
        </w:rPr>
        <w:t xml:space="preserve"> - «Эколого–оздоровительное образование воспитанников».</w:t>
      </w:r>
    </w:p>
    <w:p w:rsidR="005B7D16" w:rsidRPr="00C21F29" w:rsidRDefault="005B7D16" w:rsidP="00075B4B">
      <w:pPr>
        <w:ind w:firstLine="567"/>
        <w:jc w:val="both"/>
        <w:rPr>
          <w:sz w:val="28"/>
          <w:szCs w:val="28"/>
        </w:rPr>
      </w:pPr>
      <w:r w:rsidRPr="008621C5">
        <w:rPr>
          <w:sz w:val="28"/>
          <w:szCs w:val="28"/>
        </w:rPr>
        <w:t>В эколого-оздоровительном образовании ребенка большую роль играют методы работы, которые позволяют детям усвоить знания о разнообразных связях и зависимостях в природе. Это, прежде всего - моделирование объектов природы; решение логических задач «Как вести себя в природе»; наблюдения в разное время года, мини-проекты</w:t>
      </w:r>
      <w:r w:rsidRPr="00C21F29">
        <w:rPr>
          <w:sz w:val="28"/>
          <w:szCs w:val="28"/>
        </w:rPr>
        <w:t>, экологические акции</w:t>
      </w:r>
      <w:r w:rsidRPr="008621C5">
        <w:rPr>
          <w:sz w:val="28"/>
          <w:szCs w:val="28"/>
        </w:rPr>
        <w:t xml:space="preserve"> и т. д. Взаимодействовать с окружающей средой позволяют экскурсии, прогулки, </w:t>
      </w:r>
      <w:r w:rsidRPr="00C21F29">
        <w:rPr>
          <w:sz w:val="28"/>
          <w:szCs w:val="28"/>
        </w:rPr>
        <w:t>НОД</w:t>
      </w:r>
      <w:r w:rsidRPr="008621C5">
        <w:rPr>
          <w:sz w:val="28"/>
          <w:szCs w:val="28"/>
        </w:rPr>
        <w:t>. При этом у детей расширяется кругозор, формируются нравственные и волевые качества (настойчивость, выдержка, коллективизм и др.), укрепляется здоровье. Для оздоровления, закаливания, повышения иммунитета детей</w:t>
      </w:r>
      <w:r w:rsidRPr="00C21F29">
        <w:rPr>
          <w:sz w:val="28"/>
          <w:szCs w:val="28"/>
        </w:rPr>
        <w:t xml:space="preserve"> практикуется </w:t>
      </w:r>
      <w:r w:rsidRPr="008621C5">
        <w:rPr>
          <w:sz w:val="28"/>
          <w:szCs w:val="28"/>
        </w:rPr>
        <w:t>дыхательная гимнастика, хождение босиком, игры с водой, песком, полоскание горла, оздоров</w:t>
      </w:r>
      <w:r w:rsidRPr="00C21F29">
        <w:rPr>
          <w:sz w:val="28"/>
          <w:szCs w:val="28"/>
        </w:rPr>
        <w:t>ительный бег на свежем воздухе, п</w:t>
      </w:r>
      <w:r w:rsidRPr="008621C5">
        <w:rPr>
          <w:sz w:val="28"/>
          <w:szCs w:val="28"/>
        </w:rPr>
        <w:t>редоставляются дополнительные образовательные услуги</w:t>
      </w:r>
      <w:r w:rsidRPr="00C21F29">
        <w:rPr>
          <w:sz w:val="28"/>
          <w:szCs w:val="28"/>
        </w:rPr>
        <w:t xml:space="preserve"> (кружок «Гимнастика для здоровья»)</w:t>
      </w:r>
      <w:r w:rsidRPr="008621C5">
        <w:rPr>
          <w:sz w:val="28"/>
          <w:szCs w:val="28"/>
        </w:rPr>
        <w:t>. В результате совместной деятельности воспитателей и детей создаются условия для развития, оздоровления и самореализации личности ребёнка, развивается интеллект, выносливость, формируется познавательное, эмоционально-нравственное, практически - деятельностное отношение к окружающей среде и своему здоровью.</w:t>
      </w:r>
    </w:p>
    <w:p w:rsidR="005B7D16" w:rsidRPr="00C21F29" w:rsidRDefault="005B7D16" w:rsidP="00075B4B">
      <w:pPr>
        <w:ind w:firstLine="567"/>
        <w:jc w:val="both"/>
        <w:rPr>
          <w:sz w:val="28"/>
          <w:szCs w:val="28"/>
        </w:rPr>
      </w:pPr>
      <w:r w:rsidRPr="008621C5">
        <w:rPr>
          <w:b/>
          <w:bCs/>
          <w:i/>
          <w:iCs/>
          <w:sz w:val="28"/>
          <w:szCs w:val="28"/>
        </w:rPr>
        <w:t>5 компонент</w:t>
      </w:r>
      <w:r w:rsidRPr="008621C5">
        <w:rPr>
          <w:b/>
          <w:bCs/>
          <w:sz w:val="28"/>
          <w:szCs w:val="28"/>
        </w:rPr>
        <w:t xml:space="preserve"> - «</w:t>
      </w:r>
      <w:r w:rsidRPr="008621C5">
        <w:rPr>
          <w:sz w:val="28"/>
          <w:szCs w:val="28"/>
        </w:rPr>
        <w:t xml:space="preserve">Эколого-оздоровительное просвещение родителей и работа с социумом»,  </w:t>
      </w:r>
      <w:r w:rsidRPr="00C21F29">
        <w:rPr>
          <w:sz w:val="28"/>
          <w:szCs w:val="28"/>
        </w:rPr>
        <w:t>О</w:t>
      </w:r>
      <w:r w:rsidRPr="008621C5">
        <w:rPr>
          <w:sz w:val="28"/>
          <w:szCs w:val="28"/>
        </w:rPr>
        <w:t>существляется по двум направлениям:</w:t>
      </w:r>
    </w:p>
    <w:p w:rsidR="005B7D16" w:rsidRPr="00C21F29" w:rsidRDefault="005B7D16" w:rsidP="00075B4B">
      <w:pPr>
        <w:ind w:firstLine="567"/>
        <w:jc w:val="both"/>
        <w:rPr>
          <w:sz w:val="28"/>
          <w:szCs w:val="28"/>
        </w:rPr>
      </w:pPr>
      <w:r w:rsidRPr="008621C5">
        <w:rPr>
          <w:sz w:val="28"/>
          <w:szCs w:val="28"/>
        </w:rPr>
        <w:t>- информационное – через дискуссии, тренинги, папки – передвижки, деловые игры, консультации, информационные стенды, анкетирование, памятки, рекомендации.</w:t>
      </w:r>
    </w:p>
    <w:p w:rsidR="005B7D16" w:rsidRPr="00C21F29" w:rsidRDefault="005B7D16" w:rsidP="00075B4B">
      <w:pPr>
        <w:ind w:firstLine="567"/>
        <w:jc w:val="both"/>
        <w:rPr>
          <w:sz w:val="28"/>
          <w:szCs w:val="28"/>
        </w:rPr>
      </w:pPr>
      <w:r w:rsidRPr="008621C5">
        <w:rPr>
          <w:sz w:val="28"/>
          <w:szCs w:val="28"/>
        </w:rPr>
        <w:t>- практическое. Совместная деятельность детей и взрослых осуществляется через природоохранные акции, праздники, досуги, занятия в школе для молодых родителей и для неорганизованных детей</w:t>
      </w:r>
      <w:r w:rsidRPr="00C21F29">
        <w:rPr>
          <w:sz w:val="28"/>
          <w:szCs w:val="28"/>
        </w:rPr>
        <w:t>.</w:t>
      </w:r>
    </w:p>
    <w:p w:rsidR="005B7D16" w:rsidRPr="00C21F29" w:rsidRDefault="005B7D16" w:rsidP="00075B4B">
      <w:pPr>
        <w:ind w:firstLine="567"/>
        <w:jc w:val="both"/>
        <w:rPr>
          <w:sz w:val="28"/>
          <w:szCs w:val="28"/>
        </w:rPr>
      </w:pPr>
      <w:r w:rsidRPr="008621C5">
        <w:rPr>
          <w:sz w:val="28"/>
          <w:szCs w:val="28"/>
        </w:rPr>
        <w:t>Сотрудничество с детской поликлиникой,  библиотек</w:t>
      </w:r>
      <w:r w:rsidRPr="00C21F29">
        <w:rPr>
          <w:sz w:val="28"/>
          <w:szCs w:val="28"/>
        </w:rPr>
        <w:t>ой, музеями</w:t>
      </w:r>
      <w:r w:rsidRPr="008621C5">
        <w:rPr>
          <w:sz w:val="28"/>
          <w:szCs w:val="28"/>
        </w:rPr>
        <w:t xml:space="preserve"> помогает дошкольному учреждению выстраивать систему работы более эффективно.</w:t>
      </w:r>
      <w:r w:rsidRPr="00C21F29">
        <w:rPr>
          <w:sz w:val="28"/>
          <w:szCs w:val="28"/>
        </w:rPr>
        <w:t xml:space="preserve"> У</w:t>
      </w:r>
      <w:r w:rsidRPr="008621C5">
        <w:rPr>
          <w:sz w:val="28"/>
          <w:szCs w:val="28"/>
        </w:rPr>
        <w:t xml:space="preserve">силение информационно-педагогической поддержки семьи и связь с социумом влияет на создание благоприятного, оздоровительного микроклимата, обеспечение взаимосвязи физической, психической и социальной составляющих здоровья. </w:t>
      </w:r>
    </w:p>
    <w:p w:rsidR="005B7D16" w:rsidRPr="00C21F29" w:rsidRDefault="005B7D16" w:rsidP="00075B4B">
      <w:pPr>
        <w:ind w:firstLine="567"/>
        <w:jc w:val="both"/>
        <w:rPr>
          <w:sz w:val="28"/>
          <w:szCs w:val="28"/>
        </w:rPr>
      </w:pPr>
      <w:r w:rsidRPr="008621C5">
        <w:rPr>
          <w:sz w:val="28"/>
          <w:szCs w:val="28"/>
        </w:rPr>
        <w:t xml:space="preserve">Таким образом, организации эколого-оздоровительной работы в ДОУ способствует решению проблемы здоровьесбережения детей и достижению высоких результатов, основными из которых являются: </w:t>
      </w:r>
    </w:p>
    <w:p w:rsidR="005B7D16" w:rsidRPr="00C21F29" w:rsidRDefault="005B7D16" w:rsidP="00075B4B">
      <w:pPr>
        <w:ind w:firstLine="567"/>
        <w:jc w:val="both"/>
        <w:rPr>
          <w:sz w:val="28"/>
          <w:szCs w:val="28"/>
        </w:rPr>
      </w:pPr>
      <w:r w:rsidRPr="008621C5">
        <w:rPr>
          <w:sz w:val="28"/>
          <w:szCs w:val="28"/>
        </w:rPr>
        <w:t>- снижение заболеваемости детей (на протяжении нескольких лет показатель по болезни ниже уровня районного и областного);</w:t>
      </w:r>
    </w:p>
    <w:p w:rsidR="005B7D16" w:rsidRPr="00C21F29" w:rsidRDefault="005B7D16" w:rsidP="00075B4B">
      <w:pPr>
        <w:ind w:firstLine="567"/>
        <w:jc w:val="both"/>
        <w:rPr>
          <w:sz w:val="28"/>
          <w:szCs w:val="28"/>
        </w:rPr>
      </w:pPr>
      <w:r w:rsidRPr="008621C5">
        <w:rPr>
          <w:sz w:val="28"/>
          <w:szCs w:val="28"/>
        </w:rPr>
        <w:t>- повышение уровня экологической культуры у детей, педагогов и родителей;</w:t>
      </w:r>
    </w:p>
    <w:p w:rsidR="005B7D16" w:rsidRPr="00BC397D" w:rsidRDefault="005B7D16" w:rsidP="00075B4B">
      <w:pPr>
        <w:pStyle w:val="Heading1"/>
        <w:jc w:val="center"/>
        <w:rPr>
          <w:sz w:val="28"/>
          <w:szCs w:val="28"/>
        </w:rPr>
      </w:pPr>
      <w:r w:rsidRPr="00BC397D">
        <w:rPr>
          <w:sz w:val="28"/>
          <w:szCs w:val="28"/>
        </w:rPr>
        <w:t>14. Финансовое обеспечение функционирования и развития ДОУ</w:t>
      </w:r>
    </w:p>
    <w:p w:rsidR="005B7D16" w:rsidRPr="00BC397D" w:rsidRDefault="005B7D16" w:rsidP="00075B4B">
      <w:pPr>
        <w:pStyle w:val="NormalWeb"/>
        <w:spacing w:before="0" w:beforeAutospacing="0" w:after="0" w:afterAutospacing="0"/>
        <w:ind w:firstLine="567"/>
        <w:rPr>
          <w:sz w:val="28"/>
          <w:szCs w:val="28"/>
        </w:rPr>
      </w:pPr>
      <w:r w:rsidRPr="00BC397D">
        <w:rPr>
          <w:sz w:val="28"/>
          <w:szCs w:val="28"/>
        </w:rPr>
        <w:t>Финансово-хозяйственная деятельность учреждения осуществлялась в соответствии со сметой доходов и расходов на 2014г.</w:t>
      </w:r>
    </w:p>
    <w:p w:rsidR="005B7D16" w:rsidRDefault="005B7D16" w:rsidP="00075B4B">
      <w:pPr>
        <w:pStyle w:val="Heading1"/>
        <w:spacing w:before="0" w:beforeAutospacing="0" w:after="0" w:afterAutospacing="0"/>
        <w:ind w:firstLine="567"/>
        <w:jc w:val="both"/>
        <w:rPr>
          <w:b w:val="0"/>
          <w:bCs w:val="0"/>
          <w:sz w:val="28"/>
          <w:szCs w:val="28"/>
        </w:rPr>
      </w:pPr>
      <w:r w:rsidRPr="009B4609">
        <w:rPr>
          <w:b w:val="0"/>
          <w:bCs w:val="0"/>
          <w:sz w:val="28"/>
          <w:szCs w:val="28"/>
        </w:rPr>
        <w:t>Состояние материально-технической базы МДОУ соответствует педагогическим требованиям, современному уровню образования и санитарным нормам.</w:t>
      </w:r>
      <w:r>
        <w:rPr>
          <w:b w:val="0"/>
          <w:bCs w:val="0"/>
          <w:sz w:val="28"/>
          <w:szCs w:val="28"/>
        </w:rPr>
        <w:t xml:space="preserve"> </w:t>
      </w:r>
      <w:r w:rsidRPr="009B4609">
        <w:rPr>
          <w:b w:val="0"/>
          <w:bCs w:val="0"/>
          <w:sz w:val="28"/>
          <w:szCs w:val="28"/>
        </w:rPr>
        <w:t xml:space="preserve">Образовательная деятельность ведется в типовом здании на праве оперативного управления. Здание двухэтажное, </w:t>
      </w:r>
      <w:r>
        <w:rPr>
          <w:b w:val="0"/>
          <w:bCs w:val="0"/>
          <w:sz w:val="28"/>
          <w:szCs w:val="28"/>
        </w:rPr>
        <w:t>кирпичное.</w:t>
      </w:r>
      <w:r w:rsidRPr="009B4609">
        <w:rPr>
          <w:b w:val="0"/>
          <w:bCs w:val="0"/>
          <w:sz w:val="28"/>
          <w:szCs w:val="28"/>
        </w:rPr>
        <w:t xml:space="preserve"> Общая площадь основного здания </w:t>
      </w:r>
      <w:r>
        <w:rPr>
          <w:b w:val="0"/>
          <w:bCs w:val="0"/>
          <w:sz w:val="28"/>
          <w:szCs w:val="28"/>
        </w:rPr>
        <w:t>2040,6</w:t>
      </w:r>
      <w:r w:rsidRPr="009B4609">
        <w:rPr>
          <w:b w:val="0"/>
          <w:bCs w:val="0"/>
          <w:sz w:val="28"/>
          <w:szCs w:val="28"/>
        </w:rPr>
        <w:t xml:space="preserve"> кв.м. Используется для образовательных целей.</w:t>
      </w:r>
      <w:r>
        <w:rPr>
          <w:b w:val="0"/>
          <w:bCs w:val="0"/>
          <w:sz w:val="28"/>
          <w:szCs w:val="28"/>
        </w:rPr>
        <w:t xml:space="preserve"> </w:t>
      </w:r>
      <w:r w:rsidRPr="009B4609">
        <w:rPr>
          <w:b w:val="0"/>
          <w:bCs w:val="0"/>
          <w:sz w:val="28"/>
          <w:szCs w:val="28"/>
        </w:rPr>
        <w:t xml:space="preserve">Территория облагорожена, имеются подъездные пути, дорожки асфальтированы. На территории имеются спортивная площадка, участки для </w:t>
      </w:r>
      <w:r>
        <w:rPr>
          <w:b w:val="0"/>
          <w:bCs w:val="0"/>
          <w:sz w:val="28"/>
          <w:szCs w:val="28"/>
        </w:rPr>
        <w:t>12</w:t>
      </w:r>
      <w:r w:rsidRPr="009B4609">
        <w:rPr>
          <w:b w:val="0"/>
          <w:bCs w:val="0"/>
          <w:sz w:val="28"/>
          <w:szCs w:val="28"/>
        </w:rPr>
        <w:t xml:space="preserve"> групп, огород для детей, цветники, хозяйственная зона.</w:t>
      </w:r>
      <w:r>
        <w:rPr>
          <w:b w:val="0"/>
          <w:bCs w:val="0"/>
          <w:sz w:val="28"/>
          <w:szCs w:val="28"/>
        </w:rPr>
        <w:t xml:space="preserve"> </w:t>
      </w:r>
      <w:r w:rsidRPr="009B4609">
        <w:rPr>
          <w:b w:val="0"/>
          <w:bCs w:val="0"/>
          <w:sz w:val="28"/>
          <w:szCs w:val="28"/>
        </w:rPr>
        <w:t>Имеется Акт проверки готовности дошкольного образовательного учреждения к 201</w:t>
      </w:r>
      <w:r>
        <w:rPr>
          <w:b w:val="0"/>
          <w:bCs w:val="0"/>
          <w:sz w:val="28"/>
          <w:szCs w:val="28"/>
        </w:rPr>
        <w:t>4</w:t>
      </w:r>
      <w:r w:rsidRPr="009B4609">
        <w:rPr>
          <w:b w:val="0"/>
          <w:bCs w:val="0"/>
          <w:sz w:val="28"/>
          <w:szCs w:val="28"/>
        </w:rPr>
        <w:t>-201</w:t>
      </w:r>
      <w:r>
        <w:rPr>
          <w:b w:val="0"/>
          <w:bCs w:val="0"/>
          <w:sz w:val="28"/>
          <w:szCs w:val="28"/>
        </w:rPr>
        <w:t>5</w:t>
      </w:r>
      <w:r w:rsidRPr="009B4609">
        <w:rPr>
          <w:b w:val="0"/>
          <w:bCs w:val="0"/>
          <w:sz w:val="28"/>
          <w:szCs w:val="28"/>
        </w:rPr>
        <w:t xml:space="preserve"> учебному году.</w:t>
      </w:r>
    </w:p>
    <w:p w:rsidR="005B7D16" w:rsidRDefault="005B7D16" w:rsidP="00075B4B">
      <w:pPr>
        <w:pStyle w:val="Heading1"/>
        <w:spacing w:before="0" w:beforeAutospacing="0" w:after="0" w:afterAutospacing="0"/>
        <w:ind w:firstLine="567"/>
        <w:jc w:val="both"/>
        <w:rPr>
          <w:b w:val="0"/>
          <w:bCs w:val="0"/>
          <w:sz w:val="28"/>
          <w:szCs w:val="28"/>
        </w:rPr>
      </w:pPr>
      <w:r w:rsidRPr="009B4609">
        <w:rPr>
          <w:b w:val="0"/>
          <w:bCs w:val="0"/>
          <w:sz w:val="28"/>
          <w:szCs w:val="28"/>
        </w:rPr>
        <w:t>Существующие</w:t>
      </w:r>
      <w:r>
        <w:rPr>
          <w:b w:val="0"/>
          <w:bCs w:val="0"/>
          <w:sz w:val="28"/>
          <w:szCs w:val="28"/>
        </w:rPr>
        <w:t xml:space="preserve"> в МДОУ</w:t>
      </w:r>
      <w:r w:rsidRPr="009B4609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помещения</w:t>
      </w:r>
      <w:r w:rsidRPr="009B4609">
        <w:rPr>
          <w:b w:val="0"/>
          <w:bCs w:val="0"/>
          <w:sz w:val="28"/>
          <w:szCs w:val="28"/>
        </w:rPr>
        <w:t xml:space="preserve"> позволяют обеспечить продуктивную и результативную деятельность детей и работников учреждения:</w:t>
      </w:r>
    </w:p>
    <w:p w:rsidR="005B7D16" w:rsidRDefault="005B7D16" w:rsidP="00075B4B">
      <w:pPr>
        <w:pStyle w:val="Heading1"/>
        <w:spacing w:before="0" w:beforeAutospacing="0" w:after="0" w:afterAutospacing="0"/>
        <w:ind w:firstLine="567"/>
        <w:jc w:val="both"/>
        <w:rPr>
          <w:b w:val="0"/>
          <w:bCs w:val="0"/>
          <w:sz w:val="28"/>
          <w:szCs w:val="28"/>
        </w:rPr>
      </w:pPr>
      <w:r w:rsidRPr="009B4609">
        <w:rPr>
          <w:b w:val="0"/>
          <w:bCs w:val="0"/>
          <w:sz w:val="28"/>
          <w:szCs w:val="28"/>
        </w:rPr>
        <w:t>- групповые помещения</w:t>
      </w:r>
      <w:r>
        <w:rPr>
          <w:b w:val="0"/>
          <w:bCs w:val="0"/>
          <w:sz w:val="28"/>
          <w:szCs w:val="28"/>
        </w:rPr>
        <w:t xml:space="preserve"> - 11</w:t>
      </w:r>
      <w:r w:rsidRPr="009B4609">
        <w:rPr>
          <w:b w:val="0"/>
          <w:bCs w:val="0"/>
          <w:sz w:val="28"/>
          <w:szCs w:val="28"/>
        </w:rPr>
        <w:t>,</w:t>
      </w:r>
    </w:p>
    <w:p w:rsidR="005B7D16" w:rsidRDefault="005B7D16" w:rsidP="00075B4B">
      <w:pPr>
        <w:pStyle w:val="Heading1"/>
        <w:spacing w:before="0" w:beforeAutospacing="0" w:after="0" w:afterAutospacing="0"/>
        <w:ind w:firstLine="567"/>
        <w:jc w:val="both"/>
        <w:rPr>
          <w:b w:val="0"/>
          <w:bCs w:val="0"/>
          <w:sz w:val="28"/>
          <w:szCs w:val="28"/>
        </w:rPr>
      </w:pPr>
      <w:r w:rsidRPr="009B4609">
        <w:rPr>
          <w:b w:val="0"/>
          <w:bCs w:val="0"/>
          <w:sz w:val="28"/>
          <w:szCs w:val="28"/>
        </w:rPr>
        <w:t>- музыкальный зал</w:t>
      </w:r>
      <w:r>
        <w:rPr>
          <w:b w:val="0"/>
          <w:bCs w:val="0"/>
          <w:sz w:val="28"/>
          <w:szCs w:val="28"/>
        </w:rPr>
        <w:t xml:space="preserve"> - 1</w:t>
      </w:r>
      <w:r w:rsidRPr="009B4609">
        <w:rPr>
          <w:b w:val="0"/>
          <w:bCs w:val="0"/>
          <w:sz w:val="28"/>
          <w:szCs w:val="28"/>
        </w:rPr>
        <w:t>;</w:t>
      </w:r>
    </w:p>
    <w:p w:rsidR="005B7D16" w:rsidRDefault="005B7D16" w:rsidP="00075B4B">
      <w:pPr>
        <w:pStyle w:val="Heading1"/>
        <w:spacing w:before="0" w:beforeAutospacing="0" w:after="0" w:afterAutospacing="0"/>
        <w:ind w:firstLine="567"/>
        <w:jc w:val="both"/>
        <w:rPr>
          <w:b w:val="0"/>
          <w:bCs w:val="0"/>
          <w:sz w:val="28"/>
          <w:szCs w:val="28"/>
        </w:rPr>
      </w:pPr>
      <w:r w:rsidRPr="009B4609">
        <w:rPr>
          <w:b w:val="0"/>
          <w:bCs w:val="0"/>
          <w:sz w:val="28"/>
          <w:szCs w:val="28"/>
        </w:rPr>
        <w:t>- физкультурный зал</w:t>
      </w:r>
      <w:r>
        <w:rPr>
          <w:b w:val="0"/>
          <w:bCs w:val="0"/>
          <w:sz w:val="28"/>
          <w:szCs w:val="28"/>
        </w:rPr>
        <w:t xml:space="preserve"> - 1</w:t>
      </w:r>
      <w:r w:rsidRPr="009B4609">
        <w:rPr>
          <w:b w:val="0"/>
          <w:bCs w:val="0"/>
          <w:sz w:val="28"/>
          <w:szCs w:val="28"/>
        </w:rPr>
        <w:t>;</w:t>
      </w:r>
    </w:p>
    <w:p w:rsidR="005B7D16" w:rsidRDefault="005B7D16" w:rsidP="00075B4B">
      <w:pPr>
        <w:pStyle w:val="Heading1"/>
        <w:spacing w:before="0" w:beforeAutospacing="0" w:after="0" w:afterAutospacing="0"/>
        <w:ind w:firstLine="567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- мини-музей краеведения;</w:t>
      </w:r>
    </w:p>
    <w:p w:rsidR="005B7D16" w:rsidRDefault="005B7D16" w:rsidP="00075B4B">
      <w:pPr>
        <w:pStyle w:val="Heading1"/>
        <w:spacing w:before="0" w:beforeAutospacing="0" w:after="0" w:afterAutospacing="0"/>
        <w:ind w:firstLine="567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- кабинет учителя-логопеда – 1;</w:t>
      </w:r>
    </w:p>
    <w:p w:rsidR="005B7D16" w:rsidRDefault="005B7D16" w:rsidP="00075B4B">
      <w:pPr>
        <w:pStyle w:val="Heading1"/>
        <w:spacing w:before="0" w:beforeAutospacing="0" w:after="0" w:afterAutospacing="0"/>
        <w:ind w:firstLine="567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- комната ОБЖ;</w:t>
      </w:r>
    </w:p>
    <w:p w:rsidR="005B7D16" w:rsidRDefault="005B7D16" w:rsidP="00075B4B">
      <w:pPr>
        <w:pStyle w:val="Heading1"/>
        <w:spacing w:before="0" w:beforeAutospacing="0" w:after="0" w:afterAutospacing="0"/>
        <w:ind w:firstLine="567"/>
        <w:jc w:val="both"/>
        <w:rPr>
          <w:b w:val="0"/>
          <w:bCs w:val="0"/>
          <w:sz w:val="28"/>
          <w:szCs w:val="28"/>
        </w:rPr>
      </w:pPr>
      <w:r w:rsidRPr="009B4609">
        <w:rPr>
          <w:b w:val="0"/>
          <w:bCs w:val="0"/>
          <w:sz w:val="28"/>
          <w:szCs w:val="28"/>
        </w:rPr>
        <w:t>- методический кабинет</w:t>
      </w:r>
      <w:r>
        <w:rPr>
          <w:b w:val="0"/>
          <w:bCs w:val="0"/>
          <w:sz w:val="28"/>
          <w:szCs w:val="28"/>
        </w:rPr>
        <w:t xml:space="preserve"> 1</w:t>
      </w:r>
      <w:r w:rsidRPr="009B4609">
        <w:rPr>
          <w:b w:val="0"/>
          <w:bCs w:val="0"/>
          <w:sz w:val="28"/>
          <w:szCs w:val="28"/>
        </w:rPr>
        <w:t>;</w:t>
      </w:r>
    </w:p>
    <w:p w:rsidR="005B7D16" w:rsidRDefault="005B7D16" w:rsidP="00075B4B">
      <w:pPr>
        <w:pStyle w:val="Heading1"/>
        <w:spacing w:before="0" w:beforeAutospacing="0" w:after="0" w:afterAutospacing="0"/>
        <w:ind w:firstLine="567"/>
        <w:jc w:val="both"/>
        <w:rPr>
          <w:b w:val="0"/>
          <w:bCs w:val="0"/>
          <w:sz w:val="28"/>
          <w:szCs w:val="28"/>
        </w:rPr>
      </w:pPr>
      <w:r w:rsidRPr="009B4609">
        <w:rPr>
          <w:b w:val="0"/>
          <w:bCs w:val="0"/>
          <w:sz w:val="28"/>
          <w:szCs w:val="28"/>
        </w:rPr>
        <w:t>-административные кабинеты</w:t>
      </w:r>
      <w:r>
        <w:rPr>
          <w:b w:val="0"/>
          <w:bCs w:val="0"/>
          <w:sz w:val="28"/>
          <w:szCs w:val="28"/>
        </w:rPr>
        <w:t xml:space="preserve"> – 2;</w:t>
      </w:r>
    </w:p>
    <w:p w:rsidR="005B7D16" w:rsidRDefault="005B7D16" w:rsidP="00075B4B">
      <w:pPr>
        <w:pStyle w:val="Heading1"/>
        <w:spacing w:before="0" w:beforeAutospacing="0" w:after="0" w:afterAutospacing="0"/>
        <w:ind w:firstLine="567"/>
        <w:jc w:val="both"/>
        <w:rPr>
          <w:b w:val="0"/>
          <w:bCs w:val="0"/>
          <w:sz w:val="28"/>
          <w:szCs w:val="28"/>
        </w:rPr>
      </w:pPr>
      <w:r w:rsidRPr="009B4609">
        <w:rPr>
          <w:b w:val="0"/>
          <w:bCs w:val="0"/>
          <w:sz w:val="28"/>
          <w:szCs w:val="28"/>
        </w:rPr>
        <w:t>- медицинский блок (медицинский к</w:t>
      </w:r>
      <w:r>
        <w:rPr>
          <w:b w:val="0"/>
          <w:bCs w:val="0"/>
          <w:sz w:val="28"/>
          <w:szCs w:val="28"/>
        </w:rPr>
        <w:t>абинет, изолятор)</w:t>
      </w:r>
    </w:p>
    <w:p w:rsidR="005B7D16" w:rsidRDefault="005B7D16" w:rsidP="00075B4B">
      <w:pPr>
        <w:pStyle w:val="Heading1"/>
        <w:spacing w:before="0" w:beforeAutospacing="0" w:after="0" w:afterAutospacing="0"/>
        <w:ind w:firstLine="567"/>
        <w:jc w:val="both"/>
        <w:rPr>
          <w:b w:val="0"/>
          <w:bCs w:val="0"/>
          <w:sz w:val="28"/>
          <w:szCs w:val="28"/>
        </w:rPr>
      </w:pPr>
      <w:r w:rsidRPr="009B4609">
        <w:rPr>
          <w:b w:val="0"/>
          <w:bCs w:val="0"/>
          <w:sz w:val="28"/>
          <w:szCs w:val="28"/>
        </w:rPr>
        <w:t>- пищеблок для полного цикла приготовления пищи;</w:t>
      </w:r>
    </w:p>
    <w:p w:rsidR="005B7D16" w:rsidRDefault="005B7D16" w:rsidP="00075B4B">
      <w:pPr>
        <w:pStyle w:val="Heading1"/>
        <w:spacing w:before="0" w:beforeAutospacing="0" w:after="0" w:afterAutospacing="0"/>
        <w:ind w:firstLine="567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-</w:t>
      </w:r>
      <w:r w:rsidRPr="009B4609">
        <w:rPr>
          <w:b w:val="0"/>
          <w:bCs w:val="0"/>
          <w:sz w:val="28"/>
          <w:szCs w:val="28"/>
        </w:rPr>
        <w:t xml:space="preserve"> прачечная;</w:t>
      </w:r>
    </w:p>
    <w:p w:rsidR="005B7D16" w:rsidRDefault="005B7D16" w:rsidP="00075B4B">
      <w:pPr>
        <w:pStyle w:val="Heading1"/>
        <w:spacing w:before="0" w:beforeAutospacing="0" w:after="0" w:afterAutospacing="0"/>
        <w:ind w:firstLine="567"/>
        <w:jc w:val="both"/>
        <w:rPr>
          <w:b w:val="0"/>
          <w:bCs w:val="0"/>
          <w:sz w:val="28"/>
          <w:szCs w:val="28"/>
        </w:rPr>
      </w:pPr>
      <w:r w:rsidRPr="009B4609">
        <w:rPr>
          <w:b w:val="0"/>
          <w:bCs w:val="0"/>
          <w:sz w:val="28"/>
          <w:szCs w:val="28"/>
        </w:rPr>
        <w:t>- служебные помещения</w:t>
      </w:r>
      <w:r>
        <w:rPr>
          <w:b w:val="0"/>
          <w:bCs w:val="0"/>
          <w:sz w:val="28"/>
          <w:szCs w:val="28"/>
        </w:rPr>
        <w:t xml:space="preserve"> - 4</w:t>
      </w:r>
      <w:r w:rsidRPr="009B4609">
        <w:rPr>
          <w:b w:val="0"/>
          <w:bCs w:val="0"/>
          <w:sz w:val="28"/>
          <w:szCs w:val="28"/>
        </w:rPr>
        <w:t>;</w:t>
      </w:r>
    </w:p>
    <w:p w:rsidR="005B7D16" w:rsidRDefault="005B7D16" w:rsidP="00075B4B">
      <w:pPr>
        <w:pStyle w:val="Heading1"/>
        <w:spacing w:before="0" w:beforeAutospacing="0" w:after="0" w:afterAutospacing="0"/>
        <w:ind w:firstLine="567"/>
        <w:jc w:val="both"/>
        <w:rPr>
          <w:b w:val="0"/>
          <w:bCs w:val="0"/>
          <w:sz w:val="28"/>
          <w:szCs w:val="28"/>
        </w:rPr>
      </w:pPr>
      <w:r w:rsidRPr="009B4609">
        <w:rPr>
          <w:b w:val="0"/>
          <w:bCs w:val="0"/>
          <w:sz w:val="28"/>
          <w:szCs w:val="28"/>
        </w:rPr>
        <w:t>В период подготовки к новому учебному 201</w:t>
      </w:r>
      <w:r>
        <w:rPr>
          <w:b w:val="0"/>
          <w:bCs w:val="0"/>
          <w:sz w:val="28"/>
          <w:szCs w:val="28"/>
        </w:rPr>
        <w:t>4</w:t>
      </w:r>
      <w:r w:rsidRPr="009B4609">
        <w:rPr>
          <w:b w:val="0"/>
          <w:bCs w:val="0"/>
          <w:sz w:val="28"/>
          <w:szCs w:val="28"/>
        </w:rPr>
        <w:t>-201</w:t>
      </w:r>
      <w:r>
        <w:rPr>
          <w:b w:val="0"/>
          <w:bCs w:val="0"/>
          <w:sz w:val="28"/>
          <w:szCs w:val="28"/>
        </w:rPr>
        <w:t>5 учебному</w:t>
      </w:r>
      <w:r w:rsidRPr="009B4609">
        <w:rPr>
          <w:b w:val="0"/>
          <w:bCs w:val="0"/>
          <w:sz w:val="28"/>
          <w:szCs w:val="28"/>
        </w:rPr>
        <w:t xml:space="preserve"> году был произведен косметический ремонт </w:t>
      </w:r>
      <w:r>
        <w:rPr>
          <w:b w:val="0"/>
          <w:bCs w:val="0"/>
          <w:sz w:val="28"/>
          <w:szCs w:val="28"/>
        </w:rPr>
        <w:t>в группе №4, произведена частичная замена оконных блоков в медицинском кабинете, в гр.№6 и в группе №10</w:t>
      </w:r>
      <w:r w:rsidRPr="009B4609">
        <w:rPr>
          <w:b w:val="0"/>
          <w:bCs w:val="0"/>
          <w:sz w:val="28"/>
          <w:szCs w:val="28"/>
        </w:rPr>
        <w:t xml:space="preserve">. Для пищеблока приобретены и установлены </w:t>
      </w:r>
      <w:r>
        <w:rPr>
          <w:b w:val="0"/>
          <w:bCs w:val="0"/>
          <w:sz w:val="28"/>
          <w:szCs w:val="28"/>
        </w:rPr>
        <w:t>электрические плиты</w:t>
      </w:r>
      <w:r w:rsidRPr="009B4609">
        <w:rPr>
          <w:b w:val="0"/>
          <w:bCs w:val="0"/>
          <w:sz w:val="28"/>
          <w:szCs w:val="28"/>
        </w:rPr>
        <w:t>.</w:t>
      </w:r>
    </w:p>
    <w:p w:rsidR="005B7D16" w:rsidRDefault="005B7D16" w:rsidP="00075B4B">
      <w:pPr>
        <w:pStyle w:val="Heading1"/>
        <w:spacing w:before="0" w:beforeAutospacing="0" w:after="0" w:afterAutospacing="0"/>
        <w:ind w:firstLine="567"/>
        <w:jc w:val="both"/>
        <w:rPr>
          <w:b w:val="0"/>
          <w:bCs w:val="0"/>
          <w:sz w:val="28"/>
          <w:szCs w:val="28"/>
        </w:rPr>
      </w:pPr>
      <w:r w:rsidRPr="009B4609">
        <w:rPr>
          <w:b w:val="0"/>
          <w:bCs w:val="0"/>
          <w:sz w:val="28"/>
          <w:szCs w:val="28"/>
        </w:rPr>
        <w:t>В учреждении имеются технические средства: компьютеры</w:t>
      </w:r>
      <w:r>
        <w:rPr>
          <w:b w:val="0"/>
          <w:bCs w:val="0"/>
          <w:sz w:val="28"/>
          <w:szCs w:val="28"/>
        </w:rPr>
        <w:t xml:space="preserve"> </w:t>
      </w:r>
      <w:r w:rsidRPr="009B4609">
        <w:rPr>
          <w:b w:val="0"/>
          <w:bCs w:val="0"/>
          <w:sz w:val="28"/>
          <w:szCs w:val="28"/>
        </w:rPr>
        <w:t>(</w:t>
      </w:r>
      <w:r>
        <w:rPr>
          <w:b w:val="0"/>
          <w:bCs w:val="0"/>
          <w:sz w:val="28"/>
          <w:szCs w:val="28"/>
        </w:rPr>
        <w:t>7</w:t>
      </w:r>
      <w:r w:rsidRPr="009B4609">
        <w:rPr>
          <w:b w:val="0"/>
          <w:bCs w:val="0"/>
          <w:sz w:val="28"/>
          <w:szCs w:val="28"/>
        </w:rPr>
        <w:t>), магнитофоны</w:t>
      </w:r>
      <w:r>
        <w:rPr>
          <w:b w:val="0"/>
          <w:bCs w:val="0"/>
          <w:sz w:val="28"/>
          <w:szCs w:val="28"/>
        </w:rPr>
        <w:t xml:space="preserve"> (в каждой группе)</w:t>
      </w:r>
      <w:r w:rsidRPr="009B4609">
        <w:rPr>
          <w:b w:val="0"/>
          <w:bCs w:val="0"/>
          <w:sz w:val="28"/>
          <w:szCs w:val="28"/>
        </w:rPr>
        <w:t>, музыкальный центр</w:t>
      </w:r>
      <w:r>
        <w:rPr>
          <w:b w:val="0"/>
          <w:bCs w:val="0"/>
          <w:sz w:val="28"/>
          <w:szCs w:val="28"/>
        </w:rPr>
        <w:t xml:space="preserve"> (2)</w:t>
      </w:r>
      <w:r w:rsidRPr="009B4609">
        <w:rPr>
          <w:b w:val="0"/>
          <w:bCs w:val="0"/>
          <w:sz w:val="28"/>
          <w:szCs w:val="28"/>
        </w:rPr>
        <w:t>, телевизоры</w:t>
      </w:r>
      <w:r>
        <w:rPr>
          <w:b w:val="0"/>
          <w:bCs w:val="0"/>
          <w:sz w:val="28"/>
          <w:szCs w:val="28"/>
        </w:rPr>
        <w:t xml:space="preserve"> (2)</w:t>
      </w:r>
      <w:r w:rsidRPr="009B4609">
        <w:rPr>
          <w:b w:val="0"/>
          <w:bCs w:val="0"/>
          <w:sz w:val="28"/>
          <w:szCs w:val="28"/>
        </w:rPr>
        <w:t>, принтеры(</w:t>
      </w:r>
      <w:r>
        <w:rPr>
          <w:b w:val="0"/>
          <w:bCs w:val="0"/>
          <w:sz w:val="28"/>
          <w:szCs w:val="28"/>
        </w:rPr>
        <w:t>3</w:t>
      </w:r>
      <w:r w:rsidRPr="009B4609">
        <w:rPr>
          <w:b w:val="0"/>
          <w:bCs w:val="0"/>
          <w:sz w:val="28"/>
          <w:szCs w:val="28"/>
        </w:rPr>
        <w:t>), факс, сканер</w:t>
      </w:r>
      <w:r>
        <w:rPr>
          <w:b w:val="0"/>
          <w:bCs w:val="0"/>
          <w:sz w:val="28"/>
          <w:szCs w:val="28"/>
        </w:rPr>
        <w:t xml:space="preserve"> (2), мультимедийный проектор (1), интерактивная доска</w:t>
      </w:r>
      <w:r w:rsidRPr="009B4609">
        <w:rPr>
          <w:b w:val="0"/>
          <w:bCs w:val="0"/>
          <w:sz w:val="28"/>
          <w:szCs w:val="28"/>
        </w:rPr>
        <w:t>.</w:t>
      </w:r>
      <w:r>
        <w:rPr>
          <w:b w:val="0"/>
          <w:bCs w:val="0"/>
          <w:sz w:val="28"/>
          <w:szCs w:val="28"/>
        </w:rPr>
        <w:t xml:space="preserve"> </w:t>
      </w:r>
      <w:r w:rsidRPr="009B4609">
        <w:rPr>
          <w:b w:val="0"/>
          <w:bCs w:val="0"/>
          <w:sz w:val="28"/>
          <w:szCs w:val="28"/>
        </w:rPr>
        <w:t>В методическом кабинете имеется методическая литература, учебно-наглядные пособия для обеспечения воспитательно-образовательного процесса.</w:t>
      </w:r>
    </w:p>
    <w:p w:rsidR="005B7D16" w:rsidRPr="009B4609" w:rsidRDefault="005B7D16" w:rsidP="00075B4B">
      <w:pPr>
        <w:pStyle w:val="Heading1"/>
        <w:spacing w:before="0" w:beforeAutospacing="0" w:after="0" w:afterAutospacing="0"/>
        <w:ind w:firstLine="567"/>
        <w:jc w:val="both"/>
        <w:rPr>
          <w:b w:val="0"/>
          <w:bCs w:val="0"/>
          <w:sz w:val="28"/>
          <w:szCs w:val="28"/>
          <w:highlight w:val="yellow"/>
        </w:rPr>
      </w:pPr>
      <w:r w:rsidRPr="009B4609">
        <w:rPr>
          <w:b w:val="0"/>
          <w:bCs w:val="0"/>
          <w:sz w:val="28"/>
          <w:szCs w:val="28"/>
        </w:rPr>
        <w:t>Необходимо продолжать работу по улучшению материально-технического обеспечения учреждения в новом учебном году.</w:t>
      </w:r>
    </w:p>
    <w:p w:rsidR="005B7D16" w:rsidRDefault="005B7D16" w:rsidP="00075B4B">
      <w:pPr>
        <w:pStyle w:val="NormalWeb"/>
        <w:jc w:val="center"/>
        <w:rPr>
          <w:b/>
          <w:bCs/>
          <w:sz w:val="28"/>
          <w:szCs w:val="28"/>
        </w:rPr>
      </w:pPr>
      <w:r w:rsidRPr="00AE0E5A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5</w:t>
      </w:r>
      <w:r w:rsidRPr="00AE0E5A">
        <w:rPr>
          <w:b/>
          <w:bCs/>
          <w:sz w:val="28"/>
          <w:szCs w:val="28"/>
        </w:rPr>
        <w:t>. Основные направления и задачи ближайшего развития ДОУ</w:t>
      </w:r>
    </w:p>
    <w:p w:rsidR="005B7D16" w:rsidRPr="0035603B" w:rsidRDefault="005B7D16" w:rsidP="00075B4B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5603B">
        <w:rPr>
          <w:sz w:val="28"/>
          <w:szCs w:val="28"/>
        </w:rPr>
        <w:t xml:space="preserve"> Анализ деятельности детского сада за 201</w:t>
      </w:r>
      <w:r>
        <w:rPr>
          <w:sz w:val="28"/>
          <w:szCs w:val="28"/>
        </w:rPr>
        <w:t>4</w:t>
      </w:r>
      <w:r w:rsidRPr="0035603B">
        <w:rPr>
          <w:sz w:val="28"/>
          <w:szCs w:val="28"/>
        </w:rPr>
        <w:t>-201</w:t>
      </w:r>
      <w:r>
        <w:rPr>
          <w:sz w:val="28"/>
          <w:szCs w:val="28"/>
        </w:rPr>
        <w:t>5</w:t>
      </w:r>
      <w:r w:rsidRPr="0035603B">
        <w:rPr>
          <w:sz w:val="28"/>
          <w:szCs w:val="28"/>
        </w:rPr>
        <w:t xml:space="preserve"> учебный год показал, что учреждение имеет стабильный уровень функционирования:</w:t>
      </w:r>
    </w:p>
    <w:p w:rsidR="005B7D16" w:rsidRPr="0035603B" w:rsidRDefault="005B7D16" w:rsidP="00075B4B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5603B">
        <w:rPr>
          <w:sz w:val="28"/>
          <w:szCs w:val="28"/>
        </w:rPr>
        <w:t>- приведена в соответствии нормативно-правовая база;</w:t>
      </w:r>
    </w:p>
    <w:p w:rsidR="005B7D16" w:rsidRPr="0035603B" w:rsidRDefault="005B7D16" w:rsidP="00075B4B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5603B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наблюдаются </w:t>
      </w:r>
      <w:r w:rsidRPr="0035603B">
        <w:rPr>
          <w:sz w:val="28"/>
          <w:szCs w:val="28"/>
        </w:rPr>
        <w:t>положительные результаты освоения детьми образовательной программы;</w:t>
      </w:r>
    </w:p>
    <w:p w:rsidR="005B7D16" w:rsidRPr="0035603B" w:rsidRDefault="005B7D16" w:rsidP="00075B4B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5603B">
        <w:rPr>
          <w:sz w:val="28"/>
          <w:szCs w:val="28"/>
        </w:rPr>
        <w:t>- сложился сплоченный творческий коллектив</w:t>
      </w:r>
      <w:r>
        <w:rPr>
          <w:sz w:val="28"/>
          <w:szCs w:val="28"/>
        </w:rPr>
        <w:t>.</w:t>
      </w:r>
      <w:r w:rsidRPr="0035603B">
        <w:rPr>
          <w:sz w:val="28"/>
          <w:szCs w:val="28"/>
        </w:rPr>
        <w:t xml:space="preserve"> </w:t>
      </w:r>
    </w:p>
    <w:p w:rsidR="005B7D16" w:rsidRDefault="005B7D16" w:rsidP="00075B4B">
      <w:pPr>
        <w:ind w:firstLine="567"/>
        <w:jc w:val="both"/>
        <w:rPr>
          <w:b/>
          <w:bCs/>
          <w:sz w:val="28"/>
          <w:szCs w:val="28"/>
        </w:rPr>
      </w:pPr>
    </w:p>
    <w:p w:rsidR="005B7D16" w:rsidRDefault="005B7D16" w:rsidP="00075B4B">
      <w:pPr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Задачи на 2015-2016 учебный год</w:t>
      </w:r>
    </w:p>
    <w:p w:rsidR="005B7D16" w:rsidRPr="00107FF8" w:rsidRDefault="005B7D16" w:rsidP="00075B4B">
      <w:pPr>
        <w:pStyle w:val="ListParagraph"/>
        <w:numPr>
          <w:ilvl w:val="0"/>
          <w:numId w:val="37"/>
        </w:numPr>
        <w:tabs>
          <w:tab w:val="clear" w:pos="720"/>
          <w:tab w:val="num" w:pos="284"/>
        </w:tabs>
        <w:ind w:left="284" w:hanging="284"/>
        <w:jc w:val="both"/>
        <w:rPr>
          <w:sz w:val="28"/>
          <w:szCs w:val="28"/>
        </w:rPr>
      </w:pPr>
      <w:r w:rsidRPr="00107FF8">
        <w:rPr>
          <w:sz w:val="28"/>
          <w:szCs w:val="28"/>
        </w:rPr>
        <w:t>В соответствии с ФГОС ДО совершенствовать работу по созданию благоприятной развивающей предметно-пространственной среды, способствующей оптимизации процесса совместной деятельности, взаимодействия взрослого с детьми и обеспечивающей охрану и укрепление их физического, психического здоровья и эмоционального благополучия.</w:t>
      </w:r>
    </w:p>
    <w:p w:rsidR="005B7D16" w:rsidRPr="00107FF8" w:rsidRDefault="005B7D16" w:rsidP="00075B4B">
      <w:pPr>
        <w:pStyle w:val="ListParagraph"/>
        <w:numPr>
          <w:ilvl w:val="0"/>
          <w:numId w:val="37"/>
        </w:numPr>
        <w:tabs>
          <w:tab w:val="clear" w:pos="720"/>
          <w:tab w:val="num" w:pos="284"/>
        </w:tabs>
        <w:ind w:left="284" w:hanging="284"/>
        <w:jc w:val="both"/>
        <w:rPr>
          <w:sz w:val="28"/>
          <w:szCs w:val="28"/>
        </w:rPr>
      </w:pPr>
      <w:r w:rsidRPr="00107FF8">
        <w:rPr>
          <w:sz w:val="28"/>
          <w:szCs w:val="28"/>
        </w:rPr>
        <w:t xml:space="preserve">Продолжать создавать условия для позитивной социализации и личностного развития воспитанников, раскрытия их творческих способностей и поддержки инициативы в различных видах детской деятельности. </w:t>
      </w:r>
    </w:p>
    <w:p w:rsidR="005B7D16" w:rsidRPr="00107FF8" w:rsidRDefault="005B7D16" w:rsidP="00075B4B">
      <w:pPr>
        <w:pStyle w:val="ListParagraph"/>
        <w:numPr>
          <w:ilvl w:val="0"/>
          <w:numId w:val="37"/>
        </w:numPr>
        <w:tabs>
          <w:tab w:val="clear" w:pos="720"/>
          <w:tab w:val="num" w:pos="284"/>
        </w:tabs>
        <w:ind w:left="284" w:hanging="284"/>
        <w:jc w:val="both"/>
        <w:rPr>
          <w:sz w:val="28"/>
          <w:szCs w:val="28"/>
        </w:rPr>
      </w:pPr>
      <w:r w:rsidRPr="00107FF8">
        <w:rPr>
          <w:sz w:val="28"/>
          <w:szCs w:val="28"/>
        </w:rPr>
        <w:t>Развивать новые формы сотрудничества ДОУ и семьи с целью оказания ей психолого-педагогической поддержки и повышения родительской компетентности в вопросах развития, образования и укрепления здоровья детей.</w:t>
      </w:r>
    </w:p>
    <w:p w:rsidR="005B7D16" w:rsidRPr="009360C3" w:rsidRDefault="005B7D16" w:rsidP="00075B4B">
      <w:pPr>
        <w:pStyle w:val="ListParagraph"/>
        <w:numPr>
          <w:ilvl w:val="0"/>
          <w:numId w:val="37"/>
        </w:numPr>
        <w:tabs>
          <w:tab w:val="clear" w:pos="720"/>
          <w:tab w:val="num" w:pos="0"/>
          <w:tab w:val="num" w:pos="284"/>
        </w:tabs>
        <w:ind w:left="284" w:hanging="284"/>
        <w:jc w:val="both"/>
        <w:rPr>
          <w:sz w:val="28"/>
          <w:szCs w:val="28"/>
        </w:rPr>
      </w:pPr>
      <w:r w:rsidRPr="00107FF8">
        <w:rPr>
          <w:sz w:val="28"/>
          <w:szCs w:val="28"/>
        </w:rPr>
        <w:t>Обеспечить необходимые условия для профессионального и личностного роста педагогических работников ДОУ, их методического сопровождения в период аттестации, для поддержания в коллективе благоприятного микроклимата.</w:t>
      </w:r>
    </w:p>
    <w:p w:rsidR="005B7D16" w:rsidRDefault="005B7D16"/>
    <w:p w:rsidR="005B7D16" w:rsidRDefault="005B7D16">
      <w:r w:rsidRPr="007E7D63">
        <w:rPr>
          <w:noProof/>
        </w:rPr>
        <w:object w:dxaOrig="7959" w:dyaOrig="37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Диаграмма 1" o:spid="_x0000_i1025" type="#_x0000_t75" style="width:398.25pt;height:186pt;visibility:visible" o:ole="">
            <v:imagedata r:id="rId8" o:title=""/>
            <o:lock v:ext="edit" aspectratio="f"/>
          </v:shape>
          <o:OLEObject Type="Embed" ProgID="Excel.Chart.8" ShapeID="Диаграмма 1" DrawAspect="Content" ObjectID="_1497972347" r:id="rId9"/>
        </w:object>
      </w:r>
    </w:p>
    <w:p w:rsidR="005B7D16" w:rsidRDefault="005B7D16"/>
    <w:p w:rsidR="005B7D16" w:rsidRDefault="005B7D16"/>
    <w:p w:rsidR="005B7D16" w:rsidRDefault="005B7D16"/>
    <w:p w:rsidR="005B7D16" w:rsidRDefault="005B7D16">
      <w:r w:rsidRPr="007E7D63">
        <w:rPr>
          <w:noProof/>
        </w:rPr>
        <w:object w:dxaOrig="8074" w:dyaOrig="3831">
          <v:shape id="Диаграмма 2" o:spid="_x0000_i1026" type="#_x0000_t75" style="width:403.5pt;height:192pt;visibility:visible" o:ole="">
            <v:imagedata r:id="rId10" o:title="" cropbottom="-34f"/>
            <o:lock v:ext="edit" aspectratio="f"/>
          </v:shape>
          <o:OLEObject Type="Embed" ProgID="Excel.Chart.8" ShapeID="Диаграмма 2" DrawAspect="Content" ObjectID="_1497972348" r:id="rId11"/>
        </w:object>
      </w:r>
    </w:p>
    <w:p w:rsidR="005B7D16" w:rsidRDefault="005B7D16"/>
    <w:p w:rsidR="005B7D16" w:rsidRDefault="005B7D16"/>
    <w:p w:rsidR="005B7D16" w:rsidRDefault="005B7D16">
      <w:r w:rsidRPr="007E7D63">
        <w:rPr>
          <w:noProof/>
        </w:rPr>
        <w:object w:dxaOrig="8526" w:dyaOrig="4896">
          <v:shape id="Диаграмма 3" o:spid="_x0000_i1027" type="#_x0000_t75" style="width:426pt;height:244.5pt;visibility:visible" o:ole="">
            <v:imagedata r:id="rId12" o:title=""/>
            <o:lock v:ext="edit" aspectratio="f"/>
          </v:shape>
          <o:OLEObject Type="Embed" ProgID="Excel.Chart.8" ShapeID="Диаграмма 3" DrawAspect="Content" ObjectID="_1497972349" r:id="rId13"/>
        </w:object>
      </w:r>
    </w:p>
    <w:p w:rsidR="005B7D16" w:rsidRDefault="005B7D16">
      <w:pPr>
        <w:widowControl/>
        <w:suppressAutoHyphens w:val="0"/>
      </w:pPr>
      <w:r>
        <w:br w:type="page"/>
      </w:r>
    </w:p>
    <w:p w:rsidR="005B7D16" w:rsidRPr="00662B3D" w:rsidRDefault="005B7D16" w:rsidP="00662B3D">
      <w:pPr>
        <w:widowControl/>
        <w:suppressAutoHyphens w:val="0"/>
        <w:jc w:val="center"/>
        <w:rPr>
          <w:b/>
          <w:bCs/>
          <w:sz w:val="28"/>
          <w:szCs w:val="28"/>
        </w:rPr>
      </w:pPr>
      <w:r w:rsidRPr="00662B3D">
        <w:rPr>
          <w:b/>
          <w:bCs/>
          <w:sz w:val="28"/>
          <w:szCs w:val="28"/>
        </w:rPr>
        <w:t>Сведения о заболеваемости за учебный год</w:t>
      </w:r>
    </w:p>
    <w:p w:rsidR="005B7D16" w:rsidRDefault="005B7D16">
      <w:pPr>
        <w:widowControl/>
        <w:suppressAutoHyphens w:val="0"/>
      </w:pPr>
    </w:p>
    <w:p w:rsidR="005B7D16" w:rsidRDefault="005B7D16">
      <w:pPr>
        <w:widowControl/>
        <w:suppressAutoHyphens w:val="0"/>
      </w:pPr>
      <w:r w:rsidRPr="007E7D63">
        <w:rPr>
          <w:noProof/>
        </w:rPr>
        <w:object w:dxaOrig="9562" w:dyaOrig="6010">
          <v:shape id="Диаграмма 7" o:spid="_x0000_i1028" type="#_x0000_t75" style="width:477.75pt;height:300.75pt;visibility:visible" o:ole="">
            <v:imagedata r:id="rId14" o:title=""/>
            <o:lock v:ext="edit" aspectratio="f"/>
          </v:shape>
          <o:OLEObject Type="Embed" ProgID="Excel.Chart.8" ShapeID="Диаграмма 7" DrawAspect="Content" ObjectID="_1497972350" r:id="rId15"/>
        </w:object>
      </w:r>
    </w:p>
    <w:p w:rsidR="005B7D16" w:rsidRDefault="005B7D16"/>
    <w:p w:rsidR="005B7D16" w:rsidRDefault="005B7D16"/>
    <w:p w:rsidR="005B7D16" w:rsidRPr="0090732E" w:rsidRDefault="005B7D16" w:rsidP="0090732E">
      <w:pPr>
        <w:jc w:val="center"/>
        <w:rPr>
          <w:b/>
          <w:bCs/>
          <w:sz w:val="28"/>
          <w:szCs w:val="28"/>
        </w:rPr>
      </w:pPr>
      <w:r w:rsidRPr="0090732E">
        <w:rPr>
          <w:b/>
          <w:bCs/>
          <w:sz w:val="28"/>
          <w:szCs w:val="28"/>
        </w:rPr>
        <w:t>Сведения о посещаемости за учебный год</w:t>
      </w:r>
    </w:p>
    <w:p w:rsidR="005B7D16" w:rsidRDefault="005B7D16">
      <w:r w:rsidRPr="007E7D63">
        <w:rPr>
          <w:noProof/>
        </w:rPr>
        <w:object w:dxaOrig="9063" w:dyaOrig="6097">
          <v:shape id="Диаграмма 8" o:spid="_x0000_i1029" type="#_x0000_t75" style="width:453pt;height:304.5pt;visibility:visible" o:ole="">
            <v:imagedata r:id="rId16" o:title="" cropbottom="-32f"/>
            <o:lock v:ext="edit" aspectratio="f"/>
          </v:shape>
          <o:OLEObject Type="Embed" ProgID="Excel.Chart.8" ShapeID="Диаграмма 8" DrawAspect="Content" ObjectID="_1497972351" r:id="rId17"/>
        </w:object>
      </w:r>
    </w:p>
    <w:p w:rsidR="005B7D16" w:rsidRDefault="005B7D16"/>
    <w:p w:rsidR="005B7D16" w:rsidRDefault="005B7D16">
      <w:pPr>
        <w:widowControl/>
        <w:suppressAutoHyphens w:val="0"/>
      </w:pPr>
      <w:r>
        <w:br w:type="page"/>
      </w:r>
    </w:p>
    <w:p w:rsidR="005B7D16" w:rsidRPr="009360C3" w:rsidRDefault="005B7D16" w:rsidP="00075B4B">
      <w:pPr>
        <w:pStyle w:val="ListParagraph"/>
        <w:spacing w:before="100" w:beforeAutospacing="1" w:after="100" w:afterAutospacing="1"/>
        <w:jc w:val="center"/>
      </w:pPr>
      <w:r w:rsidRPr="009360C3">
        <w:rPr>
          <w:b/>
          <w:bCs/>
        </w:rPr>
        <w:t>Показатели деятельности ДОУ</w:t>
      </w:r>
    </w:p>
    <w:p w:rsidR="005B7D16" w:rsidRPr="009360C3" w:rsidRDefault="005B7D16" w:rsidP="00075B4B">
      <w:pPr>
        <w:pStyle w:val="ListParagraph"/>
        <w:spacing w:before="100" w:beforeAutospacing="1" w:after="100" w:afterAutospacing="1"/>
      </w:pPr>
    </w:p>
    <w:tbl>
      <w:tblPr>
        <w:tblW w:w="9571" w:type="dxa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802"/>
        <w:gridCol w:w="7291"/>
        <w:gridCol w:w="1478"/>
      </w:tblGrid>
      <w:tr w:rsidR="005B7D16" w:rsidRPr="001D6A6D">
        <w:trPr>
          <w:tblCellSpacing w:w="0" w:type="dxa"/>
        </w:trPr>
        <w:tc>
          <w:tcPr>
            <w:tcW w:w="64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D16" w:rsidRPr="001D6A6D" w:rsidRDefault="005B7D16" w:rsidP="00F47CA7">
            <w:pPr>
              <w:spacing w:before="100" w:beforeAutospacing="1" w:after="100" w:afterAutospacing="1"/>
            </w:pPr>
            <w:r w:rsidRPr="001D6A6D">
              <w:rPr>
                <w:b/>
                <w:bCs/>
              </w:rPr>
              <w:t>№ п/п</w:t>
            </w:r>
          </w:p>
        </w:tc>
        <w:tc>
          <w:tcPr>
            <w:tcW w:w="5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D16" w:rsidRPr="001D6A6D" w:rsidRDefault="005B7D16" w:rsidP="00F47CA7">
            <w:pPr>
              <w:spacing w:before="100" w:beforeAutospacing="1" w:after="100" w:afterAutospacing="1"/>
              <w:jc w:val="center"/>
            </w:pPr>
            <w:r w:rsidRPr="001D6A6D">
              <w:rPr>
                <w:b/>
                <w:bCs/>
              </w:rPr>
              <w:t>Показатели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B7D16" w:rsidRPr="001D6A6D" w:rsidRDefault="005B7D16" w:rsidP="00F47CA7">
            <w:pPr>
              <w:spacing w:before="100" w:beforeAutospacing="1" w:after="100" w:afterAutospacing="1"/>
              <w:jc w:val="center"/>
            </w:pPr>
            <w:r w:rsidRPr="001D6A6D">
              <w:rPr>
                <w:b/>
                <w:bCs/>
              </w:rPr>
              <w:t xml:space="preserve">Единица </w:t>
            </w:r>
          </w:p>
          <w:p w:rsidR="005B7D16" w:rsidRPr="001D6A6D" w:rsidRDefault="005B7D16" w:rsidP="00F47CA7">
            <w:pPr>
              <w:spacing w:before="100" w:beforeAutospacing="1" w:after="100" w:afterAutospacing="1"/>
              <w:jc w:val="center"/>
            </w:pPr>
            <w:r w:rsidRPr="001D6A6D">
              <w:rPr>
                <w:b/>
                <w:bCs/>
              </w:rPr>
              <w:t>измерения</w:t>
            </w:r>
          </w:p>
        </w:tc>
      </w:tr>
      <w:tr w:rsidR="005B7D16" w:rsidRPr="001D6A6D">
        <w:trPr>
          <w:tblCellSpacing w:w="0" w:type="dxa"/>
        </w:trPr>
        <w:tc>
          <w:tcPr>
            <w:tcW w:w="64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D16" w:rsidRPr="001D6A6D" w:rsidRDefault="005B7D16" w:rsidP="00F47CA7">
            <w:pPr>
              <w:spacing w:before="100" w:beforeAutospacing="1" w:after="100" w:afterAutospacing="1"/>
            </w:pPr>
            <w:r w:rsidRPr="001D6A6D">
              <w:t>1.</w:t>
            </w:r>
          </w:p>
        </w:tc>
        <w:tc>
          <w:tcPr>
            <w:tcW w:w="5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D16" w:rsidRPr="001D6A6D" w:rsidRDefault="005B7D16" w:rsidP="00F47CA7">
            <w:pPr>
              <w:spacing w:before="100" w:beforeAutospacing="1" w:after="100" w:afterAutospacing="1"/>
            </w:pPr>
            <w:r w:rsidRPr="001D6A6D">
              <w:t>Образовательная деятельность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B7D16" w:rsidRPr="001D6A6D" w:rsidRDefault="005B7D16" w:rsidP="00F47CA7">
            <w:pPr>
              <w:spacing w:before="100" w:beforeAutospacing="1" w:after="100" w:afterAutospacing="1"/>
            </w:pPr>
            <w:r w:rsidRPr="001D6A6D">
              <w:t> </w:t>
            </w:r>
          </w:p>
        </w:tc>
      </w:tr>
      <w:tr w:rsidR="005B7D16" w:rsidRPr="001D6A6D">
        <w:trPr>
          <w:tblCellSpacing w:w="0" w:type="dxa"/>
        </w:trPr>
        <w:tc>
          <w:tcPr>
            <w:tcW w:w="64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D16" w:rsidRPr="001D6A6D" w:rsidRDefault="005B7D16" w:rsidP="00F47CA7">
            <w:r w:rsidRPr="001D6A6D">
              <w:t>1.1</w:t>
            </w:r>
          </w:p>
        </w:tc>
        <w:tc>
          <w:tcPr>
            <w:tcW w:w="5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D16" w:rsidRPr="001D6A6D" w:rsidRDefault="005B7D16" w:rsidP="00F47CA7">
            <w:r w:rsidRPr="001D6A6D">
              <w:t>Общая численность воспитанников, осваивающих образовательную программу дошкольного образования, в том числе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B7D16" w:rsidRPr="001D6A6D" w:rsidRDefault="005B7D16" w:rsidP="00F47CA7">
            <w:r>
              <w:t>220</w:t>
            </w:r>
          </w:p>
          <w:p w:rsidR="005B7D16" w:rsidRPr="001D6A6D" w:rsidRDefault="005B7D16" w:rsidP="00F47CA7">
            <w:r w:rsidRPr="001D6A6D">
              <w:t>человек</w:t>
            </w:r>
          </w:p>
        </w:tc>
      </w:tr>
      <w:tr w:rsidR="005B7D16" w:rsidRPr="001D6A6D">
        <w:trPr>
          <w:tblCellSpacing w:w="0" w:type="dxa"/>
        </w:trPr>
        <w:tc>
          <w:tcPr>
            <w:tcW w:w="64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D16" w:rsidRPr="001D6A6D" w:rsidRDefault="005B7D16" w:rsidP="00F47CA7">
            <w:r w:rsidRPr="001D6A6D">
              <w:t>1.1.1</w:t>
            </w:r>
          </w:p>
        </w:tc>
        <w:tc>
          <w:tcPr>
            <w:tcW w:w="5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D16" w:rsidRPr="001D6A6D" w:rsidRDefault="005B7D16" w:rsidP="00F47CA7">
            <w:r w:rsidRPr="001D6A6D">
              <w:t>В режиме полного дня (8-12 часов)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B7D16" w:rsidRPr="001D6A6D" w:rsidRDefault="005B7D16" w:rsidP="00F47CA7">
            <w:r>
              <w:t>220</w:t>
            </w:r>
            <w:r w:rsidRPr="001D6A6D">
              <w:t>человек</w:t>
            </w:r>
          </w:p>
        </w:tc>
      </w:tr>
      <w:tr w:rsidR="005B7D16" w:rsidRPr="001D6A6D">
        <w:trPr>
          <w:tblCellSpacing w:w="0" w:type="dxa"/>
        </w:trPr>
        <w:tc>
          <w:tcPr>
            <w:tcW w:w="64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D16" w:rsidRPr="001D6A6D" w:rsidRDefault="005B7D16" w:rsidP="00F47CA7">
            <w:r w:rsidRPr="001D6A6D">
              <w:t>1.1.2</w:t>
            </w:r>
          </w:p>
        </w:tc>
        <w:tc>
          <w:tcPr>
            <w:tcW w:w="5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D16" w:rsidRPr="001D6A6D" w:rsidRDefault="005B7D16" w:rsidP="00F47CA7">
            <w:r w:rsidRPr="001D6A6D">
              <w:t>В режиме кратковременного пребывания (3-5 часов)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B7D16" w:rsidRPr="001D6A6D" w:rsidRDefault="005B7D16" w:rsidP="00F47CA7">
            <w:r w:rsidRPr="001D6A6D">
              <w:t>-</w:t>
            </w:r>
          </w:p>
        </w:tc>
      </w:tr>
      <w:tr w:rsidR="005B7D16" w:rsidRPr="001D6A6D">
        <w:trPr>
          <w:tblCellSpacing w:w="0" w:type="dxa"/>
        </w:trPr>
        <w:tc>
          <w:tcPr>
            <w:tcW w:w="64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D16" w:rsidRPr="001D6A6D" w:rsidRDefault="005B7D16" w:rsidP="00F47CA7">
            <w:r w:rsidRPr="001D6A6D">
              <w:t>1.1.3</w:t>
            </w:r>
          </w:p>
        </w:tc>
        <w:tc>
          <w:tcPr>
            <w:tcW w:w="5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D16" w:rsidRPr="001D6A6D" w:rsidRDefault="005B7D16" w:rsidP="00F47CA7">
            <w:r w:rsidRPr="001D6A6D">
              <w:t>В семейной дошкольной группе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B7D16" w:rsidRPr="001D6A6D" w:rsidRDefault="005B7D16" w:rsidP="00F47CA7">
            <w:r w:rsidRPr="001D6A6D">
              <w:t>-</w:t>
            </w:r>
          </w:p>
        </w:tc>
      </w:tr>
      <w:tr w:rsidR="005B7D16" w:rsidRPr="001D6A6D">
        <w:trPr>
          <w:tblCellSpacing w:w="0" w:type="dxa"/>
        </w:trPr>
        <w:tc>
          <w:tcPr>
            <w:tcW w:w="64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D16" w:rsidRPr="001D6A6D" w:rsidRDefault="005B7D16" w:rsidP="00F47CA7">
            <w:r w:rsidRPr="001D6A6D">
              <w:t>1.1.4</w:t>
            </w:r>
          </w:p>
        </w:tc>
        <w:tc>
          <w:tcPr>
            <w:tcW w:w="5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D16" w:rsidRPr="001D6A6D" w:rsidRDefault="005B7D16" w:rsidP="00F47CA7">
            <w:r w:rsidRPr="001D6A6D"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B7D16" w:rsidRPr="001D6A6D" w:rsidRDefault="005B7D16" w:rsidP="00F47CA7">
            <w:r w:rsidRPr="001D6A6D">
              <w:t>-</w:t>
            </w:r>
          </w:p>
        </w:tc>
      </w:tr>
      <w:tr w:rsidR="005B7D16" w:rsidRPr="001D6A6D">
        <w:trPr>
          <w:tblCellSpacing w:w="0" w:type="dxa"/>
        </w:trPr>
        <w:tc>
          <w:tcPr>
            <w:tcW w:w="64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D16" w:rsidRPr="001D6A6D" w:rsidRDefault="005B7D16" w:rsidP="00F47CA7">
            <w:r w:rsidRPr="001D6A6D">
              <w:t>1.2</w:t>
            </w:r>
          </w:p>
        </w:tc>
        <w:tc>
          <w:tcPr>
            <w:tcW w:w="5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D16" w:rsidRPr="001D6A6D" w:rsidRDefault="005B7D16" w:rsidP="00F47CA7">
            <w:r w:rsidRPr="001D6A6D">
              <w:t>Общая численность воспитанников в возрасте до 3 лет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B7D16" w:rsidRPr="001D6A6D" w:rsidRDefault="005B7D16" w:rsidP="00F47CA7">
            <w:r>
              <w:t>40</w:t>
            </w:r>
            <w:r w:rsidRPr="001D6A6D">
              <w:t xml:space="preserve"> человек</w:t>
            </w:r>
          </w:p>
        </w:tc>
      </w:tr>
      <w:tr w:rsidR="005B7D16" w:rsidRPr="001D6A6D">
        <w:trPr>
          <w:tblCellSpacing w:w="0" w:type="dxa"/>
        </w:trPr>
        <w:tc>
          <w:tcPr>
            <w:tcW w:w="64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D16" w:rsidRPr="001D6A6D" w:rsidRDefault="005B7D16" w:rsidP="00F47CA7">
            <w:r w:rsidRPr="001D6A6D">
              <w:t>1.3</w:t>
            </w:r>
          </w:p>
        </w:tc>
        <w:tc>
          <w:tcPr>
            <w:tcW w:w="5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D16" w:rsidRPr="001D6A6D" w:rsidRDefault="005B7D16" w:rsidP="00F47CA7">
            <w:r w:rsidRPr="001D6A6D">
              <w:t>Общая численность воспитанников в возрасте от 3 до 8  лет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B7D16" w:rsidRPr="001D6A6D" w:rsidRDefault="005B7D16" w:rsidP="00F47CA7">
            <w:r w:rsidRPr="001D6A6D">
              <w:t>1</w:t>
            </w:r>
            <w:r>
              <w:t>80</w:t>
            </w:r>
            <w:r w:rsidRPr="001D6A6D">
              <w:t xml:space="preserve"> человек</w:t>
            </w:r>
          </w:p>
        </w:tc>
      </w:tr>
      <w:tr w:rsidR="005B7D16" w:rsidRPr="001D6A6D">
        <w:trPr>
          <w:tblCellSpacing w:w="0" w:type="dxa"/>
        </w:trPr>
        <w:tc>
          <w:tcPr>
            <w:tcW w:w="64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D16" w:rsidRPr="001D6A6D" w:rsidRDefault="005B7D16" w:rsidP="00F47CA7">
            <w:r w:rsidRPr="001D6A6D">
              <w:t>1.4</w:t>
            </w:r>
          </w:p>
        </w:tc>
        <w:tc>
          <w:tcPr>
            <w:tcW w:w="5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D16" w:rsidRPr="001D6A6D" w:rsidRDefault="005B7D16" w:rsidP="00F47CA7">
            <w:r w:rsidRPr="001D6A6D"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B7D16" w:rsidRPr="001D6A6D" w:rsidRDefault="005B7D16" w:rsidP="00F47CA7">
            <w:r w:rsidRPr="001D6A6D">
              <w:t>-</w:t>
            </w:r>
          </w:p>
        </w:tc>
      </w:tr>
      <w:tr w:rsidR="005B7D16" w:rsidRPr="001D6A6D">
        <w:trPr>
          <w:tblCellSpacing w:w="0" w:type="dxa"/>
        </w:trPr>
        <w:tc>
          <w:tcPr>
            <w:tcW w:w="64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D16" w:rsidRPr="001D6A6D" w:rsidRDefault="005B7D16" w:rsidP="00F47CA7">
            <w:r w:rsidRPr="001D6A6D">
              <w:t>1.4.1</w:t>
            </w:r>
          </w:p>
        </w:tc>
        <w:tc>
          <w:tcPr>
            <w:tcW w:w="5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D16" w:rsidRPr="001D6A6D" w:rsidRDefault="005B7D16" w:rsidP="00F47CA7">
            <w:r w:rsidRPr="001D6A6D">
              <w:t>В режиме полного дня (8-12 часов)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B7D16" w:rsidRPr="001D6A6D" w:rsidRDefault="005B7D16" w:rsidP="00F47CA7">
            <w:r w:rsidRPr="001D6A6D">
              <w:t>-</w:t>
            </w:r>
          </w:p>
        </w:tc>
      </w:tr>
      <w:tr w:rsidR="005B7D16" w:rsidRPr="001D6A6D">
        <w:trPr>
          <w:tblCellSpacing w:w="0" w:type="dxa"/>
        </w:trPr>
        <w:tc>
          <w:tcPr>
            <w:tcW w:w="64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D16" w:rsidRPr="001D6A6D" w:rsidRDefault="005B7D16" w:rsidP="00F47CA7">
            <w:r w:rsidRPr="001D6A6D">
              <w:t>1.4.2</w:t>
            </w:r>
          </w:p>
        </w:tc>
        <w:tc>
          <w:tcPr>
            <w:tcW w:w="5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D16" w:rsidRPr="001D6A6D" w:rsidRDefault="005B7D16" w:rsidP="00F47CA7">
            <w:r w:rsidRPr="001D6A6D">
              <w:t>В режиме продлённого дня (12ч)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B7D16" w:rsidRPr="001D6A6D" w:rsidRDefault="005B7D16" w:rsidP="00F47CA7">
            <w:r w:rsidRPr="001D6A6D">
              <w:t>-</w:t>
            </w:r>
          </w:p>
        </w:tc>
      </w:tr>
      <w:tr w:rsidR="005B7D16" w:rsidRPr="001D6A6D">
        <w:trPr>
          <w:tblCellSpacing w:w="0" w:type="dxa"/>
        </w:trPr>
        <w:tc>
          <w:tcPr>
            <w:tcW w:w="64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D16" w:rsidRPr="001D6A6D" w:rsidRDefault="005B7D16" w:rsidP="00F47CA7">
            <w:r w:rsidRPr="001D6A6D">
              <w:t>1.4.3</w:t>
            </w:r>
          </w:p>
        </w:tc>
        <w:tc>
          <w:tcPr>
            <w:tcW w:w="5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D16" w:rsidRPr="001D6A6D" w:rsidRDefault="005B7D16" w:rsidP="00F47CA7">
            <w:r w:rsidRPr="001D6A6D">
              <w:t>В режиме круглосуточного пребывания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B7D16" w:rsidRPr="001D6A6D" w:rsidRDefault="005B7D16" w:rsidP="00F47CA7">
            <w:r w:rsidRPr="001D6A6D">
              <w:t>-</w:t>
            </w:r>
          </w:p>
        </w:tc>
      </w:tr>
      <w:tr w:rsidR="005B7D16" w:rsidRPr="001D6A6D">
        <w:trPr>
          <w:tblCellSpacing w:w="0" w:type="dxa"/>
        </w:trPr>
        <w:tc>
          <w:tcPr>
            <w:tcW w:w="64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D16" w:rsidRPr="001D6A6D" w:rsidRDefault="005B7D16" w:rsidP="00F47CA7">
            <w:r w:rsidRPr="001D6A6D">
              <w:t>1.5</w:t>
            </w:r>
          </w:p>
        </w:tc>
        <w:tc>
          <w:tcPr>
            <w:tcW w:w="5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D16" w:rsidRPr="001D6A6D" w:rsidRDefault="005B7D16" w:rsidP="00F47CA7">
            <w:r w:rsidRPr="001D6A6D">
              <w:t>Численность/удельный вес численности воспитанников с ограниченными возможностями здоровья в общей численности восп</w:t>
            </w:r>
            <w:r>
              <w:t>итанников, получающих услуги: (О</w:t>
            </w:r>
            <w:r w:rsidRPr="001D6A6D">
              <w:t>НР)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B7D16" w:rsidRPr="001D6A6D" w:rsidRDefault="005B7D16" w:rsidP="00F47CA7">
            <w:r>
              <w:t>1</w:t>
            </w:r>
            <w:r w:rsidRPr="001D6A6D">
              <w:t>3человек,</w:t>
            </w:r>
          </w:p>
          <w:p w:rsidR="005B7D16" w:rsidRPr="001D6A6D" w:rsidRDefault="005B7D16" w:rsidP="00F47CA7">
            <w:r>
              <w:t>6</w:t>
            </w:r>
            <w:r w:rsidRPr="001D6A6D">
              <w:t xml:space="preserve"> %</w:t>
            </w:r>
          </w:p>
        </w:tc>
      </w:tr>
      <w:tr w:rsidR="005B7D16" w:rsidRPr="001D6A6D">
        <w:trPr>
          <w:tblCellSpacing w:w="0" w:type="dxa"/>
        </w:trPr>
        <w:tc>
          <w:tcPr>
            <w:tcW w:w="64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D16" w:rsidRPr="001D6A6D" w:rsidRDefault="005B7D16" w:rsidP="00F47CA7">
            <w:r w:rsidRPr="001D6A6D">
              <w:t>1.5.1</w:t>
            </w:r>
          </w:p>
        </w:tc>
        <w:tc>
          <w:tcPr>
            <w:tcW w:w="5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D16" w:rsidRPr="001D6A6D" w:rsidRDefault="005B7D16" w:rsidP="00F47CA7">
            <w:r w:rsidRPr="001D6A6D">
              <w:t>По коррекции недостатков в физическом</w:t>
            </w:r>
            <w:r w:rsidRPr="001D6A6D">
              <w:rPr>
                <w:b/>
                <w:bCs/>
              </w:rPr>
              <w:t xml:space="preserve"> </w:t>
            </w:r>
            <w:r w:rsidRPr="001D6A6D">
              <w:t>и (или) психическом развитии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B7D16" w:rsidRPr="001D6A6D" w:rsidRDefault="005B7D16" w:rsidP="00F47CA7">
            <w:r w:rsidRPr="001D6A6D">
              <w:t>-</w:t>
            </w:r>
          </w:p>
        </w:tc>
      </w:tr>
      <w:tr w:rsidR="005B7D16" w:rsidRPr="001D6A6D">
        <w:trPr>
          <w:tblCellSpacing w:w="0" w:type="dxa"/>
        </w:trPr>
        <w:tc>
          <w:tcPr>
            <w:tcW w:w="64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D16" w:rsidRPr="001D6A6D" w:rsidRDefault="005B7D16" w:rsidP="00F47CA7">
            <w:r w:rsidRPr="001D6A6D">
              <w:t>1.5.2</w:t>
            </w:r>
          </w:p>
        </w:tc>
        <w:tc>
          <w:tcPr>
            <w:tcW w:w="5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D16" w:rsidRPr="001D6A6D" w:rsidRDefault="005B7D16" w:rsidP="00F47CA7">
            <w:r w:rsidRPr="001D6A6D">
              <w:t>По освоению образовательной программы дошкольного образования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B7D16" w:rsidRPr="001D6A6D" w:rsidRDefault="005B7D16" w:rsidP="00F47CA7">
            <w:r w:rsidRPr="001D6A6D">
              <w:t>-</w:t>
            </w:r>
          </w:p>
        </w:tc>
      </w:tr>
      <w:tr w:rsidR="005B7D16" w:rsidRPr="001D6A6D">
        <w:trPr>
          <w:tblCellSpacing w:w="0" w:type="dxa"/>
        </w:trPr>
        <w:tc>
          <w:tcPr>
            <w:tcW w:w="64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D16" w:rsidRPr="001D6A6D" w:rsidRDefault="005B7D16" w:rsidP="00F47CA7">
            <w:r w:rsidRPr="001D6A6D">
              <w:t>1.5.3</w:t>
            </w:r>
          </w:p>
        </w:tc>
        <w:tc>
          <w:tcPr>
            <w:tcW w:w="5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D16" w:rsidRPr="001D6A6D" w:rsidRDefault="005B7D16" w:rsidP="00F47CA7">
            <w:r w:rsidRPr="001D6A6D">
              <w:t>По присмотру и уходу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B7D16" w:rsidRPr="001D6A6D" w:rsidRDefault="005B7D16" w:rsidP="00F47CA7">
            <w:r w:rsidRPr="001D6A6D">
              <w:t>-</w:t>
            </w:r>
          </w:p>
        </w:tc>
      </w:tr>
      <w:tr w:rsidR="005B7D16" w:rsidRPr="001D6A6D">
        <w:trPr>
          <w:tblCellSpacing w:w="0" w:type="dxa"/>
        </w:trPr>
        <w:tc>
          <w:tcPr>
            <w:tcW w:w="64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D16" w:rsidRPr="001D6A6D" w:rsidRDefault="005B7D16" w:rsidP="00F47CA7">
            <w:r w:rsidRPr="001D6A6D">
              <w:t>1.6</w:t>
            </w:r>
          </w:p>
        </w:tc>
        <w:tc>
          <w:tcPr>
            <w:tcW w:w="5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D16" w:rsidRPr="001D6A6D" w:rsidRDefault="005B7D16" w:rsidP="00F47CA7">
            <w:r w:rsidRPr="001D6A6D"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B7D16" w:rsidRPr="001D6A6D" w:rsidRDefault="005B7D16" w:rsidP="00F47CA7">
            <w:r>
              <w:t>5,2</w:t>
            </w:r>
            <w:r w:rsidRPr="001D6A6D">
              <w:t xml:space="preserve">  </w:t>
            </w:r>
          </w:p>
          <w:p w:rsidR="005B7D16" w:rsidRPr="001D6A6D" w:rsidRDefault="005B7D16" w:rsidP="00F47CA7">
            <w:r w:rsidRPr="001D6A6D">
              <w:t> </w:t>
            </w:r>
          </w:p>
        </w:tc>
      </w:tr>
      <w:tr w:rsidR="005B7D16" w:rsidRPr="001D6A6D">
        <w:trPr>
          <w:tblCellSpacing w:w="0" w:type="dxa"/>
        </w:trPr>
        <w:tc>
          <w:tcPr>
            <w:tcW w:w="64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D16" w:rsidRPr="001D6A6D" w:rsidRDefault="005B7D16" w:rsidP="00F47CA7">
            <w:r w:rsidRPr="001D6A6D">
              <w:t>1.7</w:t>
            </w:r>
          </w:p>
        </w:tc>
        <w:tc>
          <w:tcPr>
            <w:tcW w:w="5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D16" w:rsidRPr="001D6A6D" w:rsidRDefault="005B7D16" w:rsidP="00F47CA7">
            <w:r w:rsidRPr="001D6A6D">
              <w:t>Общая численность педагогических работников, в том числе: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B7D16" w:rsidRPr="001D6A6D" w:rsidRDefault="005B7D16" w:rsidP="00F47CA7">
            <w:r>
              <w:t>26</w:t>
            </w:r>
            <w:r w:rsidRPr="001D6A6D">
              <w:t xml:space="preserve"> человек</w:t>
            </w:r>
          </w:p>
        </w:tc>
      </w:tr>
      <w:tr w:rsidR="005B7D16" w:rsidRPr="001D6A6D">
        <w:trPr>
          <w:tblCellSpacing w:w="0" w:type="dxa"/>
        </w:trPr>
        <w:tc>
          <w:tcPr>
            <w:tcW w:w="64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D16" w:rsidRPr="001D6A6D" w:rsidRDefault="005B7D16" w:rsidP="00F47CA7">
            <w:r w:rsidRPr="001D6A6D">
              <w:t>1.7.1</w:t>
            </w:r>
          </w:p>
        </w:tc>
        <w:tc>
          <w:tcPr>
            <w:tcW w:w="5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D16" w:rsidRPr="001D6A6D" w:rsidRDefault="005B7D16" w:rsidP="00F47CA7">
            <w:r w:rsidRPr="001D6A6D"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B7D16" w:rsidRPr="001D6A6D" w:rsidRDefault="005B7D16" w:rsidP="00F47CA7">
            <w:r>
              <w:t>23</w:t>
            </w:r>
            <w:r w:rsidRPr="001D6A6D">
              <w:t xml:space="preserve"> человек</w:t>
            </w:r>
            <w:r>
              <w:t>а</w:t>
            </w:r>
            <w:r w:rsidRPr="001D6A6D">
              <w:t>,</w:t>
            </w:r>
          </w:p>
          <w:p w:rsidR="005B7D16" w:rsidRPr="001D6A6D" w:rsidRDefault="005B7D16" w:rsidP="00F47CA7">
            <w:r>
              <w:t>89</w:t>
            </w:r>
            <w:r w:rsidRPr="001D6A6D">
              <w:t xml:space="preserve"> %</w:t>
            </w:r>
          </w:p>
        </w:tc>
      </w:tr>
      <w:tr w:rsidR="005B7D16" w:rsidRPr="001D6A6D">
        <w:trPr>
          <w:tblCellSpacing w:w="0" w:type="dxa"/>
        </w:trPr>
        <w:tc>
          <w:tcPr>
            <w:tcW w:w="64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D16" w:rsidRPr="001D6A6D" w:rsidRDefault="005B7D16" w:rsidP="00F47CA7">
            <w:r w:rsidRPr="001D6A6D">
              <w:t>1.7.2</w:t>
            </w:r>
          </w:p>
        </w:tc>
        <w:tc>
          <w:tcPr>
            <w:tcW w:w="5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D16" w:rsidRPr="001D6A6D" w:rsidRDefault="005B7D16" w:rsidP="00F47CA7">
            <w:r w:rsidRPr="001D6A6D"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B7D16" w:rsidRPr="001D6A6D" w:rsidRDefault="005B7D16" w:rsidP="00F47CA7">
            <w:r>
              <w:t>3</w:t>
            </w:r>
            <w:r w:rsidRPr="001D6A6D">
              <w:t xml:space="preserve"> человек</w:t>
            </w:r>
            <w:r>
              <w:t>а</w:t>
            </w:r>
            <w:r w:rsidRPr="001D6A6D">
              <w:t>,</w:t>
            </w:r>
          </w:p>
          <w:p w:rsidR="005B7D16" w:rsidRPr="001D6A6D" w:rsidRDefault="005B7D16" w:rsidP="00F47CA7">
            <w:r>
              <w:t>11</w:t>
            </w:r>
            <w:r w:rsidRPr="001D6A6D">
              <w:t xml:space="preserve"> %</w:t>
            </w:r>
          </w:p>
        </w:tc>
      </w:tr>
      <w:tr w:rsidR="005B7D16" w:rsidRPr="001D6A6D">
        <w:trPr>
          <w:tblCellSpacing w:w="0" w:type="dxa"/>
        </w:trPr>
        <w:tc>
          <w:tcPr>
            <w:tcW w:w="64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D16" w:rsidRPr="001D6A6D" w:rsidRDefault="005B7D16" w:rsidP="00F47CA7">
            <w:r w:rsidRPr="001D6A6D">
              <w:t>1.7.3</w:t>
            </w:r>
          </w:p>
        </w:tc>
        <w:tc>
          <w:tcPr>
            <w:tcW w:w="5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D16" w:rsidRPr="001D6A6D" w:rsidRDefault="005B7D16" w:rsidP="00F47CA7">
            <w:r w:rsidRPr="001D6A6D"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B7D16" w:rsidRPr="001D6A6D" w:rsidRDefault="005B7D16" w:rsidP="00F47CA7">
            <w:r w:rsidRPr="001D6A6D">
              <w:t>1 человек,</w:t>
            </w:r>
          </w:p>
          <w:p w:rsidR="005B7D16" w:rsidRPr="001D6A6D" w:rsidRDefault="005B7D16" w:rsidP="00F47CA7">
            <w:r>
              <w:t>4</w:t>
            </w:r>
            <w:r w:rsidRPr="001D6A6D">
              <w:t xml:space="preserve"> %</w:t>
            </w:r>
          </w:p>
        </w:tc>
      </w:tr>
      <w:tr w:rsidR="005B7D16" w:rsidRPr="001D6A6D">
        <w:trPr>
          <w:tblCellSpacing w:w="0" w:type="dxa"/>
        </w:trPr>
        <w:tc>
          <w:tcPr>
            <w:tcW w:w="64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D16" w:rsidRPr="001D6A6D" w:rsidRDefault="005B7D16" w:rsidP="00F47CA7">
            <w:r w:rsidRPr="001D6A6D">
              <w:t>1.7.4</w:t>
            </w:r>
          </w:p>
        </w:tc>
        <w:tc>
          <w:tcPr>
            <w:tcW w:w="5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D16" w:rsidRPr="001D6A6D" w:rsidRDefault="005B7D16" w:rsidP="00F47CA7">
            <w:r w:rsidRPr="001D6A6D"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B7D16" w:rsidRPr="001D6A6D" w:rsidRDefault="005B7D16" w:rsidP="00F47CA7">
            <w:r>
              <w:t>3</w:t>
            </w:r>
            <w:r w:rsidRPr="001D6A6D">
              <w:t xml:space="preserve"> человек</w:t>
            </w:r>
            <w:r>
              <w:t>а</w:t>
            </w:r>
            <w:r w:rsidRPr="001D6A6D">
              <w:t>,</w:t>
            </w:r>
          </w:p>
          <w:p w:rsidR="005B7D16" w:rsidRPr="001D6A6D" w:rsidRDefault="005B7D16" w:rsidP="00F47CA7">
            <w:r>
              <w:t>12</w:t>
            </w:r>
            <w:r w:rsidRPr="001D6A6D">
              <w:t xml:space="preserve"> %</w:t>
            </w:r>
          </w:p>
        </w:tc>
      </w:tr>
      <w:tr w:rsidR="005B7D16" w:rsidRPr="001D6A6D">
        <w:trPr>
          <w:tblCellSpacing w:w="0" w:type="dxa"/>
        </w:trPr>
        <w:tc>
          <w:tcPr>
            <w:tcW w:w="64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D16" w:rsidRPr="001D6A6D" w:rsidRDefault="005B7D16" w:rsidP="00F47CA7">
            <w:r w:rsidRPr="001D6A6D">
              <w:t>1.8</w:t>
            </w:r>
          </w:p>
        </w:tc>
        <w:tc>
          <w:tcPr>
            <w:tcW w:w="5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D16" w:rsidRPr="001D6A6D" w:rsidRDefault="005B7D16" w:rsidP="00F47CA7">
            <w:r w:rsidRPr="001D6A6D"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B7D16" w:rsidRPr="001D6A6D" w:rsidRDefault="005B7D16" w:rsidP="00F47CA7">
            <w:r>
              <w:t xml:space="preserve">14 </w:t>
            </w:r>
            <w:r w:rsidRPr="001D6A6D">
              <w:t>человек,</w:t>
            </w:r>
          </w:p>
          <w:p w:rsidR="005B7D16" w:rsidRPr="001D6A6D" w:rsidRDefault="005B7D16" w:rsidP="00F47CA7">
            <w:r>
              <w:t>52</w:t>
            </w:r>
            <w:r w:rsidRPr="001D6A6D">
              <w:t xml:space="preserve"> %</w:t>
            </w:r>
          </w:p>
        </w:tc>
      </w:tr>
      <w:tr w:rsidR="005B7D16" w:rsidRPr="001D6A6D">
        <w:trPr>
          <w:tblCellSpacing w:w="0" w:type="dxa"/>
        </w:trPr>
        <w:tc>
          <w:tcPr>
            <w:tcW w:w="64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D16" w:rsidRPr="001D6A6D" w:rsidRDefault="005B7D16" w:rsidP="00F47CA7">
            <w:r w:rsidRPr="001D6A6D">
              <w:t>1.8.1</w:t>
            </w:r>
          </w:p>
        </w:tc>
        <w:tc>
          <w:tcPr>
            <w:tcW w:w="5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D16" w:rsidRPr="001D6A6D" w:rsidRDefault="005B7D16" w:rsidP="00F47CA7">
            <w:r w:rsidRPr="001D6A6D">
              <w:t>Высшая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B7D16" w:rsidRPr="001D6A6D" w:rsidRDefault="005B7D16" w:rsidP="00F47CA7">
            <w:r>
              <w:t xml:space="preserve">5 </w:t>
            </w:r>
            <w:r w:rsidRPr="001D6A6D">
              <w:t xml:space="preserve"> человек,</w:t>
            </w:r>
          </w:p>
          <w:p w:rsidR="005B7D16" w:rsidRPr="001D6A6D" w:rsidRDefault="005B7D16" w:rsidP="00F47CA7">
            <w:r>
              <w:t>19</w:t>
            </w:r>
            <w:r w:rsidRPr="001D6A6D">
              <w:t xml:space="preserve"> %</w:t>
            </w:r>
          </w:p>
        </w:tc>
      </w:tr>
      <w:tr w:rsidR="005B7D16" w:rsidRPr="001D6A6D">
        <w:trPr>
          <w:tblCellSpacing w:w="0" w:type="dxa"/>
        </w:trPr>
        <w:tc>
          <w:tcPr>
            <w:tcW w:w="64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D16" w:rsidRPr="001D6A6D" w:rsidRDefault="005B7D16" w:rsidP="00F47CA7">
            <w:r w:rsidRPr="001D6A6D">
              <w:t>1.8.2.</w:t>
            </w:r>
          </w:p>
        </w:tc>
        <w:tc>
          <w:tcPr>
            <w:tcW w:w="5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D16" w:rsidRPr="001D6A6D" w:rsidRDefault="005B7D16" w:rsidP="00F47CA7">
            <w:r w:rsidRPr="001D6A6D">
              <w:t>Первая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B7D16" w:rsidRPr="001D6A6D" w:rsidRDefault="005B7D16" w:rsidP="00F47CA7">
            <w:r>
              <w:t>8</w:t>
            </w:r>
            <w:r w:rsidRPr="001D6A6D">
              <w:t xml:space="preserve"> человек,</w:t>
            </w:r>
          </w:p>
          <w:p w:rsidR="005B7D16" w:rsidRPr="001D6A6D" w:rsidRDefault="005B7D16" w:rsidP="00F47CA7">
            <w:r>
              <w:t>30</w:t>
            </w:r>
            <w:r w:rsidRPr="001D6A6D">
              <w:t xml:space="preserve"> %</w:t>
            </w:r>
          </w:p>
        </w:tc>
      </w:tr>
      <w:tr w:rsidR="005B7D16" w:rsidRPr="001D6A6D">
        <w:trPr>
          <w:tblCellSpacing w:w="0" w:type="dxa"/>
        </w:trPr>
        <w:tc>
          <w:tcPr>
            <w:tcW w:w="64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D16" w:rsidRPr="001D6A6D" w:rsidRDefault="005B7D16" w:rsidP="00F47CA7">
            <w:r w:rsidRPr="001D6A6D">
              <w:t>1.9</w:t>
            </w:r>
          </w:p>
        </w:tc>
        <w:tc>
          <w:tcPr>
            <w:tcW w:w="5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D16" w:rsidRPr="001D6A6D" w:rsidRDefault="005B7D16" w:rsidP="00F47CA7">
            <w:r w:rsidRPr="001D6A6D">
              <w:t>Численность/удельный вес численности педагогических работников в 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B7D16" w:rsidRPr="001D6A6D" w:rsidRDefault="005B7D16" w:rsidP="00F47CA7">
            <w:r w:rsidRPr="001D6A6D">
              <w:t> </w:t>
            </w:r>
          </w:p>
        </w:tc>
      </w:tr>
      <w:tr w:rsidR="005B7D16" w:rsidRPr="001D6A6D">
        <w:trPr>
          <w:tblCellSpacing w:w="0" w:type="dxa"/>
        </w:trPr>
        <w:tc>
          <w:tcPr>
            <w:tcW w:w="64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D16" w:rsidRPr="001D6A6D" w:rsidRDefault="005B7D16" w:rsidP="00F47CA7">
            <w:r w:rsidRPr="001D6A6D">
              <w:t>1.9.1</w:t>
            </w:r>
          </w:p>
        </w:tc>
        <w:tc>
          <w:tcPr>
            <w:tcW w:w="5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D16" w:rsidRPr="001D6A6D" w:rsidRDefault="005B7D16" w:rsidP="00F47CA7">
            <w:r w:rsidRPr="001D6A6D">
              <w:t>До 5 лет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B7D16" w:rsidRPr="001D6A6D" w:rsidRDefault="005B7D16" w:rsidP="00F47CA7">
            <w:r>
              <w:t>9</w:t>
            </w:r>
            <w:r w:rsidRPr="001D6A6D">
              <w:t xml:space="preserve"> человек,</w:t>
            </w:r>
          </w:p>
          <w:p w:rsidR="005B7D16" w:rsidRPr="001D6A6D" w:rsidRDefault="005B7D16" w:rsidP="00F47CA7">
            <w:r>
              <w:t>33</w:t>
            </w:r>
            <w:r w:rsidRPr="001D6A6D">
              <w:t xml:space="preserve"> %</w:t>
            </w:r>
          </w:p>
        </w:tc>
      </w:tr>
      <w:tr w:rsidR="005B7D16" w:rsidRPr="001D6A6D">
        <w:trPr>
          <w:tblCellSpacing w:w="0" w:type="dxa"/>
        </w:trPr>
        <w:tc>
          <w:tcPr>
            <w:tcW w:w="64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D16" w:rsidRPr="001D6A6D" w:rsidRDefault="005B7D16" w:rsidP="00F47CA7">
            <w:r w:rsidRPr="001D6A6D">
              <w:t>1.9.2</w:t>
            </w:r>
          </w:p>
        </w:tc>
        <w:tc>
          <w:tcPr>
            <w:tcW w:w="5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D16" w:rsidRPr="001D6A6D" w:rsidRDefault="005B7D16" w:rsidP="00F47CA7">
            <w:r w:rsidRPr="001D6A6D">
              <w:t>Свыше 30 лет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B7D16" w:rsidRPr="001D6A6D" w:rsidRDefault="005B7D16" w:rsidP="00F47CA7">
            <w:r>
              <w:t>2</w:t>
            </w:r>
            <w:r w:rsidRPr="001D6A6D">
              <w:t xml:space="preserve"> человека</w:t>
            </w:r>
          </w:p>
          <w:p w:rsidR="005B7D16" w:rsidRPr="001D6A6D" w:rsidRDefault="005B7D16" w:rsidP="00F47CA7">
            <w:r>
              <w:t>7</w:t>
            </w:r>
            <w:r w:rsidRPr="001D6A6D">
              <w:t xml:space="preserve"> %</w:t>
            </w:r>
          </w:p>
        </w:tc>
      </w:tr>
      <w:tr w:rsidR="005B7D16" w:rsidRPr="001D6A6D">
        <w:trPr>
          <w:tblCellSpacing w:w="0" w:type="dxa"/>
        </w:trPr>
        <w:tc>
          <w:tcPr>
            <w:tcW w:w="64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D16" w:rsidRPr="001D6A6D" w:rsidRDefault="005B7D16" w:rsidP="00F47CA7">
            <w:r w:rsidRPr="001D6A6D">
              <w:t>1.10</w:t>
            </w:r>
          </w:p>
        </w:tc>
        <w:tc>
          <w:tcPr>
            <w:tcW w:w="5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D16" w:rsidRPr="001D6A6D" w:rsidRDefault="005B7D16" w:rsidP="00F47CA7">
            <w:r w:rsidRPr="001D6A6D"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B7D16" w:rsidRPr="001D6A6D" w:rsidRDefault="005B7D16" w:rsidP="00F47CA7">
            <w:r>
              <w:t>6</w:t>
            </w:r>
            <w:r w:rsidRPr="001D6A6D">
              <w:t xml:space="preserve"> человека,</w:t>
            </w:r>
          </w:p>
          <w:p w:rsidR="005B7D16" w:rsidRPr="001D6A6D" w:rsidRDefault="005B7D16" w:rsidP="00F47CA7">
            <w:r>
              <w:t>22</w:t>
            </w:r>
            <w:r w:rsidRPr="001D6A6D">
              <w:t xml:space="preserve"> %</w:t>
            </w:r>
          </w:p>
        </w:tc>
      </w:tr>
      <w:tr w:rsidR="005B7D16" w:rsidRPr="001D6A6D">
        <w:trPr>
          <w:tblCellSpacing w:w="0" w:type="dxa"/>
        </w:trPr>
        <w:tc>
          <w:tcPr>
            <w:tcW w:w="64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D16" w:rsidRPr="001D6A6D" w:rsidRDefault="005B7D16" w:rsidP="00F47CA7">
            <w:r w:rsidRPr="001D6A6D">
              <w:t>1.11</w:t>
            </w:r>
          </w:p>
        </w:tc>
        <w:tc>
          <w:tcPr>
            <w:tcW w:w="5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D16" w:rsidRPr="001D6A6D" w:rsidRDefault="005B7D16" w:rsidP="00F47CA7">
            <w:r w:rsidRPr="001D6A6D"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B7D16" w:rsidRPr="001D6A6D" w:rsidRDefault="005B7D16" w:rsidP="00F47CA7">
            <w:r>
              <w:t>3</w:t>
            </w:r>
            <w:r w:rsidRPr="001D6A6D">
              <w:t xml:space="preserve"> человека,</w:t>
            </w:r>
          </w:p>
          <w:p w:rsidR="005B7D16" w:rsidRPr="001D6A6D" w:rsidRDefault="005B7D16" w:rsidP="00F47CA7">
            <w:r>
              <w:t>11</w:t>
            </w:r>
            <w:r w:rsidRPr="001D6A6D">
              <w:t xml:space="preserve"> %</w:t>
            </w:r>
          </w:p>
        </w:tc>
      </w:tr>
      <w:tr w:rsidR="005B7D16" w:rsidRPr="001D6A6D">
        <w:trPr>
          <w:tblCellSpacing w:w="0" w:type="dxa"/>
        </w:trPr>
        <w:tc>
          <w:tcPr>
            <w:tcW w:w="64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D16" w:rsidRPr="001D6A6D" w:rsidRDefault="005B7D16" w:rsidP="00F47CA7">
            <w:r w:rsidRPr="001D6A6D">
              <w:t>1.12</w:t>
            </w:r>
          </w:p>
        </w:tc>
        <w:tc>
          <w:tcPr>
            <w:tcW w:w="5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D16" w:rsidRPr="001D6A6D" w:rsidRDefault="005B7D16" w:rsidP="00F47CA7">
            <w:r w:rsidRPr="001D6A6D"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квалификации/профильную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B7D16" w:rsidRPr="001D6A6D" w:rsidRDefault="005B7D16" w:rsidP="00F47CA7">
            <w:r>
              <w:t>29</w:t>
            </w:r>
            <w:r w:rsidRPr="001D6A6D">
              <w:t xml:space="preserve"> человек,</w:t>
            </w:r>
          </w:p>
          <w:p w:rsidR="005B7D16" w:rsidRPr="001D6A6D" w:rsidRDefault="005B7D16" w:rsidP="00F47CA7">
            <w:r>
              <w:t>97</w:t>
            </w:r>
            <w:r w:rsidRPr="001D6A6D">
              <w:t xml:space="preserve"> %</w:t>
            </w:r>
          </w:p>
        </w:tc>
      </w:tr>
      <w:tr w:rsidR="005B7D16" w:rsidRPr="001D6A6D">
        <w:trPr>
          <w:tblCellSpacing w:w="0" w:type="dxa"/>
        </w:trPr>
        <w:tc>
          <w:tcPr>
            <w:tcW w:w="64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D16" w:rsidRPr="001D6A6D" w:rsidRDefault="005B7D16" w:rsidP="00F47CA7">
            <w:r w:rsidRPr="001D6A6D">
              <w:t>1.13</w:t>
            </w:r>
          </w:p>
        </w:tc>
        <w:tc>
          <w:tcPr>
            <w:tcW w:w="5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D16" w:rsidRPr="001D6A6D" w:rsidRDefault="005B7D16" w:rsidP="00F47CA7">
            <w:r w:rsidRPr="001D6A6D"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B7D16" w:rsidRPr="001D6A6D" w:rsidRDefault="005B7D16" w:rsidP="00F47CA7">
            <w:r>
              <w:t>17</w:t>
            </w:r>
            <w:r w:rsidRPr="001D6A6D">
              <w:t xml:space="preserve"> человек,</w:t>
            </w:r>
          </w:p>
          <w:p w:rsidR="005B7D16" w:rsidRPr="001D6A6D" w:rsidRDefault="005B7D16" w:rsidP="00F47CA7">
            <w:r>
              <w:t>63</w:t>
            </w:r>
            <w:r w:rsidRPr="001D6A6D">
              <w:t xml:space="preserve"> %</w:t>
            </w:r>
          </w:p>
        </w:tc>
      </w:tr>
      <w:tr w:rsidR="005B7D16" w:rsidRPr="001D6A6D">
        <w:trPr>
          <w:tblCellSpacing w:w="0" w:type="dxa"/>
        </w:trPr>
        <w:tc>
          <w:tcPr>
            <w:tcW w:w="64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D16" w:rsidRPr="001D6A6D" w:rsidRDefault="005B7D16" w:rsidP="00F47CA7">
            <w:r w:rsidRPr="001D6A6D">
              <w:t>1.14</w:t>
            </w:r>
          </w:p>
        </w:tc>
        <w:tc>
          <w:tcPr>
            <w:tcW w:w="5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D16" w:rsidRPr="001D6A6D" w:rsidRDefault="005B7D16" w:rsidP="00F47CA7">
            <w:r w:rsidRPr="001D6A6D">
              <w:t>Соотношение «педагогический работник/воспитанник» в дошкольной образовательной организации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B7D16" w:rsidRPr="001D6A6D" w:rsidRDefault="005B7D16" w:rsidP="00F47CA7">
            <w:r>
              <w:t>27</w:t>
            </w:r>
            <w:r w:rsidRPr="001D6A6D">
              <w:t>/</w:t>
            </w:r>
            <w:r>
              <w:t>220</w:t>
            </w:r>
            <w:r w:rsidRPr="001D6A6D">
              <w:t xml:space="preserve"> человек</w:t>
            </w:r>
          </w:p>
        </w:tc>
      </w:tr>
      <w:tr w:rsidR="005B7D16" w:rsidRPr="001D6A6D">
        <w:trPr>
          <w:tblCellSpacing w:w="0" w:type="dxa"/>
        </w:trPr>
        <w:tc>
          <w:tcPr>
            <w:tcW w:w="64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D16" w:rsidRPr="001D6A6D" w:rsidRDefault="005B7D16" w:rsidP="00F47CA7">
            <w:r w:rsidRPr="001D6A6D">
              <w:t>1.15</w:t>
            </w:r>
          </w:p>
        </w:tc>
        <w:tc>
          <w:tcPr>
            <w:tcW w:w="5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D16" w:rsidRPr="001D6A6D" w:rsidRDefault="005B7D16" w:rsidP="00F47CA7">
            <w:r w:rsidRPr="001D6A6D"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B7D16" w:rsidRPr="001D6A6D" w:rsidRDefault="005B7D16" w:rsidP="00F47CA7">
            <w:r w:rsidRPr="001D6A6D">
              <w:t> </w:t>
            </w:r>
          </w:p>
        </w:tc>
      </w:tr>
      <w:tr w:rsidR="005B7D16" w:rsidRPr="001D6A6D">
        <w:trPr>
          <w:tblCellSpacing w:w="0" w:type="dxa"/>
        </w:trPr>
        <w:tc>
          <w:tcPr>
            <w:tcW w:w="64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D16" w:rsidRPr="001D6A6D" w:rsidRDefault="005B7D16" w:rsidP="00F47CA7">
            <w:r w:rsidRPr="001D6A6D">
              <w:t>1.15.1</w:t>
            </w:r>
          </w:p>
        </w:tc>
        <w:tc>
          <w:tcPr>
            <w:tcW w:w="5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D16" w:rsidRPr="001D6A6D" w:rsidRDefault="005B7D16" w:rsidP="00F47CA7">
            <w:r w:rsidRPr="001D6A6D">
              <w:t>Музыкального руководителя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B7D16" w:rsidRPr="001D6A6D" w:rsidRDefault="005B7D16" w:rsidP="00F47CA7">
            <w:r w:rsidRPr="001D6A6D">
              <w:t>Да</w:t>
            </w:r>
          </w:p>
        </w:tc>
      </w:tr>
      <w:tr w:rsidR="005B7D16" w:rsidRPr="001D6A6D">
        <w:trPr>
          <w:tblCellSpacing w:w="0" w:type="dxa"/>
        </w:trPr>
        <w:tc>
          <w:tcPr>
            <w:tcW w:w="64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D16" w:rsidRPr="001D6A6D" w:rsidRDefault="005B7D16" w:rsidP="00F47CA7">
            <w:r w:rsidRPr="001D6A6D">
              <w:t>1.15.2</w:t>
            </w:r>
          </w:p>
        </w:tc>
        <w:tc>
          <w:tcPr>
            <w:tcW w:w="5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D16" w:rsidRPr="001D6A6D" w:rsidRDefault="005B7D16" w:rsidP="00F47CA7">
            <w:r w:rsidRPr="001D6A6D">
              <w:t>Инструктора по физической культуре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B7D16" w:rsidRPr="001D6A6D" w:rsidRDefault="005B7D16" w:rsidP="00F47CA7">
            <w:r w:rsidRPr="001D6A6D">
              <w:t>Да</w:t>
            </w:r>
          </w:p>
        </w:tc>
      </w:tr>
      <w:tr w:rsidR="005B7D16" w:rsidRPr="001D6A6D">
        <w:trPr>
          <w:tblCellSpacing w:w="0" w:type="dxa"/>
        </w:trPr>
        <w:tc>
          <w:tcPr>
            <w:tcW w:w="64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D16" w:rsidRPr="001D6A6D" w:rsidRDefault="005B7D16" w:rsidP="00F47CA7">
            <w:r w:rsidRPr="001D6A6D">
              <w:t>1.15.3</w:t>
            </w:r>
          </w:p>
        </w:tc>
        <w:tc>
          <w:tcPr>
            <w:tcW w:w="5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D16" w:rsidRPr="001D6A6D" w:rsidRDefault="005B7D16" w:rsidP="00F47CA7">
            <w:r w:rsidRPr="001D6A6D">
              <w:t>Учителя-логопеда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B7D16" w:rsidRPr="001D6A6D" w:rsidRDefault="005B7D16" w:rsidP="00F47CA7">
            <w:r w:rsidRPr="001D6A6D">
              <w:t>Да</w:t>
            </w:r>
          </w:p>
        </w:tc>
      </w:tr>
      <w:tr w:rsidR="005B7D16" w:rsidRPr="001D6A6D">
        <w:trPr>
          <w:tblCellSpacing w:w="0" w:type="dxa"/>
        </w:trPr>
        <w:tc>
          <w:tcPr>
            <w:tcW w:w="64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D16" w:rsidRPr="001D6A6D" w:rsidRDefault="005B7D16" w:rsidP="00F47CA7">
            <w:r w:rsidRPr="001D6A6D">
              <w:t>1.15.4</w:t>
            </w:r>
          </w:p>
        </w:tc>
        <w:tc>
          <w:tcPr>
            <w:tcW w:w="5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D16" w:rsidRPr="001D6A6D" w:rsidRDefault="005B7D16" w:rsidP="00F47CA7">
            <w:r w:rsidRPr="001D6A6D">
              <w:t>Логопеда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B7D16" w:rsidRPr="001D6A6D" w:rsidRDefault="005B7D16" w:rsidP="00F47CA7">
            <w:r w:rsidRPr="001D6A6D">
              <w:t>Нет</w:t>
            </w:r>
          </w:p>
        </w:tc>
      </w:tr>
      <w:tr w:rsidR="005B7D16" w:rsidRPr="001D6A6D">
        <w:trPr>
          <w:tblCellSpacing w:w="0" w:type="dxa"/>
        </w:trPr>
        <w:tc>
          <w:tcPr>
            <w:tcW w:w="64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D16" w:rsidRPr="001D6A6D" w:rsidRDefault="005B7D16" w:rsidP="00F47CA7">
            <w:r w:rsidRPr="001D6A6D">
              <w:t>1.15.5</w:t>
            </w:r>
          </w:p>
        </w:tc>
        <w:tc>
          <w:tcPr>
            <w:tcW w:w="5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D16" w:rsidRPr="001D6A6D" w:rsidRDefault="005B7D16" w:rsidP="00F47CA7">
            <w:r w:rsidRPr="001D6A6D">
              <w:t>Учителя-дефектолога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B7D16" w:rsidRPr="001D6A6D" w:rsidRDefault="005B7D16" w:rsidP="00F47CA7">
            <w:r w:rsidRPr="001D6A6D">
              <w:t>Нет</w:t>
            </w:r>
          </w:p>
        </w:tc>
      </w:tr>
      <w:tr w:rsidR="005B7D16" w:rsidRPr="001D6A6D">
        <w:trPr>
          <w:tblCellSpacing w:w="0" w:type="dxa"/>
        </w:trPr>
        <w:tc>
          <w:tcPr>
            <w:tcW w:w="64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D16" w:rsidRPr="001D6A6D" w:rsidRDefault="005B7D16" w:rsidP="00F47CA7">
            <w:r w:rsidRPr="001D6A6D">
              <w:t>1.15.6</w:t>
            </w:r>
          </w:p>
        </w:tc>
        <w:tc>
          <w:tcPr>
            <w:tcW w:w="5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D16" w:rsidRPr="001D6A6D" w:rsidRDefault="005B7D16" w:rsidP="00F47CA7">
            <w:r w:rsidRPr="001D6A6D">
              <w:t>Педагога-психолога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B7D16" w:rsidRPr="001D6A6D" w:rsidRDefault="005B7D16" w:rsidP="00F47CA7">
            <w:r w:rsidRPr="001D6A6D">
              <w:t>Нет</w:t>
            </w:r>
          </w:p>
        </w:tc>
      </w:tr>
      <w:tr w:rsidR="005B7D16" w:rsidRPr="001D6A6D">
        <w:trPr>
          <w:tblCellSpacing w:w="0" w:type="dxa"/>
        </w:trPr>
        <w:tc>
          <w:tcPr>
            <w:tcW w:w="64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D16" w:rsidRPr="001D6A6D" w:rsidRDefault="005B7D16" w:rsidP="00F47CA7">
            <w:r w:rsidRPr="001D6A6D">
              <w:t>2.</w:t>
            </w:r>
          </w:p>
        </w:tc>
        <w:tc>
          <w:tcPr>
            <w:tcW w:w="5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D16" w:rsidRPr="001D6A6D" w:rsidRDefault="005B7D16" w:rsidP="00F47CA7">
            <w:r w:rsidRPr="001D6A6D">
              <w:t>Инфраструктура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B7D16" w:rsidRPr="001D6A6D" w:rsidRDefault="005B7D16" w:rsidP="00F47CA7">
            <w:r w:rsidRPr="001D6A6D">
              <w:t> </w:t>
            </w:r>
          </w:p>
        </w:tc>
      </w:tr>
      <w:tr w:rsidR="005B7D16" w:rsidRPr="001D6A6D">
        <w:trPr>
          <w:tblCellSpacing w:w="0" w:type="dxa"/>
        </w:trPr>
        <w:tc>
          <w:tcPr>
            <w:tcW w:w="64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D16" w:rsidRPr="001D6A6D" w:rsidRDefault="005B7D16" w:rsidP="00F47CA7">
            <w:r w:rsidRPr="001D6A6D">
              <w:t>2.1</w:t>
            </w:r>
          </w:p>
        </w:tc>
        <w:tc>
          <w:tcPr>
            <w:tcW w:w="5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D16" w:rsidRPr="001D6A6D" w:rsidRDefault="005B7D16" w:rsidP="00F47CA7">
            <w:r w:rsidRPr="001D6A6D">
              <w:t>Общая площадь помещений, в которых осуществляется образовательная деятельность, в расчёте на одного воспитанника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B7D16" w:rsidRPr="001D6A6D" w:rsidRDefault="005B7D16" w:rsidP="00F47CA7">
            <w:r w:rsidRPr="001D6A6D">
              <w:t>4,2 м</w:t>
            </w:r>
            <w:r w:rsidRPr="001D6A6D">
              <w:rPr>
                <w:vertAlign w:val="superscript"/>
              </w:rPr>
              <w:t>2</w:t>
            </w:r>
          </w:p>
        </w:tc>
      </w:tr>
      <w:tr w:rsidR="005B7D16" w:rsidRPr="001D6A6D">
        <w:trPr>
          <w:tblCellSpacing w:w="0" w:type="dxa"/>
        </w:trPr>
        <w:tc>
          <w:tcPr>
            <w:tcW w:w="64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D16" w:rsidRPr="001D6A6D" w:rsidRDefault="005B7D16" w:rsidP="00F47CA7">
            <w:r w:rsidRPr="001D6A6D">
              <w:t>2.2</w:t>
            </w:r>
          </w:p>
        </w:tc>
        <w:tc>
          <w:tcPr>
            <w:tcW w:w="5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D16" w:rsidRPr="001D6A6D" w:rsidRDefault="005B7D16" w:rsidP="00F47CA7">
            <w:r w:rsidRPr="001D6A6D">
              <w:t>Наличие физкультурного зала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B7D16" w:rsidRPr="001D6A6D" w:rsidRDefault="005B7D16" w:rsidP="00F47CA7">
            <w:r>
              <w:t>Да</w:t>
            </w:r>
          </w:p>
        </w:tc>
      </w:tr>
      <w:tr w:rsidR="005B7D16" w:rsidRPr="001D6A6D">
        <w:trPr>
          <w:tblCellSpacing w:w="0" w:type="dxa"/>
        </w:trPr>
        <w:tc>
          <w:tcPr>
            <w:tcW w:w="64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D16" w:rsidRPr="001D6A6D" w:rsidRDefault="005B7D16" w:rsidP="00F47CA7">
            <w:r w:rsidRPr="001D6A6D">
              <w:t>2.3</w:t>
            </w:r>
          </w:p>
        </w:tc>
        <w:tc>
          <w:tcPr>
            <w:tcW w:w="5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D16" w:rsidRPr="001D6A6D" w:rsidRDefault="005B7D16" w:rsidP="00F47CA7">
            <w:r w:rsidRPr="001D6A6D">
              <w:t>Наличие музыкального зала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B7D16" w:rsidRPr="001D6A6D" w:rsidRDefault="005B7D16" w:rsidP="00F47CA7">
            <w:r w:rsidRPr="001D6A6D">
              <w:t>Да</w:t>
            </w:r>
          </w:p>
        </w:tc>
      </w:tr>
      <w:tr w:rsidR="005B7D16" w:rsidRPr="001D6A6D">
        <w:trPr>
          <w:tblCellSpacing w:w="0" w:type="dxa"/>
        </w:trPr>
        <w:tc>
          <w:tcPr>
            <w:tcW w:w="64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D16" w:rsidRPr="001D6A6D" w:rsidRDefault="005B7D16" w:rsidP="00F47CA7">
            <w:r w:rsidRPr="001D6A6D">
              <w:t>2.4</w:t>
            </w:r>
          </w:p>
        </w:tc>
        <w:tc>
          <w:tcPr>
            <w:tcW w:w="5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D16" w:rsidRPr="001D6A6D" w:rsidRDefault="005B7D16" w:rsidP="00F47CA7">
            <w:r w:rsidRPr="001D6A6D">
              <w:t>Наличие прогулочных площадок, обеспечивающих физическую активность и разнообразную игровую деятельность воспитанников на прогулке 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B7D16" w:rsidRPr="001D6A6D" w:rsidRDefault="005B7D16" w:rsidP="00F47CA7">
            <w:r w:rsidRPr="001D6A6D">
              <w:t>Да</w:t>
            </w:r>
          </w:p>
        </w:tc>
      </w:tr>
    </w:tbl>
    <w:p w:rsidR="005B7D16" w:rsidRPr="00107FF8" w:rsidRDefault="005B7D16" w:rsidP="00075B4B">
      <w:pPr>
        <w:pStyle w:val="ListParagraph"/>
        <w:tabs>
          <w:tab w:val="num" w:pos="720"/>
        </w:tabs>
        <w:ind w:left="284"/>
        <w:jc w:val="both"/>
        <w:rPr>
          <w:sz w:val="28"/>
          <w:szCs w:val="28"/>
        </w:rPr>
      </w:pPr>
    </w:p>
    <w:p w:rsidR="005B7D16" w:rsidRDefault="005B7D16" w:rsidP="00075B4B"/>
    <w:p w:rsidR="005B7D16" w:rsidRDefault="005B7D16" w:rsidP="00075B4B"/>
    <w:p w:rsidR="005B7D16" w:rsidRDefault="005B7D16" w:rsidP="00075B4B"/>
    <w:p w:rsidR="005B7D16" w:rsidRDefault="005B7D16"/>
    <w:sectPr w:rsidR="005B7D16" w:rsidSect="00662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F765B2A"/>
    <w:lvl w:ilvl="0">
      <w:numFmt w:val="decimal"/>
      <w:lvlText w:val="*"/>
      <w:lvlJc w:val="left"/>
    </w:lvl>
  </w:abstractNum>
  <w:abstractNum w:abstractNumId="1">
    <w:nsid w:val="03382078"/>
    <w:multiLevelType w:val="hybridMultilevel"/>
    <w:tmpl w:val="B652E1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">
    <w:nsid w:val="045F5932"/>
    <w:multiLevelType w:val="hybridMultilevel"/>
    <w:tmpl w:val="44CE256C"/>
    <w:lvl w:ilvl="0" w:tplc="15803818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83" w:hanging="360"/>
      </w:pPr>
    </w:lvl>
    <w:lvl w:ilvl="2" w:tplc="0419001B">
      <w:start w:val="1"/>
      <w:numFmt w:val="lowerRoman"/>
      <w:lvlText w:val="%3."/>
      <w:lvlJc w:val="right"/>
      <w:pPr>
        <w:ind w:left="1903" w:hanging="180"/>
      </w:pPr>
    </w:lvl>
    <w:lvl w:ilvl="3" w:tplc="0419000F">
      <w:start w:val="1"/>
      <w:numFmt w:val="decimal"/>
      <w:lvlText w:val="%4."/>
      <w:lvlJc w:val="left"/>
      <w:pPr>
        <w:ind w:left="2623" w:hanging="360"/>
      </w:pPr>
    </w:lvl>
    <w:lvl w:ilvl="4" w:tplc="04190019">
      <w:start w:val="1"/>
      <w:numFmt w:val="lowerLetter"/>
      <w:lvlText w:val="%5."/>
      <w:lvlJc w:val="left"/>
      <w:pPr>
        <w:ind w:left="3343" w:hanging="360"/>
      </w:pPr>
    </w:lvl>
    <w:lvl w:ilvl="5" w:tplc="0419001B">
      <w:start w:val="1"/>
      <w:numFmt w:val="lowerRoman"/>
      <w:lvlText w:val="%6."/>
      <w:lvlJc w:val="right"/>
      <w:pPr>
        <w:ind w:left="4063" w:hanging="180"/>
      </w:pPr>
    </w:lvl>
    <w:lvl w:ilvl="6" w:tplc="0419000F">
      <w:start w:val="1"/>
      <w:numFmt w:val="decimal"/>
      <w:lvlText w:val="%7."/>
      <w:lvlJc w:val="left"/>
      <w:pPr>
        <w:ind w:left="4783" w:hanging="360"/>
      </w:pPr>
    </w:lvl>
    <w:lvl w:ilvl="7" w:tplc="04190019">
      <w:start w:val="1"/>
      <w:numFmt w:val="lowerLetter"/>
      <w:lvlText w:val="%8."/>
      <w:lvlJc w:val="left"/>
      <w:pPr>
        <w:ind w:left="5503" w:hanging="360"/>
      </w:pPr>
    </w:lvl>
    <w:lvl w:ilvl="8" w:tplc="0419001B">
      <w:start w:val="1"/>
      <w:numFmt w:val="lowerRoman"/>
      <w:lvlText w:val="%9."/>
      <w:lvlJc w:val="right"/>
      <w:pPr>
        <w:ind w:left="6223" w:hanging="180"/>
      </w:pPr>
    </w:lvl>
  </w:abstractNum>
  <w:abstractNum w:abstractNumId="3">
    <w:nsid w:val="06355F6B"/>
    <w:multiLevelType w:val="hybridMultilevel"/>
    <w:tmpl w:val="1E5AD60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4164EE"/>
    <w:multiLevelType w:val="hybridMultilevel"/>
    <w:tmpl w:val="7CD0A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C5E314F"/>
    <w:multiLevelType w:val="multilevel"/>
    <w:tmpl w:val="C6A8B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6">
    <w:nsid w:val="108B5F70"/>
    <w:multiLevelType w:val="hybridMultilevel"/>
    <w:tmpl w:val="0CB284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7">
    <w:nsid w:val="1FF10640"/>
    <w:multiLevelType w:val="hybridMultilevel"/>
    <w:tmpl w:val="EB327094"/>
    <w:lvl w:ilvl="0" w:tplc="DF765B2A"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158704A"/>
    <w:multiLevelType w:val="multilevel"/>
    <w:tmpl w:val="4E92AC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BA6905"/>
    <w:multiLevelType w:val="multilevel"/>
    <w:tmpl w:val="8AF690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2230F1"/>
    <w:multiLevelType w:val="multilevel"/>
    <w:tmpl w:val="918E90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7D41A5"/>
    <w:multiLevelType w:val="multilevel"/>
    <w:tmpl w:val="58A2B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B46C1B"/>
    <w:multiLevelType w:val="hybridMultilevel"/>
    <w:tmpl w:val="5A5E4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7658EB"/>
    <w:multiLevelType w:val="hybridMultilevel"/>
    <w:tmpl w:val="47109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EC22AE"/>
    <w:multiLevelType w:val="multilevel"/>
    <w:tmpl w:val="A82C1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5">
    <w:nsid w:val="42672F1D"/>
    <w:multiLevelType w:val="hybridMultilevel"/>
    <w:tmpl w:val="2DEE6B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0E4607"/>
    <w:multiLevelType w:val="hybridMultilevel"/>
    <w:tmpl w:val="721291CC"/>
    <w:lvl w:ilvl="0" w:tplc="64B2695E">
      <w:start w:val="1"/>
      <w:numFmt w:val="decimal"/>
      <w:lvlText w:val="%1."/>
      <w:lvlJc w:val="left"/>
      <w:pPr>
        <w:ind w:left="823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D25BFB"/>
    <w:multiLevelType w:val="hybridMultilevel"/>
    <w:tmpl w:val="70807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09B20A4"/>
    <w:multiLevelType w:val="multilevel"/>
    <w:tmpl w:val="95BE075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17D3F97"/>
    <w:multiLevelType w:val="hybridMultilevel"/>
    <w:tmpl w:val="C49A01B2"/>
    <w:lvl w:ilvl="0" w:tplc="64B2695E">
      <w:start w:val="1"/>
      <w:numFmt w:val="decimal"/>
      <w:lvlText w:val="%1."/>
      <w:lvlJc w:val="left"/>
      <w:pPr>
        <w:ind w:left="823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543" w:hanging="360"/>
      </w:pPr>
    </w:lvl>
    <w:lvl w:ilvl="2" w:tplc="0419001B">
      <w:start w:val="1"/>
      <w:numFmt w:val="lowerRoman"/>
      <w:lvlText w:val="%3."/>
      <w:lvlJc w:val="right"/>
      <w:pPr>
        <w:ind w:left="2263" w:hanging="180"/>
      </w:pPr>
    </w:lvl>
    <w:lvl w:ilvl="3" w:tplc="0419000F">
      <w:start w:val="1"/>
      <w:numFmt w:val="decimal"/>
      <w:lvlText w:val="%4."/>
      <w:lvlJc w:val="left"/>
      <w:pPr>
        <w:ind w:left="2983" w:hanging="360"/>
      </w:pPr>
    </w:lvl>
    <w:lvl w:ilvl="4" w:tplc="04190019">
      <w:start w:val="1"/>
      <w:numFmt w:val="lowerLetter"/>
      <w:lvlText w:val="%5."/>
      <w:lvlJc w:val="left"/>
      <w:pPr>
        <w:ind w:left="3703" w:hanging="360"/>
      </w:pPr>
    </w:lvl>
    <w:lvl w:ilvl="5" w:tplc="0419001B">
      <w:start w:val="1"/>
      <w:numFmt w:val="lowerRoman"/>
      <w:lvlText w:val="%6."/>
      <w:lvlJc w:val="right"/>
      <w:pPr>
        <w:ind w:left="4423" w:hanging="180"/>
      </w:pPr>
    </w:lvl>
    <w:lvl w:ilvl="6" w:tplc="0419000F">
      <w:start w:val="1"/>
      <w:numFmt w:val="decimal"/>
      <w:lvlText w:val="%7."/>
      <w:lvlJc w:val="left"/>
      <w:pPr>
        <w:ind w:left="5143" w:hanging="360"/>
      </w:pPr>
    </w:lvl>
    <w:lvl w:ilvl="7" w:tplc="04190019">
      <w:start w:val="1"/>
      <w:numFmt w:val="lowerLetter"/>
      <w:lvlText w:val="%8."/>
      <w:lvlJc w:val="left"/>
      <w:pPr>
        <w:ind w:left="5863" w:hanging="360"/>
      </w:pPr>
    </w:lvl>
    <w:lvl w:ilvl="8" w:tplc="0419001B">
      <w:start w:val="1"/>
      <w:numFmt w:val="lowerRoman"/>
      <w:lvlText w:val="%9."/>
      <w:lvlJc w:val="right"/>
      <w:pPr>
        <w:ind w:left="6583" w:hanging="180"/>
      </w:pPr>
    </w:lvl>
  </w:abstractNum>
  <w:abstractNum w:abstractNumId="20">
    <w:nsid w:val="631B46C8"/>
    <w:multiLevelType w:val="hybridMultilevel"/>
    <w:tmpl w:val="6B0E7B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1">
    <w:nsid w:val="65C33E09"/>
    <w:multiLevelType w:val="multilevel"/>
    <w:tmpl w:val="1B84E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2">
    <w:nsid w:val="65EC69C8"/>
    <w:multiLevelType w:val="hybridMultilevel"/>
    <w:tmpl w:val="C10EF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DA6F7F"/>
    <w:multiLevelType w:val="hybridMultilevel"/>
    <w:tmpl w:val="F9D2A3BA"/>
    <w:lvl w:ilvl="0" w:tplc="BCFCBB7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680966F3"/>
    <w:multiLevelType w:val="multilevel"/>
    <w:tmpl w:val="65607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5">
    <w:nsid w:val="684853E9"/>
    <w:multiLevelType w:val="hybridMultilevel"/>
    <w:tmpl w:val="C24434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6">
    <w:nsid w:val="69E95120"/>
    <w:multiLevelType w:val="hybridMultilevel"/>
    <w:tmpl w:val="CEA8AA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02C78F6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C7502D2"/>
    <w:multiLevelType w:val="hybridMultilevel"/>
    <w:tmpl w:val="607C0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467337"/>
    <w:multiLevelType w:val="multilevel"/>
    <w:tmpl w:val="27AA2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D941810"/>
    <w:multiLevelType w:val="multilevel"/>
    <w:tmpl w:val="B7BA0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0134756"/>
    <w:multiLevelType w:val="multilevel"/>
    <w:tmpl w:val="D98C7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1">
    <w:nsid w:val="750C2E32"/>
    <w:multiLevelType w:val="multilevel"/>
    <w:tmpl w:val="E7DEAD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BE01A4D"/>
    <w:multiLevelType w:val="hybridMultilevel"/>
    <w:tmpl w:val="59323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FC47BC"/>
    <w:multiLevelType w:val="hybridMultilevel"/>
    <w:tmpl w:val="11A0A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0F30BB"/>
    <w:multiLevelType w:val="hybridMultilevel"/>
    <w:tmpl w:val="4DD426F6"/>
    <w:lvl w:ilvl="0" w:tplc="DF765B2A"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7D755351"/>
    <w:multiLevelType w:val="multilevel"/>
    <w:tmpl w:val="2CF04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36">
    <w:nsid w:val="7EED223D"/>
    <w:multiLevelType w:val="hybridMultilevel"/>
    <w:tmpl w:val="498C0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4"/>
  </w:num>
  <w:num w:numId="3">
    <w:abstractNumId w:val="35"/>
  </w:num>
  <w:num w:numId="4">
    <w:abstractNumId w:val="27"/>
  </w:num>
  <w:num w:numId="5">
    <w:abstractNumId w:val="33"/>
  </w:num>
  <w:num w:numId="6">
    <w:abstractNumId w:val="0"/>
    <w:lvlOverride w:ilvl="0">
      <w:lvl w:ilvl="0">
        <w:numFmt w:val="bullet"/>
        <w:lvlText w:val="—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34"/>
  </w:num>
  <w:num w:numId="8">
    <w:abstractNumId w:val="7"/>
  </w:num>
  <w:num w:numId="9">
    <w:abstractNumId w:val="11"/>
  </w:num>
  <w:num w:numId="10">
    <w:abstractNumId w:val="23"/>
  </w:num>
  <w:num w:numId="11">
    <w:abstractNumId w:val="32"/>
  </w:num>
  <w:num w:numId="12">
    <w:abstractNumId w:val="15"/>
  </w:num>
  <w:num w:numId="13">
    <w:abstractNumId w:val="3"/>
  </w:num>
  <w:num w:numId="14">
    <w:abstractNumId w:val="17"/>
  </w:num>
  <w:num w:numId="15">
    <w:abstractNumId w:val="26"/>
  </w:num>
  <w:num w:numId="16">
    <w:abstractNumId w:val="22"/>
  </w:num>
  <w:num w:numId="17">
    <w:abstractNumId w:val="36"/>
  </w:num>
  <w:num w:numId="18">
    <w:abstractNumId w:val="14"/>
  </w:num>
  <w:num w:numId="19">
    <w:abstractNumId w:val="21"/>
  </w:num>
  <w:num w:numId="20">
    <w:abstractNumId w:val="12"/>
  </w:num>
  <w:num w:numId="21">
    <w:abstractNumId w:val="2"/>
  </w:num>
  <w:num w:numId="22">
    <w:abstractNumId w:val="19"/>
  </w:num>
  <w:num w:numId="23">
    <w:abstractNumId w:val="16"/>
  </w:num>
  <w:num w:numId="24">
    <w:abstractNumId w:val="13"/>
  </w:num>
  <w:num w:numId="25">
    <w:abstractNumId w:val="5"/>
  </w:num>
  <w:num w:numId="26">
    <w:abstractNumId w:val="18"/>
  </w:num>
  <w:num w:numId="27">
    <w:abstractNumId w:val="29"/>
  </w:num>
  <w:num w:numId="28">
    <w:abstractNumId w:val="9"/>
  </w:num>
  <w:num w:numId="29">
    <w:abstractNumId w:val="31"/>
  </w:num>
  <w:num w:numId="30">
    <w:abstractNumId w:val="10"/>
  </w:num>
  <w:num w:numId="31">
    <w:abstractNumId w:val="8"/>
  </w:num>
  <w:num w:numId="32">
    <w:abstractNumId w:val="6"/>
  </w:num>
  <w:num w:numId="33">
    <w:abstractNumId w:val="25"/>
  </w:num>
  <w:num w:numId="34">
    <w:abstractNumId w:val="20"/>
  </w:num>
  <w:num w:numId="35">
    <w:abstractNumId w:val="1"/>
  </w:num>
  <w:num w:numId="36">
    <w:abstractNumId w:val="4"/>
  </w:num>
  <w:num w:numId="37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2E4A"/>
    <w:rsid w:val="00027AC7"/>
    <w:rsid w:val="000436BD"/>
    <w:rsid w:val="00075B4B"/>
    <w:rsid w:val="000A2AB7"/>
    <w:rsid w:val="000E2053"/>
    <w:rsid w:val="0010798E"/>
    <w:rsid w:val="00107FF8"/>
    <w:rsid w:val="001205D8"/>
    <w:rsid w:val="0016107B"/>
    <w:rsid w:val="0017134E"/>
    <w:rsid w:val="0019519B"/>
    <w:rsid w:val="001D676E"/>
    <w:rsid w:val="001D6A6D"/>
    <w:rsid w:val="001E3658"/>
    <w:rsid w:val="002C32CE"/>
    <w:rsid w:val="002E7A51"/>
    <w:rsid w:val="00332A80"/>
    <w:rsid w:val="00350E29"/>
    <w:rsid w:val="0035603B"/>
    <w:rsid w:val="003561E0"/>
    <w:rsid w:val="00374007"/>
    <w:rsid w:val="00397908"/>
    <w:rsid w:val="003A7774"/>
    <w:rsid w:val="003B3F25"/>
    <w:rsid w:val="003C3501"/>
    <w:rsid w:val="003D7D49"/>
    <w:rsid w:val="003E2620"/>
    <w:rsid w:val="00405E27"/>
    <w:rsid w:val="00457DC2"/>
    <w:rsid w:val="00467E41"/>
    <w:rsid w:val="004811A8"/>
    <w:rsid w:val="004D0C74"/>
    <w:rsid w:val="004D3419"/>
    <w:rsid w:val="004F48D1"/>
    <w:rsid w:val="00554A17"/>
    <w:rsid w:val="00572AD8"/>
    <w:rsid w:val="00582E4A"/>
    <w:rsid w:val="0059377C"/>
    <w:rsid w:val="005B7D16"/>
    <w:rsid w:val="005E13E6"/>
    <w:rsid w:val="00603466"/>
    <w:rsid w:val="00603B25"/>
    <w:rsid w:val="00632207"/>
    <w:rsid w:val="00647440"/>
    <w:rsid w:val="0064792F"/>
    <w:rsid w:val="00662B3D"/>
    <w:rsid w:val="00671A55"/>
    <w:rsid w:val="006C5F83"/>
    <w:rsid w:val="006D40F6"/>
    <w:rsid w:val="007409AC"/>
    <w:rsid w:val="00765375"/>
    <w:rsid w:val="00783FA3"/>
    <w:rsid w:val="007A7186"/>
    <w:rsid w:val="007B3ACA"/>
    <w:rsid w:val="007C52EB"/>
    <w:rsid w:val="007E7D63"/>
    <w:rsid w:val="007F6C59"/>
    <w:rsid w:val="00811505"/>
    <w:rsid w:val="00830CEF"/>
    <w:rsid w:val="008621C5"/>
    <w:rsid w:val="008E1F39"/>
    <w:rsid w:val="008E3C5F"/>
    <w:rsid w:val="0090732E"/>
    <w:rsid w:val="0091108B"/>
    <w:rsid w:val="0092158E"/>
    <w:rsid w:val="009360C3"/>
    <w:rsid w:val="0094127C"/>
    <w:rsid w:val="00984ED3"/>
    <w:rsid w:val="00990745"/>
    <w:rsid w:val="009B4609"/>
    <w:rsid w:val="009C3F7B"/>
    <w:rsid w:val="00A46B80"/>
    <w:rsid w:val="00A533C6"/>
    <w:rsid w:val="00A91ED7"/>
    <w:rsid w:val="00A940FF"/>
    <w:rsid w:val="00AE0E5A"/>
    <w:rsid w:val="00B13677"/>
    <w:rsid w:val="00B93C43"/>
    <w:rsid w:val="00BB1956"/>
    <w:rsid w:val="00BC397D"/>
    <w:rsid w:val="00BF7855"/>
    <w:rsid w:val="00C21F29"/>
    <w:rsid w:val="00C57DF0"/>
    <w:rsid w:val="00C94E98"/>
    <w:rsid w:val="00CC6DE9"/>
    <w:rsid w:val="00CE06CA"/>
    <w:rsid w:val="00D33310"/>
    <w:rsid w:val="00D91146"/>
    <w:rsid w:val="00DB4C6C"/>
    <w:rsid w:val="00DF2261"/>
    <w:rsid w:val="00E26682"/>
    <w:rsid w:val="00E718B9"/>
    <w:rsid w:val="00E739DE"/>
    <w:rsid w:val="00EB7226"/>
    <w:rsid w:val="00EC6A32"/>
    <w:rsid w:val="00ED2BA9"/>
    <w:rsid w:val="00F14880"/>
    <w:rsid w:val="00F21B90"/>
    <w:rsid w:val="00F248CA"/>
    <w:rsid w:val="00F47CA7"/>
    <w:rsid w:val="00F5421F"/>
    <w:rsid w:val="00F55902"/>
    <w:rsid w:val="00F81E7D"/>
    <w:rsid w:val="00FB696A"/>
    <w:rsid w:val="00FC1820"/>
    <w:rsid w:val="00FD1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DE9"/>
    <w:pPr>
      <w:widowControl w:val="0"/>
      <w:suppressAutoHyphens/>
    </w:pPr>
    <w:rPr>
      <w:kern w:val="1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075B4B"/>
    <w:pPr>
      <w:widowControl/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75B4B"/>
    <w:pPr>
      <w:keepNext/>
      <w:keepLines/>
      <w:widowControl/>
      <w:suppressAutoHyphens w:val="0"/>
      <w:spacing w:before="200"/>
      <w:outlineLvl w:val="1"/>
    </w:pPr>
    <w:rPr>
      <w:rFonts w:ascii="Cambria" w:hAnsi="Cambria" w:cs="Cambria"/>
      <w:b/>
      <w:bCs/>
      <w:color w:val="4F81BD"/>
      <w:kern w:val="0"/>
      <w:sz w:val="26"/>
      <w:szCs w:val="26"/>
    </w:rPr>
  </w:style>
  <w:style w:type="paragraph" w:styleId="Heading4">
    <w:name w:val="heading 4"/>
    <w:basedOn w:val="Normal"/>
    <w:link w:val="Heading4Char"/>
    <w:uiPriority w:val="99"/>
    <w:qFormat/>
    <w:rsid w:val="00075B4B"/>
    <w:pPr>
      <w:widowControl/>
      <w:suppressAutoHyphens w:val="0"/>
      <w:spacing w:before="100" w:beforeAutospacing="1" w:after="100" w:afterAutospacing="1"/>
      <w:outlineLvl w:val="3"/>
    </w:pPr>
    <w:rPr>
      <w:rFonts w:eastAsia="Times New Roman"/>
      <w:b/>
      <w:bCs/>
      <w:kern w:val="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75B4B"/>
    <w:rPr>
      <w:rFonts w:eastAsia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75B4B"/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75B4B"/>
    <w:rPr>
      <w:rFonts w:eastAsia="Times New Roman"/>
      <w:b/>
      <w:bCs/>
      <w:sz w:val="24"/>
      <w:szCs w:val="24"/>
    </w:rPr>
  </w:style>
  <w:style w:type="paragraph" w:styleId="Title">
    <w:name w:val="Title"/>
    <w:basedOn w:val="Normal"/>
    <w:next w:val="Normal"/>
    <w:link w:val="TitleChar"/>
    <w:uiPriority w:val="99"/>
    <w:qFormat/>
    <w:rsid w:val="00CC6DE9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CC6DE9"/>
    <w:rPr>
      <w:rFonts w:ascii="Arial" w:eastAsia="Times New Roman" w:hAnsi="Arial" w:cs="Arial"/>
      <w:kern w:val="1"/>
      <w:sz w:val="28"/>
      <w:szCs w:val="28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CC6DE9"/>
    <w:pPr>
      <w:keepNext/>
      <w:spacing w:before="240" w:after="120"/>
      <w:jc w:val="center"/>
    </w:pPr>
    <w:rPr>
      <w:rFonts w:ascii="Arial" w:hAnsi="Arial" w:cs="Arial"/>
      <w:i/>
      <w:i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C6DE9"/>
    <w:rPr>
      <w:rFonts w:ascii="Arial" w:eastAsia="Times New Roman" w:hAnsi="Arial" w:cs="Arial"/>
      <w:i/>
      <w:iCs/>
      <w:kern w:val="1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CC6DE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CC6DE9"/>
    <w:rPr>
      <w:rFonts w:eastAsia="Times New Roman"/>
      <w:kern w:val="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82E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82E4A"/>
    <w:rPr>
      <w:rFonts w:ascii="Tahoma" w:hAnsi="Tahoma" w:cs="Tahoma"/>
      <w:kern w:val="1"/>
      <w:sz w:val="16"/>
      <w:szCs w:val="16"/>
    </w:rPr>
  </w:style>
  <w:style w:type="paragraph" w:styleId="NormalWeb">
    <w:name w:val="Normal (Web)"/>
    <w:basedOn w:val="Normal"/>
    <w:uiPriority w:val="99"/>
    <w:rsid w:val="00075B4B"/>
    <w:pPr>
      <w:widowControl/>
      <w:suppressAutoHyphens w:val="0"/>
      <w:spacing w:before="100" w:beforeAutospacing="1" w:after="100" w:afterAutospacing="1"/>
    </w:pPr>
    <w:rPr>
      <w:kern w:val="0"/>
    </w:rPr>
  </w:style>
  <w:style w:type="character" w:styleId="Hyperlink">
    <w:name w:val="Hyperlink"/>
    <w:basedOn w:val="DefaultParagraphFont"/>
    <w:uiPriority w:val="99"/>
    <w:semiHidden/>
    <w:rsid w:val="00075B4B"/>
    <w:rPr>
      <w:color w:val="0000FF"/>
      <w:u w:val="single"/>
    </w:rPr>
  </w:style>
  <w:style w:type="character" w:customStyle="1" w:styleId="statusoffline">
    <w:name w:val="statusoffline"/>
    <w:basedOn w:val="DefaultParagraphFont"/>
    <w:uiPriority w:val="99"/>
    <w:rsid w:val="00075B4B"/>
  </w:style>
  <w:style w:type="character" w:styleId="Strong">
    <w:name w:val="Strong"/>
    <w:basedOn w:val="DefaultParagraphFont"/>
    <w:uiPriority w:val="99"/>
    <w:qFormat/>
    <w:rsid w:val="00075B4B"/>
    <w:rPr>
      <w:b/>
      <w:bCs/>
    </w:rPr>
  </w:style>
  <w:style w:type="paragraph" w:customStyle="1" w:styleId="1">
    <w:name w:val="Абзац списка1"/>
    <w:basedOn w:val="Normal"/>
    <w:uiPriority w:val="99"/>
    <w:rsid w:val="00075B4B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kern w:val="0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075B4B"/>
    <w:pPr>
      <w:widowControl/>
      <w:tabs>
        <w:tab w:val="center" w:pos="4677"/>
        <w:tab w:val="right" w:pos="9355"/>
      </w:tabs>
      <w:suppressAutoHyphens w:val="0"/>
    </w:pPr>
    <w:rPr>
      <w:kern w:val="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75B4B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075B4B"/>
    <w:pPr>
      <w:widowControl/>
      <w:tabs>
        <w:tab w:val="center" w:pos="4677"/>
        <w:tab w:val="right" w:pos="9355"/>
      </w:tabs>
      <w:suppressAutoHyphens w:val="0"/>
    </w:pPr>
    <w:rPr>
      <w:kern w:val="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75B4B"/>
    <w:rPr>
      <w:rFonts w:eastAsia="Times New Roman"/>
      <w:sz w:val="24"/>
      <w:szCs w:val="24"/>
    </w:rPr>
  </w:style>
  <w:style w:type="paragraph" w:customStyle="1" w:styleId="10">
    <w:name w:val="Без интервала1"/>
    <w:uiPriority w:val="99"/>
    <w:rsid w:val="00075B4B"/>
    <w:pPr>
      <w:widowControl w:val="0"/>
      <w:autoSpaceDE w:val="0"/>
      <w:autoSpaceDN w:val="0"/>
      <w:adjustRightInd w:val="0"/>
    </w:pPr>
    <w:rPr>
      <w:sz w:val="20"/>
      <w:szCs w:val="20"/>
    </w:rPr>
  </w:style>
  <w:style w:type="table" w:styleId="TableGrid">
    <w:name w:val="Table Grid"/>
    <w:basedOn w:val="TableNormal"/>
    <w:uiPriority w:val="99"/>
    <w:rsid w:val="00075B4B"/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75B4B"/>
    <w:pPr>
      <w:widowControl/>
      <w:suppressAutoHyphens w:val="0"/>
      <w:ind w:left="720"/>
    </w:pPr>
    <w:rPr>
      <w:kern w:val="0"/>
    </w:rPr>
  </w:style>
  <w:style w:type="paragraph" w:styleId="NoSpacing">
    <w:name w:val="No Spacing"/>
    <w:aliases w:val="Основной"/>
    <w:uiPriority w:val="99"/>
    <w:qFormat/>
    <w:rsid w:val="00075B4B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075B4B"/>
  </w:style>
  <w:style w:type="character" w:styleId="Emphasis">
    <w:name w:val="Emphasis"/>
    <w:basedOn w:val="DefaultParagraphFont"/>
    <w:uiPriority w:val="99"/>
    <w:qFormat/>
    <w:rsid w:val="00075B4B"/>
    <w:rPr>
      <w:i/>
      <w:iCs/>
    </w:rPr>
  </w:style>
  <w:style w:type="character" w:customStyle="1" w:styleId="submenu-table">
    <w:name w:val="submenu-table"/>
    <w:basedOn w:val="DefaultParagraphFont"/>
    <w:uiPriority w:val="99"/>
    <w:rsid w:val="00075B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3.bin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professionalmznaya_deyatelmznostmz/" TargetMode="External"/><Relationship Id="rId12" Type="http://schemas.openxmlformats.org/officeDocument/2006/relationships/image" Target="media/image3.png"/><Relationship Id="rId17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sotcialmznie_garantii/" TargetMode="External"/><Relationship Id="rId11" Type="http://schemas.openxmlformats.org/officeDocument/2006/relationships/oleObject" Target="embeddings/oleObject2.bin"/><Relationship Id="rId5" Type="http://schemas.openxmlformats.org/officeDocument/2006/relationships/hyperlink" Target="http://ds79sar.schoolrm.ru" TargetMode="External"/><Relationship Id="rId15" Type="http://schemas.openxmlformats.org/officeDocument/2006/relationships/oleObject" Target="embeddings/oleObject4.bin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30</Pages>
  <Words>8857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Мироновы</cp:lastModifiedBy>
  <cp:revision>3</cp:revision>
  <dcterms:created xsi:type="dcterms:W3CDTF">2015-06-11T06:07:00Z</dcterms:created>
  <dcterms:modified xsi:type="dcterms:W3CDTF">2015-07-09T14:39:00Z</dcterms:modified>
</cp:coreProperties>
</file>