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Играем пальчиками – развиваем речь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«Истоки способностей и дарований детей – на кончиках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  <w:r>
        <w:rPr>
          <w:rFonts w:ascii="Arial" w:hAnsi="Arial" w:cs="Arial"/>
          <w:color w:val="111111"/>
          <w:sz w:val="27"/>
          <w:szCs w:val="27"/>
        </w:rPr>
        <w:t>, образно говоря, идут тончайшие ручейки,</w:t>
      </w:r>
    </w:p>
    <w:p w:rsidR="0042076C" w:rsidRDefault="0042076C" w:rsidP="004207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которые питают источник творческой мысли».</w:t>
      </w:r>
      <w:proofErr w:type="gramEnd"/>
    </w:p>
    <w:p w:rsidR="0042076C" w:rsidRDefault="0042076C" w:rsidP="004207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А. Сухомлинский</w:t>
      </w:r>
    </w:p>
    <w:p w:rsidR="0042076C" w:rsidRDefault="0042076C" w:rsidP="004207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Совсем недавно в Японии, стране передовой по части разных новшеств, был отмечен следующий парадокс. Дети,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сызмальства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усаживаемые за компьютер и овладевающие письмом с помощью клавиатуры, перестали разговаривать.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Разбираясь в причинах происходящего, напуганные всерьез ученые выяснили – все дело в том, что, пользуясь клавиатурой, а 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обычными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ручкой – карандашом при письме, ее воздействие приходится на точки руки, не имеющие связи с головным мозгом, не стимулирующие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определенных мозговых зон. А ведь именно от этих зон и зависит своевременное и правильное формирование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речевых функций</w:t>
      </w:r>
      <w:r>
        <w:rPr>
          <w:rFonts w:ascii="Arial" w:hAnsi="Arial" w:cs="Arial"/>
          <w:color w:val="111111"/>
          <w:sz w:val="27"/>
          <w:szCs w:val="27"/>
        </w:rPr>
        <w:t>. Таким образом,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«дедовские»</w:t>
      </w:r>
      <w:r>
        <w:rPr>
          <w:rFonts w:ascii="Arial" w:hAnsi="Arial" w:cs="Arial"/>
          <w:color w:val="111111"/>
          <w:sz w:val="27"/>
          <w:szCs w:val="27"/>
        </w:rPr>
        <w:t> методы обучения грамотности были срочно возвращены назад. Вот почему в последнее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(тонкой)</w:t>
      </w:r>
      <w:r>
        <w:rPr>
          <w:rFonts w:ascii="Arial" w:hAnsi="Arial" w:cs="Arial"/>
          <w:color w:val="111111"/>
          <w:sz w:val="27"/>
          <w:szCs w:val="27"/>
        </w:rPr>
        <w:t> моторики педагоги и психологи уделяют все большее значение.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головном мозге человека центры, отвечающие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 и движения пальцев рук</w:t>
      </w:r>
      <w:r>
        <w:rPr>
          <w:rFonts w:ascii="Arial" w:hAnsi="Arial" w:cs="Arial"/>
          <w:color w:val="111111"/>
          <w:sz w:val="27"/>
          <w:szCs w:val="27"/>
        </w:rPr>
        <w:t>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научно факта позволяют рассматривать кисть руки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«орган речи»</w:t>
      </w:r>
      <w:r>
        <w:rPr>
          <w:rFonts w:ascii="Arial" w:hAnsi="Arial" w:cs="Arial"/>
          <w:color w:val="111111"/>
          <w:sz w:val="27"/>
          <w:szCs w:val="27"/>
        </w:rPr>
        <w:t> наряду с артикуляционным аппаратом. Вот почему, обучая малыша речи, недостаточно только тренировок артикуляции,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движений пальцев</w:t>
      </w:r>
      <w:r>
        <w:rPr>
          <w:rFonts w:ascii="Arial" w:hAnsi="Arial" w:cs="Arial"/>
          <w:color w:val="111111"/>
          <w:sz w:val="27"/>
          <w:szCs w:val="27"/>
        </w:rPr>
        <w:t> рук просто необходимо!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мелкая моторика активно взаимодействует также со вниманием, мышлением, координацией, наблюдательностью, воображением, памятью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(зрительной и двигательной)</w:t>
      </w:r>
      <w:r>
        <w:rPr>
          <w:rFonts w:ascii="Arial" w:hAnsi="Arial" w:cs="Arial"/>
          <w:color w:val="111111"/>
          <w:sz w:val="27"/>
          <w:szCs w:val="27"/>
        </w:rPr>
        <w:t>. Да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разве</w:t>
      </w:r>
      <w:r>
        <w:rPr>
          <w:rFonts w:ascii="Arial" w:hAnsi="Arial" w:cs="Arial"/>
          <w:color w:val="111111"/>
          <w:sz w:val="27"/>
          <w:szCs w:val="27"/>
        </w:rPr>
        <w:t> сама по себе хорошо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развитая</w:t>
      </w:r>
      <w:r>
        <w:rPr>
          <w:rFonts w:ascii="Arial" w:hAnsi="Arial" w:cs="Arial"/>
          <w:color w:val="111111"/>
          <w:sz w:val="27"/>
          <w:szCs w:val="27"/>
        </w:rPr>
        <w:t xml:space="preserve"> рука приносит мало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пользы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едь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именно благодаря ей человек всю жизнь делает так много нужных вещей</w:t>
      </w:r>
      <w:r>
        <w:rPr>
          <w:rFonts w:ascii="Arial" w:hAnsi="Arial" w:cs="Arial"/>
          <w:color w:val="111111"/>
          <w:sz w:val="27"/>
          <w:szCs w:val="27"/>
        </w:rPr>
        <w:t>: пишет, рисует, застегивает пуговицы и завязывает шнурки, работает на том же компьютере.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как же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«старые»</w:t>
      </w:r>
      <w:r>
        <w:rPr>
          <w:rFonts w:ascii="Arial" w:hAnsi="Arial" w:cs="Arial"/>
          <w:color w:val="111111"/>
          <w:sz w:val="27"/>
          <w:szCs w:val="27"/>
        </w:rPr>
        <w:t> времена люди росли без различных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развивающих</w:t>
      </w:r>
      <w:r>
        <w:rPr>
          <w:rFonts w:ascii="Arial" w:hAnsi="Arial" w:cs="Arial"/>
          <w:color w:val="111111"/>
          <w:sz w:val="27"/>
          <w:szCs w:val="27"/>
        </w:rPr>
        <w:t xml:space="preserve"> методик и вырастали в настоящих рукастых мастеров? – спросите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просто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«бытовых»</w:t>
      </w:r>
      <w:r>
        <w:rPr>
          <w:rFonts w:ascii="Arial" w:hAnsi="Arial" w:cs="Arial"/>
          <w:color w:val="111111"/>
          <w:sz w:val="27"/>
          <w:szCs w:val="27"/>
        </w:rPr>
        <w:t> занятий, отлично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развивающих руку и пальцы</w:t>
      </w:r>
      <w:r>
        <w:rPr>
          <w:rFonts w:ascii="Arial" w:hAnsi="Arial" w:cs="Arial"/>
          <w:color w:val="111111"/>
          <w:sz w:val="27"/>
          <w:szCs w:val="27"/>
        </w:rPr>
        <w:t xml:space="preserve">, огромное количество! Сейчас они также незаслуженно забыты – время диктует свои правила, избавляя нас от множества дел. Ну кто сейчас, к примеру, возьмется перебирать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крупу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это занятие всегда было закреплено за младшими в семье</w:t>
      </w:r>
      <w:r>
        <w:rPr>
          <w:rFonts w:ascii="Arial" w:hAnsi="Arial" w:cs="Arial"/>
          <w:color w:val="111111"/>
          <w:sz w:val="27"/>
          <w:szCs w:val="27"/>
        </w:rPr>
        <w:t>: расторопные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пальчики</w:t>
      </w:r>
      <w:r>
        <w:rPr>
          <w:rFonts w:ascii="Arial" w:hAnsi="Arial" w:cs="Arial"/>
          <w:color w:val="111111"/>
          <w:sz w:val="27"/>
          <w:szCs w:val="27"/>
        </w:rPr>
        <w:t xml:space="preserve"> и зоркие глазки – лучшие помощники в таком деле. Кстати, и терпение тренировалось, и усидчивость, и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сосредоточенность. Прополка грядок и сбор ягод, лепка пельменей,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заплетание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кос, штопка, шитье, вязание и вышивание, стирка белья, вырезание различных поделок из дерева и лепка из глины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очти все домашние дела так или иначе делались руками. Да и с пуговицами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ш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нурками сегодня дети все меньше общаются</w:t>
      </w:r>
      <w:r>
        <w:rPr>
          <w:rFonts w:ascii="Arial" w:hAnsi="Arial" w:cs="Arial"/>
          <w:color w:val="111111"/>
          <w:sz w:val="27"/>
          <w:szCs w:val="27"/>
        </w:rPr>
        <w:t>: липучки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«молнии»</w:t>
      </w:r>
      <w:r>
        <w:rPr>
          <w:rFonts w:ascii="Arial" w:hAnsi="Arial" w:cs="Arial"/>
          <w:color w:val="111111"/>
          <w:sz w:val="27"/>
          <w:szCs w:val="27"/>
        </w:rPr>
        <w:t> экономят время, силы и тормозят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происходит, когда ребенок занимается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пальчиковой гимнастикой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Выполнение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ритмических движений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</w:t>
      </w:r>
      <w:r>
        <w:rPr>
          <w:rFonts w:ascii="Arial" w:hAnsi="Arial" w:cs="Arial"/>
          <w:color w:val="111111"/>
          <w:sz w:val="27"/>
          <w:szCs w:val="27"/>
        </w:rPr>
        <w:t> индуктивно приводит к возбуждению в речевых центрах головного мозга и усилению согласованной деятельности речевых зон, что, в конечном итоге, стимулирует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пальчиками развивает</w:t>
      </w:r>
      <w:r>
        <w:rPr>
          <w:rFonts w:ascii="Arial" w:hAnsi="Arial" w:cs="Arial"/>
          <w:color w:val="111111"/>
          <w:sz w:val="27"/>
          <w:szCs w:val="27"/>
        </w:rPr>
        <w:t> умение подражать взрослому, учат вслушиваться и понимать смысл речи, повышают речевую активность ребенка.</w:t>
      </w:r>
    </w:p>
    <w:p w:rsidR="0042076C" w:rsidRDefault="0042076C" w:rsidP="004207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Малыш учится концентрировать и правильно распределять свое внимание.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 xml:space="preserve"> ребенка становится более четкой, ритмичной, яркой, усиливается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выполняемыми движениями.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 память ребенка</w:t>
      </w:r>
      <w:r>
        <w:rPr>
          <w:rFonts w:ascii="Arial" w:hAnsi="Arial" w:cs="Arial"/>
          <w:color w:val="111111"/>
          <w:sz w:val="27"/>
          <w:szCs w:val="27"/>
        </w:rPr>
        <w:t>, так как он учится запоминать определенные положения рук и последовательность движений.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малыша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</w:t>
      </w:r>
      <w:r>
        <w:rPr>
          <w:rFonts w:ascii="Arial" w:hAnsi="Arial" w:cs="Arial"/>
          <w:color w:val="111111"/>
          <w:sz w:val="27"/>
          <w:szCs w:val="27"/>
        </w:rPr>
        <w:t> воображение и фантазия.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  <w:r>
        <w:rPr>
          <w:rFonts w:ascii="Arial" w:hAnsi="Arial" w:cs="Arial"/>
          <w:color w:val="111111"/>
          <w:sz w:val="27"/>
          <w:szCs w:val="27"/>
        </w:rPr>
        <w:t> приобретают силу и гибкость, что в дальнейшем облегчит овладение навыком письма.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 же игры и упражнения можно провести с детьми на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мелкой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моторики рук в свободной деятельности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Лепка из глины и пластилина. Это очень полезно и отлично влияет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 рук</w:t>
      </w:r>
      <w:r>
        <w:rPr>
          <w:rFonts w:ascii="Arial" w:hAnsi="Arial" w:cs="Arial"/>
          <w:color w:val="111111"/>
          <w:sz w:val="27"/>
          <w:szCs w:val="27"/>
        </w:rPr>
        <w:t>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Рисование или раскрашивание картинок – любимое занятие дошкольников и хорошее упражнение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 рук</w:t>
      </w:r>
      <w:r>
        <w:rPr>
          <w:rFonts w:ascii="Arial" w:hAnsi="Arial" w:cs="Arial"/>
          <w:color w:val="111111"/>
          <w:sz w:val="27"/>
          <w:szCs w:val="27"/>
        </w:rPr>
        <w:t>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образного мышления ребёнка.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Изготовление поделок из бумаги.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оценить насколько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мелкая моторика рук и движения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 малыша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Изготовление поделок из природного материала</w:t>
      </w:r>
      <w:r>
        <w:rPr>
          <w:rFonts w:ascii="Arial" w:hAnsi="Arial" w:cs="Arial"/>
          <w:color w:val="111111"/>
          <w:sz w:val="27"/>
          <w:szCs w:val="27"/>
        </w:rPr>
        <w:t>: шишек, желудей, соломы и других доступных материалов. Кроме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мелкой моторики рук эти занятия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 также и воображение</w:t>
      </w:r>
      <w:r>
        <w:rPr>
          <w:rFonts w:ascii="Arial" w:hAnsi="Arial" w:cs="Arial"/>
          <w:color w:val="111111"/>
          <w:sz w:val="27"/>
          <w:szCs w:val="27"/>
        </w:rPr>
        <w:t>, фантазию ребенка.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 образное мышление</w:t>
      </w:r>
      <w:r>
        <w:rPr>
          <w:rFonts w:ascii="Arial" w:hAnsi="Arial" w:cs="Arial"/>
          <w:color w:val="111111"/>
          <w:sz w:val="27"/>
          <w:szCs w:val="27"/>
        </w:rPr>
        <w:t>, фантазия, мелкая моторика рук.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Застёгивание и расстёгивание пуговиц, кнопок, крючков. Хорошая тренировка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</w:t>
      </w:r>
      <w:r>
        <w:rPr>
          <w:rFonts w:ascii="Arial" w:hAnsi="Arial" w:cs="Arial"/>
          <w:color w:val="111111"/>
          <w:sz w:val="27"/>
          <w:szCs w:val="27"/>
        </w:rPr>
        <w:t>, совершенствуется ловкость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 мелкая моторика рук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Завязывание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развязывание лент</w:t>
      </w:r>
      <w:r>
        <w:rPr>
          <w:rFonts w:ascii="Arial" w:hAnsi="Arial" w:cs="Arial"/>
          <w:color w:val="111111"/>
          <w:sz w:val="27"/>
          <w:szCs w:val="27"/>
        </w:rPr>
        <w:t>, шнурков, узелков на верёвке. Каждое такое движение оказывает огромное влияние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мелкой моторики рук малыша.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Закручивание и раскручивание крышек банок, пузырьков и т. д. также улучшает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мелкой моторики и ловкость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Всасывание пипеткой воды.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 мелкие движения пальчиков</w:t>
      </w:r>
      <w:r>
        <w:rPr>
          <w:rFonts w:ascii="Arial" w:hAnsi="Arial" w:cs="Arial"/>
          <w:color w:val="111111"/>
          <w:sz w:val="27"/>
          <w:szCs w:val="27"/>
        </w:rPr>
        <w:t> и улучшает общую моторику рук.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Нанизывание бус и пуговиц. Летом можно сделать бусы из рябины, орешков, семян тыквы и огурцов, мелких плодов и т. д. Интересное занятие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воображения</w:t>
      </w:r>
      <w:r>
        <w:rPr>
          <w:rFonts w:ascii="Arial" w:hAnsi="Arial" w:cs="Arial"/>
          <w:color w:val="111111"/>
          <w:sz w:val="27"/>
          <w:szCs w:val="27"/>
        </w:rPr>
        <w:t>, фантазии и мелкой моторики рук.</w:t>
      </w:r>
    </w:p>
    <w:p w:rsidR="0042076C" w:rsidRDefault="0042076C" w:rsidP="004207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Плетение косичек из ниток, венков из цветов.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Переборка круп, насыпать в небольшое блюдце, например, гороха, гречки и риса и попросить ребёнка перебрать.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осязания</w:t>
      </w:r>
      <w:r>
        <w:rPr>
          <w:rFonts w:ascii="Arial" w:hAnsi="Arial" w:cs="Arial"/>
          <w:color w:val="111111"/>
          <w:sz w:val="27"/>
          <w:szCs w:val="27"/>
        </w:rPr>
        <w:t>, мелких движений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 рук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2076C" w:rsidRDefault="0042076C" w:rsidP="004207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Игры в мяч, с кубиками, мозаикой.</w:t>
      </w:r>
    </w:p>
    <w:p w:rsidR="0042076C" w:rsidRDefault="0042076C" w:rsidP="004207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Предлагайте ежедневно такие игры.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эти упражнения приносят тройную пользу ребё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во-первых,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</w:t>
      </w:r>
      <w:r>
        <w:rPr>
          <w:rFonts w:ascii="Arial" w:hAnsi="Arial" w:cs="Arial"/>
          <w:color w:val="111111"/>
          <w:sz w:val="27"/>
          <w:szCs w:val="27"/>
        </w:rPr>
        <w:t> мелкую моторику его руки, подготавливая к овладению письмом,</w:t>
      </w:r>
    </w:p>
    <w:p w:rsidR="0042076C" w:rsidRDefault="0042076C" w:rsidP="004207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во-вторых, формируют у него художественный вкус, что полезно в любом возрасте,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в-третьих, детские физиологи утверждают, что хорошо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развитая</w:t>
      </w:r>
      <w:r>
        <w:rPr>
          <w:rFonts w:ascii="Arial" w:hAnsi="Arial" w:cs="Arial"/>
          <w:color w:val="111111"/>
          <w:sz w:val="27"/>
          <w:szCs w:val="27"/>
        </w:rPr>
        <w:t> кисть руки “потянет” за собой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интеллекта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2076C" w:rsidRDefault="0042076C" w:rsidP="004207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в результате проделанной работы я пришла к заключению, что целенаправленная, систематическая и планомерная работа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> мелкой моторики рук детей дошкольного возраста способствует формированию интеллектуальных способностей, а самое главное – способствует сохранению физического и психического здоровья ребенка. И все это напрямую готовит дошкольника к успешному обучению в школе!</w:t>
      </w:r>
    </w:p>
    <w:p w:rsidR="0028687B" w:rsidRDefault="0028687B">
      <w:bookmarkStart w:id="0" w:name="_GoBack"/>
      <w:bookmarkEnd w:id="0"/>
    </w:p>
    <w:sectPr w:rsidR="0028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C"/>
    <w:rsid w:val="0028687B"/>
    <w:rsid w:val="004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2021-10-21T11:13:00Z</cp:lastPrinted>
  <dcterms:created xsi:type="dcterms:W3CDTF">2021-10-21T11:13:00Z</dcterms:created>
  <dcterms:modified xsi:type="dcterms:W3CDTF">2021-10-21T11:14:00Z</dcterms:modified>
</cp:coreProperties>
</file>