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14D" w:rsidRPr="00A41FA3" w:rsidRDefault="0016614D" w:rsidP="00A41FA3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13"/>
          <w:bCs/>
          <w:sz w:val="28"/>
          <w:szCs w:val="28"/>
        </w:rPr>
      </w:pPr>
      <w:bookmarkStart w:id="0" w:name="_GoBack"/>
      <w:r w:rsidRPr="00A41FA3">
        <w:rPr>
          <w:rStyle w:val="c13"/>
          <w:bCs/>
          <w:sz w:val="28"/>
          <w:szCs w:val="28"/>
        </w:rPr>
        <w:t xml:space="preserve">Консультация </w:t>
      </w:r>
      <w:r w:rsidR="00A41FA3" w:rsidRPr="00A41FA3">
        <w:rPr>
          <w:rStyle w:val="c13"/>
          <w:bCs/>
          <w:sz w:val="28"/>
          <w:szCs w:val="28"/>
        </w:rPr>
        <w:t xml:space="preserve">для родителей </w:t>
      </w:r>
      <w:r w:rsidRPr="00A41FA3">
        <w:rPr>
          <w:rStyle w:val="c13"/>
          <w:bCs/>
          <w:sz w:val="28"/>
          <w:szCs w:val="28"/>
        </w:rPr>
        <w:t>«Развитие мышления детей дошкольного возраста»</w:t>
      </w:r>
    </w:p>
    <w:bookmarkEnd w:id="0"/>
    <w:p w:rsidR="0016614D" w:rsidRPr="00A41FA3" w:rsidRDefault="0016614D" w:rsidP="00A41FA3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13"/>
          <w:bCs/>
          <w:sz w:val="28"/>
          <w:szCs w:val="28"/>
        </w:rPr>
      </w:pPr>
    </w:p>
    <w:p w:rsidR="00795B5C" w:rsidRPr="00A41FA3" w:rsidRDefault="005B581F" w:rsidP="00A41FA3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13"/>
          <w:bCs/>
          <w:sz w:val="28"/>
          <w:szCs w:val="28"/>
        </w:rPr>
      </w:pPr>
      <w:r w:rsidRPr="00A41FA3">
        <w:rPr>
          <w:rStyle w:val="c13"/>
          <w:bCs/>
          <w:sz w:val="28"/>
          <w:szCs w:val="28"/>
        </w:rPr>
        <w:t> </w:t>
      </w:r>
      <w:r w:rsidR="00795B5C" w:rsidRPr="00A41FA3">
        <w:rPr>
          <w:rStyle w:val="c13"/>
          <w:bCs/>
          <w:sz w:val="28"/>
          <w:szCs w:val="28"/>
        </w:rPr>
        <w:t xml:space="preserve">В раннем и </w:t>
      </w:r>
      <w:proofErr w:type="gramStart"/>
      <w:r w:rsidR="00795B5C" w:rsidRPr="00A41FA3">
        <w:rPr>
          <w:rStyle w:val="c13"/>
          <w:bCs/>
          <w:sz w:val="28"/>
          <w:szCs w:val="28"/>
        </w:rPr>
        <w:t>младшем  дошкольном</w:t>
      </w:r>
      <w:proofErr w:type="gramEnd"/>
      <w:r w:rsidR="00795B5C" w:rsidRPr="00A41FA3">
        <w:rPr>
          <w:rStyle w:val="c13"/>
          <w:bCs/>
          <w:sz w:val="28"/>
          <w:szCs w:val="28"/>
        </w:rPr>
        <w:t xml:space="preserve"> возрасте развитие мышления  «вплетено» в практическую игровую деятельность ребёнка. С её помощью он познаёт окружающую деятельность, учится понимать обращённую к нему речь, а затем и говорить. Однако вначале значение слова слитно с конкретным предметом, т.е. ещё в себе обобщение. Позже ребёнок начинает соотносить слово с множеством предметов, тем самым их между собой. Постепенно он учится образовывать простейшие обобщения, начинает выделять общие слова предметов, пытается решать практические задачи «по–своему», действенным путём. Формирование наглядно-действенного мышления становятся возможным благодаря такой организации обучения, при которой  новые, ранее скрытые свойства изучаемого объекта выделяются через практические действия. </w:t>
      </w:r>
    </w:p>
    <w:p w:rsidR="00DB2EF9" w:rsidRPr="00A41FA3" w:rsidRDefault="00DB2EF9" w:rsidP="00A41FA3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13"/>
          <w:bCs/>
          <w:sz w:val="28"/>
          <w:szCs w:val="28"/>
        </w:rPr>
      </w:pPr>
      <w:r w:rsidRPr="00A41FA3">
        <w:rPr>
          <w:rStyle w:val="c13"/>
          <w:bCs/>
          <w:sz w:val="28"/>
          <w:szCs w:val="28"/>
        </w:rPr>
        <w:t xml:space="preserve">На основе наглядно- действенного мышления </w:t>
      </w:r>
      <w:proofErr w:type="gramStart"/>
      <w:r w:rsidRPr="00A41FA3">
        <w:rPr>
          <w:rStyle w:val="c13"/>
          <w:bCs/>
          <w:sz w:val="28"/>
          <w:szCs w:val="28"/>
        </w:rPr>
        <w:t>формируется</w:t>
      </w:r>
      <w:proofErr w:type="gramEnd"/>
      <w:r w:rsidRPr="00A41FA3">
        <w:rPr>
          <w:rStyle w:val="c13"/>
          <w:bCs/>
          <w:sz w:val="28"/>
          <w:szCs w:val="28"/>
        </w:rPr>
        <w:t xml:space="preserve"> и более сложная форма наглядно-образное мышление, которое происходит в своём развитии две стадии. Первая соответствует игре-действию, когда ребёнок не сам придумывает себе роль, а берёт ту, которая ему предлагается. На второй стадии ребёнок уже по своей инициативе преобразует ситуацию на образном уровне, самостоятельно решает задачи на основе представлений, без применения практических действий.</w:t>
      </w:r>
    </w:p>
    <w:p w:rsidR="00DB2EF9" w:rsidRPr="00A41FA3" w:rsidRDefault="00DB2EF9" w:rsidP="00A41FA3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13"/>
          <w:bCs/>
          <w:sz w:val="28"/>
          <w:szCs w:val="28"/>
        </w:rPr>
      </w:pPr>
      <w:r w:rsidRPr="00A41FA3">
        <w:rPr>
          <w:rStyle w:val="c13"/>
          <w:bCs/>
          <w:sz w:val="28"/>
          <w:szCs w:val="28"/>
        </w:rPr>
        <w:t xml:space="preserve">Наглядно- действенное и особенно наглядно- образное мышление тесно связаны с речью. Речевые высказывания ребёнка способствуют осознанию им хода и результата этого действия. Постепенно речь приобретает планирующую функцию. Проблем связанности и непротиворечивости детских суждений на данном этапе выступает на первый план. Поэтому данный вид мышления называется словесно-логическим. </w:t>
      </w:r>
    </w:p>
    <w:p w:rsidR="00CF18C0" w:rsidRPr="00A41FA3" w:rsidRDefault="004035FF" w:rsidP="00A41FA3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13"/>
          <w:bCs/>
          <w:sz w:val="28"/>
          <w:szCs w:val="28"/>
        </w:rPr>
      </w:pPr>
      <w:r w:rsidRPr="00A41FA3">
        <w:rPr>
          <w:rStyle w:val="c13"/>
          <w:bCs/>
          <w:sz w:val="28"/>
          <w:szCs w:val="28"/>
        </w:rPr>
        <w:t xml:space="preserve">Чтобы ребёнок стал использовать слово как самостоятельное средство мышления, он должен усвоить выработанные человечеством понятие, т. е.  знания об общих существенных признаках предметов и явлений действительности, закрепленные в словах. Но между словами-понятиями взрослого и словами представлениями ребёнка есть существенные различия. Имеющиеся у детей представления стихийно не могут превратиться в понятия. Их можно лишь использовать для формирования понятий. </w:t>
      </w:r>
    </w:p>
    <w:p w:rsidR="00795B5C" w:rsidRPr="00A41FA3" w:rsidRDefault="004035FF" w:rsidP="00A41FA3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FA3">
        <w:rPr>
          <w:sz w:val="28"/>
          <w:szCs w:val="28"/>
        </w:rPr>
        <w:t>С этой целью ребёнка сначала учат при помощи собственных действий выделять в предметах или отношениях те существенные признаки, которые должны войти в содержание понятия. Дальнейший ход его формирования заключается в замене ребёнком реальных действий развернутым рассуждением, которое в словесной форме воспроизводит все основные моменты этого действия.</w:t>
      </w:r>
    </w:p>
    <w:p w:rsidR="004035FF" w:rsidRPr="00A41FA3" w:rsidRDefault="004035FF" w:rsidP="00A41FA3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FA3">
        <w:rPr>
          <w:sz w:val="28"/>
          <w:szCs w:val="28"/>
        </w:rPr>
        <w:t xml:space="preserve">В конечном счёте рассуждение проводиться не вслух, а про себя, оно сокращается и превращается в действие отвлеченного логического мышления. Это действие выполняется при помощи внутренней речи. Итак, возрастной переход от наглядно- образного к словесно-логическому </w:t>
      </w:r>
      <w:r w:rsidR="00F728AC" w:rsidRPr="00A41FA3">
        <w:rPr>
          <w:sz w:val="28"/>
          <w:szCs w:val="28"/>
        </w:rPr>
        <w:lastRenderedPageBreak/>
        <w:t xml:space="preserve">мышлению может быть ускорен путём специально- организованного обучения. </w:t>
      </w:r>
    </w:p>
    <w:p w:rsidR="00F728AC" w:rsidRPr="00A41FA3" w:rsidRDefault="00F728AC" w:rsidP="00A41FA3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FA3">
        <w:rPr>
          <w:sz w:val="28"/>
          <w:szCs w:val="28"/>
        </w:rPr>
        <w:t>Изучив процесс перестройки мышления, можно управлять им, учитывая особенности психического развития. Чрезмерно ускорять овладение логическими формами мышлениями в дошкольном возрасте, по мнению ученых, не целесообразно. Возможности формирования логического мышления можно использовать лишь в той степени, в какой это необходимо для ознакомления ребёнка с некоторыми основами научных знаний, не стремясь к тому, чтобы сделать логическим весь строй его мышления.</w:t>
      </w:r>
    </w:p>
    <w:p w:rsidR="004035FF" w:rsidRPr="00A41FA3" w:rsidRDefault="004035FF" w:rsidP="00A41FA3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</w:p>
    <w:p w:rsidR="006C7A11" w:rsidRPr="00A41FA3" w:rsidRDefault="006C7A11" w:rsidP="00A41FA3">
      <w:pPr>
        <w:ind w:firstLine="709"/>
        <w:jc w:val="both"/>
        <w:rPr>
          <w:rFonts w:ascii="Times New Roman" w:hAnsi="Times New Roman" w:cs="Times New Roman"/>
        </w:rPr>
      </w:pPr>
    </w:p>
    <w:sectPr w:rsidR="006C7A11" w:rsidRPr="00A41FA3" w:rsidSect="006C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C576E"/>
    <w:multiLevelType w:val="multilevel"/>
    <w:tmpl w:val="CC6E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E5EA3"/>
    <w:multiLevelType w:val="multilevel"/>
    <w:tmpl w:val="A1AC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81F"/>
    <w:rsid w:val="0016614D"/>
    <w:rsid w:val="004035FF"/>
    <w:rsid w:val="005B581F"/>
    <w:rsid w:val="006C7A11"/>
    <w:rsid w:val="00795B5C"/>
    <w:rsid w:val="007B70C0"/>
    <w:rsid w:val="00A41FA3"/>
    <w:rsid w:val="00A81B61"/>
    <w:rsid w:val="00CF18C0"/>
    <w:rsid w:val="00DB2EF9"/>
    <w:rsid w:val="00F728AC"/>
    <w:rsid w:val="00F7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80F58-0474-4A6B-843C-F3258F79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A11"/>
  </w:style>
  <w:style w:type="paragraph" w:styleId="3">
    <w:name w:val="heading 3"/>
    <w:basedOn w:val="a"/>
    <w:link w:val="30"/>
    <w:uiPriority w:val="9"/>
    <w:qFormat/>
    <w:rsid w:val="00CF18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B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B581F"/>
  </w:style>
  <w:style w:type="character" w:customStyle="1" w:styleId="c1">
    <w:name w:val="c1"/>
    <w:basedOn w:val="a0"/>
    <w:rsid w:val="005B581F"/>
  </w:style>
  <w:style w:type="character" w:customStyle="1" w:styleId="c15">
    <w:name w:val="c15"/>
    <w:basedOn w:val="a0"/>
    <w:rsid w:val="005B581F"/>
  </w:style>
  <w:style w:type="character" w:customStyle="1" w:styleId="c8">
    <w:name w:val="c8"/>
    <w:basedOn w:val="a0"/>
    <w:rsid w:val="005B581F"/>
  </w:style>
  <w:style w:type="character" w:customStyle="1" w:styleId="c0">
    <w:name w:val="c0"/>
    <w:basedOn w:val="a0"/>
    <w:rsid w:val="005B581F"/>
  </w:style>
  <w:style w:type="paragraph" w:styleId="a3">
    <w:name w:val="Normal (Web)"/>
    <w:basedOn w:val="a"/>
    <w:uiPriority w:val="99"/>
    <w:semiHidden/>
    <w:unhideWhenUsed/>
    <w:rsid w:val="00CF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18C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F18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CF18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6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Ольга</cp:lastModifiedBy>
  <cp:revision>8</cp:revision>
  <dcterms:created xsi:type="dcterms:W3CDTF">2021-10-02T13:40:00Z</dcterms:created>
  <dcterms:modified xsi:type="dcterms:W3CDTF">2022-05-13T11:49:00Z</dcterms:modified>
</cp:coreProperties>
</file>