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2" w:rsidRDefault="002A669F">
      <w:pPr>
        <w:rPr>
          <w:sz w:val="32"/>
          <w:szCs w:val="32"/>
        </w:rPr>
      </w:pPr>
      <w:r w:rsidRPr="002A669F">
        <w:rPr>
          <w:sz w:val="32"/>
          <w:szCs w:val="32"/>
        </w:rPr>
        <w:t xml:space="preserve">       Ислам и архитектура.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География современного арабского мира удивительно разнообраз</w:t>
      </w:r>
      <w:r>
        <w:rPr>
          <w:snapToGrid w:val="0"/>
          <w:color w:val="000000"/>
          <w:sz w:val="36"/>
          <w:szCs w:val="36"/>
        </w:rPr>
        <w:softHyphen/>
        <w:t>на. Обрамлённый морями и заливами Индийского океана Аравий</w:t>
      </w:r>
      <w:r>
        <w:rPr>
          <w:snapToGrid w:val="0"/>
          <w:color w:val="000000"/>
          <w:sz w:val="36"/>
          <w:szCs w:val="36"/>
        </w:rPr>
        <w:softHyphen/>
        <w:t>ский полуостров поделили между собой Саудовская Аравия, Йемен, Оман и небольшие государства, обращённые к Персидскому зали</w:t>
      </w:r>
      <w:r>
        <w:rPr>
          <w:snapToGrid w:val="0"/>
          <w:color w:val="000000"/>
          <w:sz w:val="36"/>
          <w:szCs w:val="36"/>
        </w:rPr>
        <w:softHyphen/>
        <w:t>ву. Ирак стал преемником цивилизаций Месопотамии; Сирия, Ли</w:t>
      </w:r>
      <w:r>
        <w:rPr>
          <w:snapToGrid w:val="0"/>
          <w:color w:val="000000"/>
          <w:sz w:val="36"/>
          <w:szCs w:val="36"/>
        </w:rPr>
        <w:softHyphen/>
        <w:t>ван и Иордания занимают территории древних Сирии, Финикии и частич</w:t>
      </w:r>
      <w:r>
        <w:rPr>
          <w:snapToGrid w:val="0"/>
          <w:color w:val="000000"/>
          <w:sz w:val="36"/>
          <w:szCs w:val="36"/>
        </w:rPr>
        <w:softHyphen/>
        <w:t>но Палестины, на землях которой произошли события библейской истории. Египет унаследовал простиравшиеся вдоль Нила владения Древнего Егип</w:t>
      </w:r>
      <w:r>
        <w:rPr>
          <w:snapToGrid w:val="0"/>
          <w:color w:val="000000"/>
          <w:sz w:val="36"/>
          <w:szCs w:val="36"/>
        </w:rPr>
        <w:softHyphen/>
        <w:t>та. На североафриканском побережье Средиземного моря, получившем у сре</w:t>
      </w:r>
      <w:r>
        <w:rPr>
          <w:snapToGrid w:val="0"/>
          <w:color w:val="000000"/>
          <w:sz w:val="36"/>
          <w:szCs w:val="36"/>
        </w:rPr>
        <w:softHyphen/>
        <w:t xml:space="preserve">дневековых арабских географов наименование </w:t>
      </w:r>
      <w:proofErr w:type="spellStart"/>
      <w:r>
        <w:rPr>
          <w:snapToGrid w:val="0"/>
          <w:color w:val="000000"/>
          <w:sz w:val="36"/>
          <w:szCs w:val="36"/>
        </w:rPr>
        <w:t>Ма'гриб</w:t>
      </w:r>
      <w:proofErr w:type="spellEnd"/>
      <w:r>
        <w:rPr>
          <w:snapToGrid w:val="0"/>
          <w:color w:val="000000"/>
          <w:sz w:val="36"/>
          <w:szCs w:val="36"/>
        </w:rPr>
        <w:t xml:space="preserve"> </w:t>
      </w:r>
      <w:r>
        <w:rPr>
          <w:i/>
          <w:snapToGrid w:val="0"/>
          <w:color w:val="000000"/>
          <w:sz w:val="36"/>
          <w:szCs w:val="36"/>
        </w:rPr>
        <w:t>{араб</w:t>
      </w:r>
      <w:proofErr w:type="gramStart"/>
      <w:r>
        <w:rPr>
          <w:i/>
          <w:snapToGrid w:val="0"/>
          <w:color w:val="000000"/>
          <w:sz w:val="36"/>
          <w:szCs w:val="36"/>
        </w:rPr>
        <w:t>.</w:t>
      </w:r>
      <w:proofErr w:type="gramEnd"/>
      <w:r>
        <w:rPr>
          <w:i/>
          <w:snapToGrid w:val="0"/>
          <w:color w:val="000000"/>
          <w:sz w:val="36"/>
          <w:szCs w:val="36"/>
        </w:rPr>
        <w:t xml:space="preserve"> </w:t>
      </w:r>
      <w:r>
        <w:rPr>
          <w:snapToGrid w:val="0"/>
          <w:color w:val="000000"/>
          <w:sz w:val="36"/>
          <w:szCs w:val="36"/>
        </w:rPr>
        <w:t>«</w:t>
      </w:r>
      <w:proofErr w:type="gramStart"/>
      <w:r>
        <w:rPr>
          <w:snapToGrid w:val="0"/>
          <w:color w:val="000000"/>
          <w:sz w:val="36"/>
          <w:szCs w:val="36"/>
        </w:rPr>
        <w:t>з</w:t>
      </w:r>
      <w:proofErr w:type="gramEnd"/>
      <w:r>
        <w:rPr>
          <w:snapToGrid w:val="0"/>
          <w:color w:val="000000"/>
          <w:sz w:val="36"/>
          <w:szCs w:val="36"/>
        </w:rPr>
        <w:t>апад»), рас</w:t>
      </w:r>
      <w:r>
        <w:rPr>
          <w:snapToGrid w:val="0"/>
          <w:color w:val="000000"/>
          <w:sz w:val="36"/>
          <w:szCs w:val="36"/>
        </w:rPr>
        <w:softHyphen/>
        <w:t>положены государства Ливия, Тунис, Алжир и Марокко.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История и культура арабских стран тесно связаны с Ираном и Турцией, которые в свою очередь оказали влияние на художественные традиции Сред</w:t>
      </w:r>
      <w:r>
        <w:rPr>
          <w:snapToGrid w:val="0"/>
          <w:color w:val="000000"/>
          <w:sz w:val="36"/>
          <w:szCs w:val="36"/>
        </w:rPr>
        <w:softHyphen/>
        <w:t>ней Азии и Кавказа.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Аравия в древности была частью мира, о котором рассказывает Библия — священная книга иудеев и христиан. Аравийцы, которые в основном были семитами, говорили на языках, близких и понятных народам Палестины и Сирии, и издавна поддерживали с ними торговые и культурные связи.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Среди аравийцев долго сохранялись первобытные верования: обожеств</w:t>
      </w:r>
      <w:r>
        <w:rPr>
          <w:snapToGrid w:val="0"/>
          <w:color w:val="000000"/>
          <w:sz w:val="36"/>
          <w:szCs w:val="36"/>
        </w:rPr>
        <w:softHyphen/>
        <w:t>ление небесных светил, камней, источников, деревьев. Сама природа Ара</w:t>
      </w:r>
      <w:r>
        <w:rPr>
          <w:snapToGrid w:val="0"/>
          <w:color w:val="000000"/>
          <w:sz w:val="36"/>
          <w:szCs w:val="36"/>
        </w:rPr>
        <w:softHyphen/>
        <w:t>вии — необъятные безжизненные пустыни и пленительные цветущие доли</w:t>
      </w:r>
      <w:r>
        <w:rPr>
          <w:snapToGrid w:val="0"/>
          <w:color w:val="000000"/>
          <w:sz w:val="36"/>
          <w:szCs w:val="36"/>
        </w:rPr>
        <w:softHyphen/>
        <w:t>ны, палящий зной днём и нестерпимый холод ночью, внезапно налетающие бури, миражи и коварные песчаные бездны, способные поглотить целые ка</w:t>
      </w:r>
      <w:r>
        <w:rPr>
          <w:snapToGrid w:val="0"/>
          <w:color w:val="000000"/>
          <w:sz w:val="36"/>
          <w:szCs w:val="36"/>
        </w:rPr>
        <w:softHyphen/>
        <w:t>раваны, — порождала поверья о злых и добрых джиннах (духах). Эти пред</w:t>
      </w:r>
      <w:r>
        <w:rPr>
          <w:snapToGrid w:val="0"/>
          <w:color w:val="000000"/>
          <w:sz w:val="36"/>
          <w:szCs w:val="36"/>
        </w:rPr>
        <w:softHyphen/>
        <w:t>ставления прочно вошли в мир арабских сказок.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lastRenderedPageBreak/>
        <w:t xml:space="preserve">В первой трети </w:t>
      </w:r>
      <w:r>
        <w:rPr>
          <w:snapToGrid w:val="0"/>
          <w:color w:val="000000"/>
          <w:sz w:val="36"/>
          <w:szCs w:val="36"/>
          <w:lang w:val="en-US"/>
        </w:rPr>
        <w:t>VII</w:t>
      </w:r>
      <w:r>
        <w:rPr>
          <w:snapToGrid w:val="0"/>
          <w:color w:val="000000"/>
          <w:sz w:val="36"/>
          <w:szCs w:val="36"/>
        </w:rPr>
        <w:t xml:space="preserve"> в. в городе Мекке (на западе Аравийского полуостро</w:t>
      </w:r>
      <w:r>
        <w:rPr>
          <w:snapToGrid w:val="0"/>
          <w:color w:val="000000"/>
          <w:sz w:val="36"/>
          <w:szCs w:val="36"/>
        </w:rPr>
        <w:softHyphen/>
        <w:t>ва, ныне — Саудовская Аравия) возникла новая религия — ислам. Основа</w:t>
      </w:r>
      <w:r>
        <w:rPr>
          <w:snapToGrid w:val="0"/>
          <w:color w:val="000000"/>
          <w:sz w:val="36"/>
          <w:szCs w:val="36"/>
        </w:rPr>
        <w:softHyphen/>
        <w:t xml:space="preserve">тель ислама Мухаммад (около 570 — 632), выходец из </w:t>
      </w:r>
      <w:proofErr w:type="spellStart"/>
      <w:r>
        <w:rPr>
          <w:snapToGrid w:val="0"/>
          <w:color w:val="000000"/>
          <w:sz w:val="36"/>
          <w:szCs w:val="36"/>
        </w:rPr>
        <w:t>мекканской</w:t>
      </w:r>
      <w:proofErr w:type="spellEnd"/>
      <w:r>
        <w:rPr>
          <w:snapToGrid w:val="0"/>
          <w:color w:val="000000"/>
          <w:sz w:val="36"/>
          <w:szCs w:val="36"/>
        </w:rPr>
        <w:t xml:space="preserve"> купече</w:t>
      </w:r>
      <w:r>
        <w:rPr>
          <w:snapToGrid w:val="0"/>
          <w:color w:val="000000"/>
          <w:sz w:val="36"/>
          <w:szCs w:val="36"/>
        </w:rPr>
        <w:softHyphen/>
        <w:t>ской среды, осознал себя Пророком в сорокалетнем возрасте. В своих проповедях и наставлениях он передавал воспринятые им божественные от</w:t>
      </w:r>
      <w:r>
        <w:rPr>
          <w:snapToGrid w:val="0"/>
          <w:color w:val="000000"/>
          <w:sz w:val="36"/>
          <w:szCs w:val="36"/>
        </w:rPr>
        <w:softHyphen/>
        <w:t>кровения (сначала в Мекке, а затем в Медине — городе, расположенном к северу от Мекки, где он прожил последние десять лет своей жизни). Про</w:t>
      </w:r>
      <w:r>
        <w:rPr>
          <w:snapToGrid w:val="0"/>
          <w:color w:val="000000"/>
          <w:sz w:val="36"/>
          <w:szCs w:val="36"/>
        </w:rPr>
        <w:softHyphen/>
        <w:t>поведи Мухаммада позднее были записаны и составили Священную книгу мусульман (последователей ислама) — Коран. С утверждением новой рели</w:t>
      </w:r>
      <w:r>
        <w:rPr>
          <w:snapToGrid w:val="0"/>
          <w:color w:val="000000"/>
          <w:sz w:val="36"/>
          <w:szCs w:val="36"/>
        </w:rPr>
        <w:softHyphen/>
        <w:t>гии Мекка стала священным городом мусульман.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 xml:space="preserve">Мусульманская община, созданная Мухаммадом, быстро развивалась и во второй половине </w:t>
      </w:r>
      <w:r>
        <w:rPr>
          <w:snapToGrid w:val="0"/>
          <w:color w:val="000000"/>
          <w:sz w:val="36"/>
          <w:szCs w:val="36"/>
          <w:lang w:val="en-US"/>
        </w:rPr>
        <w:t>VII</w:t>
      </w:r>
      <w:r>
        <w:rPr>
          <w:snapToGrid w:val="0"/>
          <w:color w:val="000000"/>
          <w:sz w:val="36"/>
          <w:szCs w:val="36"/>
        </w:rPr>
        <w:t xml:space="preserve"> в. превратилась в сильное государство, глава которо</w:t>
      </w:r>
      <w:r>
        <w:rPr>
          <w:snapToGrid w:val="0"/>
          <w:color w:val="000000"/>
          <w:sz w:val="36"/>
          <w:szCs w:val="36"/>
        </w:rPr>
        <w:softHyphen/>
        <w:t>го — халиф — одновременно был его духовным и политическим правите</w:t>
      </w:r>
      <w:r>
        <w:rPr>
          <w:snapToGrid w:val="0"/>
          <w:color w:val="000000"/>
          <w:sz w:val="36"/>
          <w:szCs w:val="36"/>
        </w:rPr>
        <w:softHyphen/>
        <w:t>лем. После смерти Мухаммада пришедшие ему на смену четыре «праведных халифа», а затем их преемники сумели сосредоточить в своих руках огром</w:t>
      </w:r>
      <w:r>
        <w:rPr>
          <w:snapToGrid w:val="0"/>
          <w:color w:val="000000"/>
          <w:sz w:val="36"/>
          <w:szCs w:val="36"/>
        </w:rPr>
        <w:softHyphen/>
        <w:t xml:space="preserve">ную власть и создать небывалых размеров державу — Арабский халифат. В </w:t>
      </w:r>
      <w:r>
        <w:rPr>
          <w:snapToGrid w:val="0"/>
          <w:color w:val="000000"/>
          <w:sz w:val="36"/>
          <w:szCs w:val="36"/>
          <w:lang w:val="en-US"/>
        </w:rPr>
        <w:t>VIII</w:t>
      </w:r>
      <w:r>
        <w:rPr>
          <w:snapToGrid w:val="0"/>
          <w:color w:val="000000"/>
          <w:sz w:val="36"/>
          <w:szCs w:val="36"/>
        </w:rPr>
        <w:t xml:space="preserve"> в., когда Халифат пребывал в зените могущества, его владения про</w:t>
      </w:r>
      <w:r>
        <w:rPr>
          <w:snapToGrid w:val="0"/>
          <w:color w:val="000000"/>
          <w:sz w:val="36"/>
          <w:szCs w:val="36"/>
        </w:rPr>
        <w:softHyphen/>
        <w:t>стирались от побережья Атлантического океана на западе до берегов Инда и Сырдарьи на востоке. Ислам постепенно распространился среди народов,</w:t>
      </w:r>
      <w:r w:rsidRPr="0042012A">
        <w:rPr>
          <w:snapToGrid w:val="0"/>
          <w:color w:val="000000"/>
          <w:sz w:val="36"/>
          <w:szCs w:val="36"/>
        </w:rPr>
        <w:t xml:space="preserve"> </w:t>
      </w:r>
      <w:r>
        <w:rPr>
          <w:snapToGrid w:val="0"/>
          <w:color w:val="000000"/>
          <w:sz w:val="36"/>
          <w:szCs w:val="36"/>
        </w:rPr>
        <w:t>подчинённых власти халифов. Язык Корана — арабский — стал языком го</w:t>
      </w:r>
      <w:r>
        <w:rPr>
          <w:snapToGrid w:val="0"/>
          <w:color w:val="000000"/>
          <w:sz w:val="36"/>
          <w:szCs w:val="36"/>
        </w:rPr>
        <w:softHyphen/>
        <w:t>сударственной администрации и межнационального общения. Коран и хадисы (рассказы о поступках и высказываниях Пророка Мухаммада, почита</w:t>
      </w:r>
      <w:r>
        <w:rPr>
          <w:snapToGrid w:val="0"/>
          <w:color w:val="000000"/>
          <w:sz w:val="36"/>
          <w:szCs w:val="36"/>
        </w:rPr>
        <w:softHyphen/>
        <w:t>емые как сунна — образец святости и правоверия) составили основу мусульманского образа жизни и государственного управления.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Отношение ислама к знанию как к одному из признаков всемогущества Бо</w:t>
      </w:r>
      <w:r>
        <w:rPr>
          <w:snapToGrid w:val="0"/>
          <w:color w:val="000000"/>
          <w:sz w:val="36"/>
          <w:szCs w:val="36"/>
        </w:rPr>
        <w:softHyphen/>
        <w:t xml:space="preserve">га — Аллаха — и необходимому условию истинной веры поощряло </w:t>
      </w:r>
      <w:r>
        <w:rPr>
          <w:snapToGrid w:val="0"/>
          <w:color w:val="000000"/>
          <w:sz w:val="36"/>
          <w:szCs w:val="36"/>
        </w:rPr>
        <w:lastRenderedPageBreak/>
        <w:t xml:space="preserve">развитие науки, а вместе с тем и искусства, которое считалось видом знания. В </w:t>
      </w:r>
      <w:r>
        <w:rPr>
          <w:snapToGrid w:val="0"/>
          <w:color w:val="000000"/>
          <w:sz w:val="36"/>
          <w:szCs w:val="36"/>
          <w:lang w:val="en-US"/>
        </w:rPr>
        <w:t>VIII</w:t>
      </w:r>
      <w:r>
        <w:rPr>
          <w:snapToGrid w:val="0"/>
          <w:color w:val="000000"/>
          <w:sz w:val="36"/>
          <w:szCs w:val="36"/>
        </w:rPr>
        <w:t>— ХШ вв. на арабский язык были переведены многие сочинения греческих, рим</w:t>
      </w:r>
      <w:r>
        <w:rPr>
          <w:snapToGrid w:val="0"/>
          <w:color w:val="000000"/>
          <w:sz w:val="36"/>
          <w:szCs w:val="36"/>
        </w:rPr>
        <w:softHyphen/>
        <w:t xml:space="preserve">ских и византийских авторов. Таким </w:t>
      </w:r>
      <w:proofErr w:type="gramStart"/>
      <w:r>
        <w:rPr>
          <w:snapToGrid w:val="0"/>
          <w:color w:val="000000"/>
          <w:sz w:val="36"/>
          <w:szCs w:val="36"/>
        </w:rPr>
        <w:t>образом</w:t>
      </w:r>
      <w:proofErr w:type="gramEnd"/>
      <w:r>
        <w:rPr>
          <w:snapToGrid w:val="0"/>
          <w:color w:val="000000"/>
          <w:sz w:val="36"/>
          <w:szCs w:val="36"/>
        </w:rPr>
        <w:t xml:space="preserve"> достижения античной философ</w:t>
      </w:r>
      <w:r>
        <w:rPr>
          <w:snapToGrid w:val="0"/>
          <w:color w:val="000000"/>
          <w:sz w:val="36"/>
          <w:szCs w:val="36"/>
        </w:rPr>
        <w:softHyphen/>
        <w:t>ской и научной мысли стали достоянием культуры Халифата, а затем, через арабские источники, распространились и в средневековой Европе,</w:t>
      </w:r>
    </w:p>
    <w:p w:rsidR="0042012A" w:rsidRP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</w:p>
    <w:p w:rsidR="0042012A" w:rsidRPr="0042012A" w:rsidRDefault="0042012A" w:rsidP="0042012A">
      <w:pPr>
        <w:ind w:left="-1418" w:right="-763"/>
        <w:jc w:val="both"/>
        <w:rPr>
          <w:snapToGrid w:val="0"/>
          <w:color w:val="000000"/>
          <w:sz w:val="36"/>
          <w:szCs w:val="36"/>
          <w:lang w:val="en-US"/>
        </w:rPr>
      </w:pPr>
      <w:r>
        <w:rPr>
          <w:noProof/>
          <w:color w:val="000000"/>
          <w:sz w:val="36"/>
          <w:szCs w:val="36"/>
          <w:lang w:eastAsia="ru-RU"/>
        </w:rPr>
        <w:drawing>
          <wp:inline distT="0" distB="0" distL="0" distR="0" wp14:anchorId="3C55415D" wp14:editId="2DB96CD8">
            <wp:extent cx="6067425" cy="3862070"/>
            <wp:effectExtent l="0" t="0" r="952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</w:rPr>
      </w:pPr>
      <w:bookmarkStart w:id="0" w:name="а9"/>
      <w:bookmarkEnd w:id="0"/>
      <w:r>
        <w:rPr>
          <w:snapToGrid w:val="0"/>
          <w:color w:val="800000"/>
          <w:sz w:val="36"/>
          <w:szCs w:val="36"/>
        </w:rPr>
        <w:t>ИСЛАМ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snapToGrid w:val="0"/>
          <w:color w:val="800000"/>
          <w:sz w:val="36"/>
          <w:szCs w:val="36"/>
        </w:rPr>
        <w:t xml:space="preserve">Ислам — одна из мировых религий, т. е. вероучение, которое исповедуют люди разных стран независимо от их национальности. Ислам </w:t>
      </w:r>
      <w:r>
        <w:rPr>
          <w:i/>
          <w:snapToGrid w:val="0"/>
          <w:color w:val="800000"/>
          <w:sz w:val="36"/>
          <w:szCs w:val="36"/>
        </w:rPr>
        <w:t>(араб</w:t>
      </w:r>
      <w:proofErr w:type="gramStart"/>
      <w:r>
        <w:rPr>
          <w:i/>
          <w:snapToGrid w:val="0"/>
          <w:color w:val="800000"/>
          <w:sz w:val="36"/>
          <w:szCs w:val="36"/>
        </w:rPr>
        <w:t>.</w:t>
      </w:r>
      <w:proofErr w:type="gramEnd"/>
      <w:r>
        <w:rPr>
          <w:i/>
          <w:snapToGrid w:val="0"/>
          <w:color w:val="800000"/>
          <w:sz w:val="36"/>
          <w:szCs w:val="36"/>
        </w:rPr>
        <w:t xml:space="preserve"> </w:t>
      </w:r>
      <w:r>
        <w:rPr>
          <w:snapToGrid w:val="0"/>
          <w:color w:val="800000"/>
          <w:sz w:val="36"/>
          <w:szCs w:val="36"/>
        </w:rPr>
        <w:t>«</w:t>
      </w:r>
      <w:proofErr w:type="gramStart"/>
      <w:r>
        <w:rPr>
          <w:snapToGrid w:val="0"/>
          <w:color w:val="800000"/>
          <w:sz w:val="36"/>
          <w:szCs w:val="36"/>
        </w:rPr>
        <w:t>п</w:t>
      </w:r>
      <w:proofErr w:type="gramEnd"/>
      <w:r>
        <w:rPr>
          <w:snapToGrid w:val="0"/>
          <w:color w:val="800000"/>
          <w:sz w:val="36"/>
          <w:szCs w:val="36"/>
        </w:rPr>
        <w:t>редание себя Бо</w:t>
      </w:r>
      <w:r>
        <w:rPr>
          <w:snapToGrid w:val="0"/>
          <w:color w:val="800000"/>
          <w:sz w:val="36"/>
          <w:szCs w:val="36"/>
        </w:rPr>
        <w:softHyphen/>
        <w:t>гу») означает абсолютную веру в единого и единствен</w:t>
      </w:r>
      <w:r>
        <w:rPr>
          <w:snapToGrid w:val="0"/>
          <w:color w:val="800000"/>
          <w:sz w:val="36"/>
          <w:szCs w:val="36"/>
        </w:rPr>
        <w:softHyphen/>
        <w:t>ного Бога — Аллаха, ниспославшего людям через сво</w:t>
      </w:r>
      <w:r>
        <w:rPr>
          <w:snapToGrid w:val="0"/>
          <w:color w:val="800000"/>
          <w:sz w:val="36"/>
          <w:szCs w:val="36"/>
        </w:rPr>
        <w:softHyphen/>
        <w:t xml:space="preserve">его Пророка Мухаммада Священное Слово, которое тот должен был «читать вслух», т. е. проповедовать. Люди, исповедующие ислам, называются мусульманами (от </w:t>
      </w:r>
      <w:r>
        <w:rPr>
          <w:i/>
          <w:snapToGrid w:val="0"/>
          <w:color w:val="800000"/>
          <w:sz w:val="36"/>
          <w:szCs w:val="36"/>
        </w:rPr>
        <w:t>араб</w:t>
      </w:r>
      <w:proofErr w:type="gramStart"/>
      <w:r>
        <w:rPr>
          <w:i/>
          <w:snapToGrid w:val="0"/>
          <w:color w:val="800000"/>
          <w:sz w:val="36"/>
          <w:szCs w:val="36"/>
        </w:rPr>
        <w:t>.</w:t>
      </w:r>
      <w:proofErr w:type="gramEnd"/>
      <w:r>
        <w:rPr>
          <w:i/>
          <w:snapToGrid w:val="0"/>
          <w:color w:val="800000"/>
          <w:sz w:val="36"/>
          <w:szCs w:val="36"/>
        </w:rPr>
        <w:t xml:space="preserve"> </w:t>
      </w:r>
      <w:r>
        <w:rPr>
          <w:snapToGrid w:val="0"/>
          <w:color w:val="800000"/>
          <w:sz w:val="36"/>
          <w:szCs w:val="36"/>
        </w:rPr>
        <w:t>«</w:t>
      </w:r>
      <w:proofErr w:type="gramStart"/>
      <w:r>
        <w:rPr>
          <w:snapToGrid w:val="0"/>
          <w:color w:val="800000"/>
          <w:sz w:val="36"/>
          <w:szCs w:val="36"/>
        </w:rPr>
        <w:t>м</w:t>
      </w:r>
      <w:proofErr w:type="gramEnd"/>
      <w:r>
        <w:rPr>
          <w:snapToGrid w:val="0"/>
          <w:color w:val="800000"/>
          <w:sz w:val="36"/>
          <w:szCs w:val="36"/>
        </w:rPr>
        <w:t xml:space="preserve">услим» — «предавший себя Богу»). Каждый </w:t>
      </w:r>
      <w:r>
        <w:rPr>
          <w:snapToGrid w:val="0"/>
          <w:color w:val="800000"/>
          <w:sz w:val="36"/>
          <w:szCs w:val="36"/>
        </w:rPr>
        <w:lastRenderedPageBreak/>
        <w:t>му</w:t>
      </w:r>
      <w:r>
        <w:rPr>
          <w:snapToGrid w:val="0"/>
          <w:color w:val="800000"/>
          <w:sz w:val="36"/>
          <w:szCs w:val="36"/>
        </w:rPr>
        <w:softHyphen/>
        <w:t>сульманин обязан признавать единственность Аллаха и пророческую миссию Мухаммада; исполнять пять раз в день обряд молитвы; добровольно отдавать часть сво</w:t>
      </w:r>
      <w:r>
        <w:rPr>
          <w:snapToGrid w:val="0"/>
          <w:color w:val="800000"/>
          <w:sz w:val="36"/>
          <w:szCs w:val="36"/>
        </w:rPr>
        <w:softHyphen/>
        <w:t>их доходов в пользу бедных; соблюдать по</w:t>
      </w:r>
      <w:proofErr w:type="gramStart"/>
      <w:r>
        <w:rPr>
          <w:snapToGrid w:val="0"/>
          <w:color w:val="800000"/>
          <w:sz w:val="36"/>
          <w:szCs w:val="36"/>
        </w:rPr>
        <w:t>ст в св</w:t>
      </w:r>
      <w:proofErr w:type="gramEnd"/>
      <w:r>
        <w:rPr>
          <w:snapToGrid w:val="0"/>
          <w:color w:val="800000"/>
          <w:sz w:val="36"/>
          <w:szCs w:val="36"/>
        </w:rPr>
        <w:t>ящен</w:t>
      </w:r>
      <w:r>
        <w:rPr>
          <w:snapToGrid w:val="0"/>
          <w:color w:val="800000"/>
          <w:sz w:val="36"/>
          <w:szCs w:val="36"/>
        </w:rPr>
        <w:softHyphen/>
        <w:t>ный месяц мусульманского календаря — рамадан; хо</w:t>
      </w:r>
      <w:r>
        <w:rPr>
          <w:snapToGrid w:val="0"/>
          <w:color w:val="800000"/>
          <w:sz w:val="36"/>
          <w:szCs w:val="36"/>
        </w:rPr>
        <w:softHyphen/>
        <w:t>тя бы раз в жизни совершить паломничество в Мекку, к главной святыне ислама — Каабе.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snapToGrid w:val="0"/>
          <w:color w:val="800000"/>
          <w:sz w:val="36"/>
          <w:szCs w:val="36"/>
        </w:rPr>
        <w:t xml:space="preserve">Коран </w:t>
      </w:r>
      <w:r>
        <w:rPr>
          <w:i/>
          <w:snapToGrid w:val="0"/>
          <w:color w:val="800000"/>
          <w:sz w:val="36"/>
          <w:szCs w:val="36"/>
        </w:rPr>
        <w:t>{араб</w:t>
      </w:r>
      <w:proofErr w:type="gramStart"/>
      <w:r>
        <w:rPr>
          <w:i/>
          <w:snapToGrid w:val="0"/>
          <w:color w:val="800000"/>
          <w:sz w:val="36"/>
          <w:szCs w:val="36"/>
        </w:rPr>
        <w:t>.</w:t>
      </w:r>
      <w:proofErr w:type="gramEnd"/>
      <w:r>
        <w:rPr>
          <w:i/>
          <w:snapToGrid w:val="0"/>
          <w:color w:val="800000"/>
          <w:sz w:val="36"/>
          <w:szCs w:val="36"/>
        </w:rPr>
        <w:t xml:space="preserve"> </w:t>
      </w:r>
      <w:r>
        <w:rPr>
          <w:snapToGrid w:val="0"/>
          <w:color w:val="800000"/>
          <w:sz w:val="36"/>
          <w:szCs w:val="36"/>
        </w:rPr>
        <w:t>«</w:t>
      </w:r>
      <w:proofErr w:type="gramStart"/>
      <w:r>
        <w:rPr>
          <w:snapToGrid w:val="0"/>
          <w:color w:val="800000"/>
          <w:sz w:val="36"/>
          <w:szCs w:val="36"/>
        </w:rPr>
        <w:t>а</w:t>
      </w:r>
      <w:proofErr w:type="gramEnd"/>
      <w:r>
        <w:rPr>
          <w:snapToGrid w:val="0"/>
          <w:color w:val="800000"/>
          <w:sz w:val="36"/>
          <w:szCs w:val="36"/>
        </w:rPr>
        <w:t>ль-</w:t>
      </w:r>
      <w:proofErr w:type="spellStart"/>
      <w:r>
        <w:rPr>
          <w:snapToGrid w:val="0"/>
          <w:color w:val="800000"/>
          <w:sz w:val="36"/>
          <w:szCs w:val="36"/>
        </w:rPr>
        <w:t>Куран</w:t>
      </w:r>
      <w:proofErr w:type="spellEnd"/>
      <w:r>
        <w:rPr>
          <w:snapToGrid w:val="0"/>
          <w:color w:val="800000"/>
          <w:sz w:val="36"/>
          <w:szCs w:val="36"/>
        </w:rPr>
        <w:t>» — «чтение вслух») — священная книга мусульман — поначалу был собра</w:t>
      </w:r>
      <w:r>
        <w:rPr>
          <w:snapToGrid w:val="0"/>
          <w:color w:val="800000"/>
          <w:sz w:val="36"/>
          <w:szCs w:val="36"/>
        </w:rPr>
        <w:softHyphen/>
        <w:t>нием устных текстов, а в виде написанной книги по</w:t>
      </w:r>
      <w:r>
        <w:rPr>
          <w:snapToGrid w:val="0"/>
          <w:color w:val="800000"/>
          <w:sz w:val="36"/>
          <w:szCs w:val="36"/>
        </w:rPr>
        <w:softHyphen/>
        <w:t>явился только после смерти Пророка, когда создан</w:t>
      </w:r>
      <w:r>
        <w:rPr>
          <w:snapToGrid w:val="0"/>
          <w:color w:val="800000"/>
          <w:sz w:val="36"/>
          <w:szCs w:val="36"/>
        </w:rPr>
        <w:softHyphen/>
        <w:t>ным им мусульманским государством стали управлять его «заместители» — халифы. Самые ранние рукопи</w:t>
      </w:r>
      <w:r>
        <w:rPr>
          <w:snapToGrid w:val="0"/>
          <w:color w:val="800000"/>
          <w:sz w:val="36"/>
          <w:szCs w:val="36"/>
        </w:rPr>
        <w:softHyphen/>
        <w:t xml:space="preserve">си Корана предположительно восходят к рубежу </w:t>
      </w:r>
      <w:r>
        <w:rPr>
          <w:snapToGrid w:val="0"/>
          <w:color w:val="800000"/>
          <w:sz w:val="36"/>
          <w:szCs w:val="36"/>
          <w:lang w:val="en-US"/>
        </w:rPr>
        <w:t>VII</w:t>
      </w:r>
      <w:r>
        <w:rPr>
          <w:snapToGrid w:val="0"/>
          <w:color w:val="800000"/>
          <w:sz w:val="36"/>
          <w:szCs w:val="36"/>
        </w:rPr>
        <w:t>—</w:t>
      </w:r>
      <w:r>
        <w:rPr>
          <w:snapToGrid w:val="0"/>
          <w:color w:val="800000"/>
          <w:sz w:val="36"/>
          <w:szCs w:val="36"/>
          <w:lang w:val="en-US"/>
        </w:rPr>
        <w:t>VIII</w:t>
      </w:r>
      <w:r>
        <w:rPr>
          <w:snapToGrid w:val="0"/>
          <w:color w:val="800000"/>
          <w:sz w:val="36"/>
          <w:szCs w:val="36"/>
        </w:rPr>
        <w:t xml:space="preserve"> вв. Коран включает 114 глав, или сур. Каж</w:t>
      </w:r>
      <w:r>
        <w:rPr>
          <w:snapToGrid w:val="0"/>
          <w:color w:val="800000"/>
          <w:sz w:val="36"/>
          <w:szCs w:val="36"/>
        </w:rPr>
        <w:softHyphen/>
        <w:t xml:space="preserve">дая сура </w:t>
      </w:r>
      <w:r>
        <w:rPr>
          <w:i/>
          <w:snapToGrid w:val="0"/>
          <w:color w:val="800000"/>
          <w:sz w:val="36"/>
          <w:szCs w:val="36"/>
        </w:rPr>
        <w:t>(араб</w:t>
      </w:r>
      <w:proofErr w:type="gramStart"/>
      <w:r>
        <w:rPr>
          <w:i/>
          <w:snapToGrid w:val="0"/>
          <w:color w:val="800000"/>
          <w:sz w:val="36"/>
          <w:szCs w:val="36"/>
        </w:rPr>
        <w:t>.</w:t>
      </w:r>
      <w:proofErr w:type="gramEnd"/>
      <w:r>
        <w:rPr>
          <w:i/>
          <w:snapToGrid w:val="0"/>
          <w:color w:val="800000"/>
          <w:sz w:val="36"/>
          <w:szCs w:val="36"/>
        </w:rPr>
        <w:t xml:space="preserve"> </w:t>
      </w:r>
      <w:r>
        <w:rPr>
          <w:snapToGrid w:val="0"/>
          <w:color w:val="800000"/>
          <w:sz w:val="36"/>
          <w:szCs w:val="36"/>
        </w:rPr>
        <w:t>«</w:t>
      </w:r>
      <w:proofErr w:type="gramStart"/>
      <w:r>
        <w:rPr>
          <w:snapToGrid w:val="0"/>
          <w:color w:val="800000"/>
          <w:sz w:val="36"/>
          <w:szCs w:val="36"/>
        </w:rPr>
        <w:t>р</w:t>
      </w:r>
      <w:proofErr w:type="gramEnd"/>
      <w:r>
        <w:rPr>
          <w:snapToGrid w:val="0"/>
          <w:color w:val="800000"/>
          <w:sz w:val="36"/>
          <w:szCs w:val="36"/>
        </w:rPr>
        <w:t xml:space="preserve">яд», «ранг») состоит из </w:t>
      </w:r>
      <w:proofErr w:type="spellStart"/>
      <w:r>
        <w:rPr>
          <w:snapToGrid w:val="0"/>
          <w:color w:val="800000"/>
          <w:sz w:val="36"/>
          <w:szCs w:val="36"/>
        </w:rPr>
        <w:t>аятов</w:t>
      </w:r>
      <w:proofErr w:type="spellEnd"/>
      <w:r>
        <w:rPr>
          <w:snapToGrid w:val="0"/>
          <w:color w:val="800000"/>
          <w:sz w:val="36"/>
          <w:szCs w:val="36"/>
        </w:rPr>
        <w:t xml:space="preserve"> </w:t>
      </w:r>
      <w:r>
        <w:rPr>
          <w:i/>
          <w:snapToGrid w:val="0"/>
          <w:color w:val="800000"/>
          <w:sz w:val="36"/>
          <w:szCs w:val="36"/>
        </w:rPr>
        <w:t xml:space="preserve">(араб. </w:t>
      </w:r>
      <w:r>
        <w:rPr>
          <w:snapToGrid w:val="0"/>
          <w:color w:val="800000"/>
          <w:sz w:val="36"/>
          <w:szCs w:val="36"/>
        </w:rPr>
        <w:t>«знак», «чудо») — меньших отрывков текста, которые европейцы обычно называют стихами. Коран — это универсальная энциклопедия мусульман, содержащая сведения по мусульманской мифологии и священной истории, свод правил повеления в семье и общине, основы мусульманского законодательства, философии и эстетики. Вместе с тем Коран является поистине за</w:t>
      </w:r>
      <w:r>
        <w:rPr>
          <w:snapToGrid w:val="0"/>
          <w:color w:val="800000"/>
          <w:sz w:val="36"/>
          <w:szCs w:val="36"/>
        </w:rPr>
        <w:softHyphen/>
        <w:t>мечательным произведением средневековой литера</w:t>
      </w:r>
      <w:r>
        <w:rPr>
          <w:snapToGrid w:val="0"/>
          <w:color w:val="800000"/>
          <w:sz w:val="36"/>
          <w:szCs w:val="36"/>
        </w:rPr>
        <w:softHyphen/>
        <w:t>туры Востока, эталоном классического арабского языка, неиссякаемым источником исследований учё</w:t>
      </w:r>
      <w:r>
        <w:rPr>
          <w:snapToGrid w:val="0"/>
          <w:color w:val="800000"/>
          <w:sz w:val="36"/>
          <w:szCs w:val="36"/>
        </w:rPr>
        <w:softHyphen/>
        <w:t>ных-арабистов.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snapToGrid w:val="0"/>
          <w:color w:val="800000"/>
          <w:sz w:val="36"/>
          <w:szCs w:val="36"/>
        </w:rPr>
        <w:t>Ислам не только религия. Это система взаимоот</w:t>
      </w:r>
      <w:r>
        <w:rPr>
          <w:snapToGrid w:val="0"/>
          <w:color w:val="800000"/>
          <w:sz w:val="36"/>
          <w:szCs w:val="36"/>
        </w:rPr>
        <w:softHyphen/>
        <w:t>ношений человека и общества, определяющая образ жизни мусульманина. Источником для решения воз</w:t>
      </w:r>
      <w:r>
        <w:rPr>
          <w:snapToGrid w:val="0"/>
          <w:color w:val="800000"/>
          <w:sz w:val="36"/>
          <w:szCs w:val="36"/>
        </w:rPr>
        <w:softHyphen/>
        <w:t xml:space="preserve">никающих в жизни проблем наряду с Кораном для мусульман является сунна </w:t>
      </w:r>
      <w:r>
        <w:rPr>
          <w:i/>
          <w:snapToGrid w:val="0"/>
          <w:color w:val="800000"/>
          <w:sz w:val="36"/>
          <w:szCs w:val="36"/>
        </w:rPr>
        <w:t>(араб</w:t>
      </w:r>
      <w:proofErr w:type="gramStart"/>
      <w:r>
        <w:rPr>
          <w:i/>
          <w:snapToGrid w:val="0"/>
          <w:color w:val="800000"/>
          <w:sz w:val="36"/>
          <w:szCs w:val="36"/>
        </w:rPr>
        <w:t>.</w:t>
      </w:r>
      <w:proofErr w:type="gramEnd"/>
      <w:r>
        <w:rPr>
          <w:i/>
          <w:snapToGrid w:val="0"/>
          <w:color w:val="800000"/>
          <w:sz w:val="36"/>
          <w:szCs w:val="36"/>
        </w:rPr>
        <w:t xml:space="preserve"> </w:t>
      </w:r>
      <w:r>
        <w:rPr>
          <w:snapToGrid w:val="0"/>
          <w:color w:val="800000"/>
          <w:sz w:val="36"/>
          <w:szCs w:val="36"/>
        </w:rPr>
        <w:t>«</w:t>
      </w:r>
      <w:proofErr w:type="gramStart"/>
      <w:r>
        <w:rPr>
          <w:snapToGrid w:val="0"/>
          <w:color w:val="800000"/>
          <w:sz w:val="36"/>
          <w:szCs w:val="36"/>
        </w:rPr>
        <w:t>п</w:t>
      </w:r>
      <w:proofErr w:type="gramEnd"/>
      <w:r>
        <w:rPr>
          <w:snapToGrid w:val="0"/>
          <w:color w:val="800000"/>
          <w:sz w:val="36"/>
          <w:szCs w:val="36"/>
        </w:rPr>
        <w:t>ример») послан</w:t>
      </w:r>
      <w:r>
        <w:rPr>
          <w:snapToGrid w:val="0"/>
          <w:color w:val="800000"/>
          <w:sz w:val="36"/>
          <w:szCs w:val="36"/>
        </w:rPr>
        <w:softHyphen/>
        <w:t xml:space="preserve">ника Аллаха — поступки и высказывания Пророка Мухаммада, зафиксированные (сначала устно, а с </w:t>
      </w:r>
      <w:r>
        <w:rPr>
          <w:snapToGrid w:val="0"/>
          <w:color w:val="800000"/>
          <w:sz w:val="36"/>
          <w:szCs w:val="36"/>
          <w:lang w:val="en-US"/>
        </w:rPr>
        <w:t>IX</w:t>
      </w:r>
      <w:r>
        <w:rPr>
          <w:snapToGrid w:val="0"/>
          <w:color w:val="800000"/>
          <w:sz w:val="36"/>
          <w:szCs w:val="36"/>
        </w:rPr>
        <w:t xml:space="preserve"> в. письменно) как Священное предание в виде «рассказов» — хадисов.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snapToGrid w:val="0"/>
          <w:color w:val="800000"/>
          <w:sz w:val="36"/>
          <w:szCs w:val="36"/>
        </w:rPr>
        <w:lastRenderedPageBreak/>
        <w:t>Ислам, не признавая посредничества между Богом и человеком, не создал организации типа церкви. Гла</w:t>
      </w:r>
      <w:r>
        <w:rPr>
          <w:snapToGrid w:val="0"/>
          <w:color w:val="800000"/>
          <w:sz w:val="36"/>
          <w:szCs w:val="36"/>
        </w:rPr>
        <w:softHyphen/>
        <w:t>вой мусульман является имам, что в переводе с арабского означает «человек, стоящий впереди». В са</w:t>
      </w:r>
      <w:r>
        <w:rPr>
          <w:snapToGrid w:val="0"/>
          <w:color w:val="800000"/>
          <w:sz w:val="36"/>
          <w:szCs w:val="36"/>
        </w:rPr>
        <w:softHyphen/>
        <w:t xml:space="preserve">мом прямом смысле слова это тот, кто, стоя впереди </w:t>
      </w:r>
      <w:proofErr w:type="gramStart"/>
      <w:r>
        <w:rPr>
          <w:snapToGrid w:val="0"/>
          <w:color w:val="800000"/>
          <w:sz w:val="36"/>
          <w:szCs w:val="36"/>
        </w:rPr>
        <w:t>молящихся</w:t>
      </w:r>
      <w:proofErr w:type="gramEnd"/>
      <w:r>
        <w:rPr>
          <w:snapToGrid w:val="0"/>
          <w:color w:val="800000"/>
          <w:sz w:val="36"/>
          <w:szCs w:val="36"/>
        </w:rPr>
        <w:t>, руководит коллективной молитвой в мечети, в более широком смысле — это глава мусуль</w:t>
      </w:r>
      <w:r>
        <w:rPr>
          <w:snapToGrid w:val="0"/>
          <w:color w:val="800000"/>
          <w:sz w:val="36"/>
          <w:szCs w:val="36"/>
        </w:rPr>
        <w:softHyphen/>
        <w:t>манской общины. Поскольку Мухаммад и первые ха</w:t>
      </w:r>
      <w:r>
        <w:rPr>
          <w:snapToGrid w:val="0"/>
          <w:color w:val="800000"/>
          <w:sz w:val="36"/>
          <w:szCs w:val="36"/>
        </w:rPr>
        <w:softHyphen/>
        <w:t>лифы сами руководили молитвой и одновременно возглавляли общину-государство, имам стал воспри</w:t>
      </w:r>
      <w:r>
        <w:rPr>
          <w:snapToGrid w:val="0"/>
          <w:color w:val="800000"/>
          <w:sz w:val="36"/>
          <w:szCs w:val="36"/>
        </w:rPr>
        <w:softHyphen/>
        <w:t>ниматься всеми мусульманами как носитель духовной и светской власти.</w:t>
      </w:r>
    </w:p>
    <w:p w:rsidR="0042012A" w:rsidRDefault="0042012A" w:rsidP="0042012A">
      <w:pPr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noProof/>
          <w:color w:val="800000"/>
          <w:sz w:val="36"/>
          <w:szCs w:val="36"/>
          <w:lang w:eastAsia="ru-RU"/>
        </w:rPr>
        <w:drawing>
          <wp:inline distT="0" distB="0" distL="0" distR="0">
            <wp:extent cx="2839720" cy="1689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36"/>
          <w:szCs w:val="36"/>
        </w:rPr>
      </w:pPr>
      <w:r>
        <w:rPr>
          <w:b/>
          <w:i/>
          <w:snapToGrid w:val="0"/>
          <w:color w:val="800000"/>
          <w:sz w:val="36"/>
          <w:szCs w:val="36"/>
        </w:rPr>
        <w:t>Рукописный Коран.</w:t>
      </w:r>
    </w:p>
    <w:p w:rsidR="0042012A" w:rsidRDefault="0042012A" w:rsidP="0042012A">
      <w:pPr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noProof/>
          <w:color w:val="800000"/>
          <w:sz w:val="36"/>
          <w:szCs w:val="36"/>
          <w:lang w:eastAsia="ru-RU"/>
        </w:rPr>
        <w:drawing>
          <wp:inline distT="0" distB="0" distL="0" distR="0">
            <wp:extent cx="2538730" cy="27755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36"/>
          <w:szCs w:val="36"/>
        </w:rPr>
      </w:pPr>
      <w:r>
        <w:rPr>
          <w:b/>
          <w:i/>
          <w:snapToGrid w:val="0"/>
          <w:color w:val="800000"/>
          <w:sz w:val="36"/>
          <w:szCs w:val="36"/>
        </w:rPr>
        <w:t>Суры Корана. Арабская книжная миниатюра. 1389 г. Баварская государственная библиотека, Мюнхен.</w:t>
      </w:r>
    </w:p>
    <w:p w:rsidR="0042012A" w:rsidRDefault="0042012A" w:rsidP="0042012A">
      <w:pPr>
        <w:shd w:val="clear" w:color="auto" w:fill="FFFFFF"/>
        <w:ind w:right="-763"/>
        <w:jc w:val="both"/>
        <w:rPr>
          <w:snapToGrid w:val="0"/>
          <w:color w:val="800000"/>
          <w:sz w:val="36"/>
          <w:szCs w:val="36"/>
        </w:rPr>
      </w:pPr>
      <w:bookmarkStart w:id="1" w:name="а10"/>
      <w:bookmarkEnd w:id="1"/>
      <w:r>
        <w:rPr>
          <w:snapToGrid w:val="0"/>
          <w:color w:val="800000"/>
          <w:sz w:val="36"/>
          <w:szCs w:val="36"/>
        </w:rPr>
        <w:lastRenderedPageBreak/>
        <w:t>КААБА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snapToGrid w:val="0"/>
          <w:color w:val="800000"/>
          <w:sz w:val="36"/>
          <w:szCs w:val="36"/>
        </w:rPr>
        <w:t xml:space="preserve">В Коране сказано, что Мекка расположена в «долине, лишённой злаков»; с древности это была заповедная для </w:t>
      </w:r>
      <w:proofErr w:type="spellStart"/>
      <w:r>
        <w:rPr>
          <w:snapToGrid w:val="0"/>
          <w:color w:val="800000"/>
          <w:sz w:val="36"/>
          <w:szCs w:val="36"/>
        </w:rPr>
        <w:t>западноаравийских</w:t>
      </w:r>
      <w:proofErr w:type="spellEnd"/>
      <w:r>
        <w:rPr>
          <w:snapToGrid w:val="0"/>
          <w:color w:val="800000"/>
          <w:sz w:val="36"/>
          <w:szCs w:val="36"/>
        </w:rPr>
        <w:t xml:space="preserve"> племён территория, где запрещалось охо</w:t>
      </w:r>
      <w:r>
        <w:rPr>
          <w:snapToGrid w:val="0"/>
          <w:color w:val="800000"/>
          <w:sz w:val="36"/>
          <w:szCs w:val="36"/>
        </w:rPr>
        <w:softHyphen/>
        <w:t>титься, заниматься земледелием, проливать кровь. Полагают, что Мекка выросла из ка</w:t>
      </w:r>
      <w:r>
        <w:rPr>
          <w:snapToGrid w:val="0"/>
          <w:color w:val="800000"/>
          <w:sz w:val="36"/>
          <w:szCs w:val="36"/>
        </w:rPr>
        <w:softHyphen/>
        <w:t xml:space="preserve">раванной стоянки у целебного источника </w:t>
      </w:r>
      <w:proofErr w:type="spellStart"/>
      <w:r>
        <w:rPr>
          <w:snapToGrid w:val="0"/>
          <w:color w:val="800000"/>
          <w:sz w:val="36"/>
          <w:szCs w:val="36"/>
        </w:rPr>
        <w:t>Замзам</w:t>
      </w:r>
      <w:proofErr w:type="spellEnd"/>
      <w:r>
        <w:rPr>
          <w:snapToGrid w:val="0"/>
          <w:color w:val="800000"/>
          <w:sz w:val="36"/>
          <w:szCs w:val="36"/>
        </w:rPr>
        <w:t xml:space="preserve">. Около источника было построено небольшое святилище в виде прямоугольной каменной ограды — Кааба </w:t>
      </w:r>
      <w:r>
        <w:rPr>
          <w:i/>
          <w:snapToGrid w:val="0"/>
          <w:color w:val="800000"/>
          <w:sz w:val="36"/>
          <w:szCs w:val="36"/>
        </w:rPr>
        <w:t>(араб</w:t>
      </w:r>
      <w:proofErr w:type="gramStart"/>
      <w:r>
        <w:rPr>
          <w:i/>
          <w:snapToGrid w:val="0"/>
          <w:color w:val="800000"/>
          <w:sz w:val="36"/>
          <w:szCs w:val="36"/>
        </w:rPr>
        <w:t>.</w:t>
      </w:r>
      <w:proofErr w:type="gramEnd"/>
      <w:r>
        <w:rPr>
          <w:i/>
          <w:snapToGrid w:val="0"/>
          <w:color w:val="800000"/>
          <w:sz w:val="36"/>
          <w:szCs w:val="36"/>
        </w:rPr>
        <w:t xml:space="preserve"> </w:t>
      </w:r>
      <w:r>
        <w:rPr>
          <w:snapToGrid w:val="0"/>
          <w:color w:val="800000"/>
          <w:sz w:val="36"/>
          <w:szCs w:val="36"/>
        </w:rPr>
        <w:t>«</w:t>
      </w:r>
      <w:proofErr w:type="gramStart"/>
      <w:r>
        <w:rPr>
          <w:snapToGrid w:val="0"/>
          <w:color w:val="800000"/>
          <w:sz w:val="36"/>
          <w:szCs w:val="36"/>
        </w:rPr>
        <w:t>к</w:t>
      </w:r>
      <w:proofErr w:type="gramEnd"/>
      <w:r>
        <w:rPr>
          <w:snapToGrid w:val="0"/>
          <w:color w:val="800000"/>
          <w:sz w:val="36"/>
          <w:szCs w:val="36"/>
        </w:rPr>
        <w:t xml:space="preserve">уб»). </w:t>
      </w:r>
      <w:proofErr w:type="gramStart"/>
      <w:r>
        <w:rPr>
          <w:snapToGrid w:val="0"/>
          <w:color w:val="800000"/>
          <w:sz w:val="36"/>
          <w:szCs w:val="36"/>
        </w:rPr>
        <w:t>В начале</w:t>
      </w:r>
      <w:proofErr w:type="gramEnd"/>
      <w:r>
        <w:rPr>
          <w:snapToGrid w:val="0"/>
          <w:color w:val="800000"/>
          <w:sz w:val="36"/>
          <w:szCs w:val="36"/>
        </w:rPr>
        <w:t xml:space="preserve"> </w:t>
      </w:r>
      <w:r>
        <w:rPr>
          <w:snapToGrid w:val="0"/>
          <w:color w:val="800000"/>
          <w:sz w:val="36"/>
          <w:szCs w:val="36"/>
          <w:lang w:val="en-US"/>
        </w:rPr>
        <w:t>VII</w:t>
      </w:r>
      <w:r>
        <w:rPr>
          <w:snapToGrid w:val="0"/>
          <w:color w:val="800000"/>
          <w:sz w:val="36"/>
          <w:szCs w:val="36"/>
        </w:rPr>
        <w:t xml:space="preserve"> в. её заново сложили из камня и дерева, слои которых чередовались. Зда</w:t>
      </w:r>
      <w:r>
        <w:rPr>
          <w:snapToGrid w:val="0"/>
          <w:color w:val="800000"/>
          <w:sz w:val="36"/>
          <w:szCs w:val="36"/>
        </w:rPr>
        <w:softHyphen/>
        <w:t>ние девятиметровой высоты с плоской крышей, поддерживаемой шестью деревянны</w:t>
      </w:r>
      <w:r>
        <w:rPr>
          <w:snapToGrid w:val="0"/>
          <w:color w:val="800000"/>
          <w:sz w:val="36"/>
          <w:szCs w:val="36"/>
        </w:rPr>
        <w:softHyphen/>
        <w:t>ми столбами, оштукатурили внутри и украсили росписями.</w:t>
      </w:r>
    </w:p>
    <w:p w:rsidR="0042012A" w:rsidRPr="007E7090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  <w:u w:val="single"/>
        </w:rPr>
      </w:pPr>
      <w:r>
        <w:rPr>
          <w:snapToGrid w:val="0"/>
          <w:color w:val="800000"/>
          <w:sz w:val="36"/>
          <w:szCs w:val="36"/>
        </w:rPr>
        <w:t>Желая привлечь на свою сторону население всей Аравии, Мухаммад объявил Мек</w:t>
      </w:r>
      <w:r>
        <w:rPr>
          <w:snapToGrid w:val="0"/>
          <w:color w:val="800000"/>
          <w:sz w:val="36"/>
          <w:szCs w:val="36"/>
        </w:rPr>
        <w:softHyphen/>
        <w:t xml:space="preserve">ку священным городом мусульман, а </w:t>
      </w:r>
      <w:bookmarkStart w:id="2" w:name="_GoBack"/>
      <w:r w:rsidRPr="007E7090">
        <w:rPr>
          <w:snapToGrid w:val="0"/>
          <w:color w:val="800000"/>
          <w:sz w:val="36"/>
          <w:szCs w:val="36"/>
          <w:u w:val="single"/>
        </w:rPr>
        <w:t xml:space="preserve">Каабу — главной мусульманской святыней. С 624 г. Кааба навсегда стала священным центром ислама и </w:t>
      </w:r>
      <w:proofErr w:type="spellStart"/>
      <w:r w:rsidRPr="007E7090">
        <w:rPr>
          <w:snapToGrid w:val="0"/>
          <w:color w:val="800000"/>
          <w:sz w:val="36"/>
          <w:szCs w:val="36"/>
          <w:u w:val="single"/>
        </w:rPr>
        <w:t>киблой</w:t>
      </w:r>
      <w:proofErr w:type="spellEnd"/>
      <w:r w:rsidRPr="007E7090">
        <w:rPr>
          <w:snapToGrid w:val="0"/>
          <w:color w:val="800000"/>
          <w:sz w:val="36"/>
          <w:szCs w:val="36"/>
          <w:u w:val="single"/>
        </w:rPr>
        <w:t xml:space="preserve"> — священным ориенти</w:t>
      </w:r>
      <w:r w:rsidRPr="007E7090">
        <w:rPr>
          <w:snapToGrid w:val="0"/>
          <w:color w:val="800000"/>
          <w:sz w:val="36"/>
          <w:szCs w:val="36"/>
          <w:u w:val="single"/>
        </w:rPr>
        <w:softHyphen/>
        <w:t>ром мусульман, которые молятся, обращаясь в её сторону.</w:t>
      </w:r>
    </w:p>
    <w:bookmarkEnd w:id="2"/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snapToGrid w:val="0"/>
          <w:color w:val="800000"/>
          <w:sz w:val="36"/>
          <w:szCs w:val="36"/>
        </w:rPr>
        <w:t xml:space="preserve">В конце </w:t>
      </w:r>
      <w:r>
        <w:rPr>
          <w:snapToGrid w:val="0"/>
          <w:color w:val="800000"/>
          <w:sz w:val="36"/>
          <w:szCs w:val="36"/>
          <w:lang w:val="en-US"/>
        </w:rPr>
        <w:t>VII</w:t>
      </w:r>
      <w:r>
        <w:rPr>
          <w:snapToGrid w:val="0"/>
          <w:color w:val="800000"/>
          <w:sz w:val="36"/>
          <w:szCs w:val="36"/>
        </w:rPr>
        <w:t xml:space="preserve"> в. Каабу, разрушенную пожаром, вновь перестроили. Ныне святилище, стоящее в центре главной мечети города Мекки, представляет собой каменный куб высотой пятнадцать метров со сторонами десять и двенадцать метров, ориентирован</w:t>
      </w:r>
      <w:r>
        <w:rPr>
          <w:snapToGrid w:val="0"/>
          <w:color w:val="800000"/>
          <w:sz w:val="36"/>
          <w:szCs w:val="36"/>
        </w:rPr>
        <w:softHyphen/>
        <w:t>ный углами по сторонам света. В восточный угол на высоте, равной полутора метрам, вмонтирован священный «чёрный камень»; он состоит из трёх оправленных в сереб</w:t>
      </w:r>
      <w:r>
        <w:rPr>
          <w:snapToGrid w:val="0"/>
          <w:color w:val="800000"/>
          <w:sz w:val="36"/>
          <w:szCs w:val="36"/>
        </w:rPr>
        <w:softHyphen/>
        <w:t xml:space="preserve">ро кусков, предположительно метеоритов. Каждый год Каабу драпируют новой </w:t>
      </w:r>
      <w:proofErr w:type="spellStart"/>
      <w:r>
        <w:rPr>
          <w:snapToGrid w:val="0"/>
          <w:color w:val="800000"/>
          <w:sz w:val="36"/>
          <w:szCs w:val="36"/>
        </w:rPr>
        <w:t>кисвой</w:t>
      </w:r>
      <w:proofErr w:type="spellEnd"/>
      <w:r>
        <w:rPr>
          <w:snapToGrid w:val="0"/>
          <w:color w:val="800000"/>
          <w:sz w:val="36"/>
          <w:szCs w:val="36"/>
        </w:rPr>
        <w:t xml:space="preserve"> — чёрной тканью с вышитыми золотом и серебром сурами (главами) Корана.</w:t>
      </w:r>
    </w:p>
    <w:p w:rsidR="0042012A" w:rsidRDefault="0042012A" w:rsidP="0042012A">
      <w:pPr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noProof/>
          <w:color w:val="800000"/>
          <w:sz w:val="36"/>
          <w:szCs w:val="36"/>
          <w:lang w:eastAsia="ru-RU"/>
        </w:rPr>
        <w:lastRenderedPageBreak/>
        <w:drawing>
          <wp:inline distT="0" distB="0" distL="0" distR="0">
            <wp:extent cx="3313430" cy="2409825"/>
            <wp:effectExtent l="0" t="0" r="127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36"/>
          <w:szCs w:val="36"/>
        </w:rPr>
      </w:pPr>
      <w:r>
        <w:rPr>
          <w:b/>
          <w:i/>
          <w:snapToGrid w:val="0"/>
          <w:color w:val="800000"/>
          <w:sz w:val="36"/>
          <w:szCs w:val="36"/>
        </w:rPr>
        <w:t>Кааба.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b/>
          <w:i/>
          <w:snapToGrid w:val="0"/>
          <w:color w:val="800000"/>
          <w:sz w:val="36"/>
          <w:szCs w:val="36"/>
        </w:rPr>
        <w:t>Мекка. Саудовская Аравия.</w:t>
      </w:r>
    </w:p>
    <w:p w:rsidR="0042012A" w:rsidRDefault="0042012A" w:rsidP="0042012A">
      <w:pPr>
        <w:ind w:left="-1418" w:right="-763"/>
        <w:jc w:val="both"/>
        <w:rPr>
          <w:b/>
          <w:snapToGrid w:val="0"/>
          <w:color w:val="000000"/>
          <w:sz w:val="36"/>
          <w:szCs w:val="36"/>
        </w:rPr>
      </w:pPr>
    </w:p>
    <w:p w:rsidR="0042012A" w:rsidRDefault="0042012A" w:rsidP="0042012A">
      <w:pPr>
        <w:ind w:left="-1418" w:right="-763"/>
        <w:jc w:val="both"/>
        <w:rPr>
          <w:b/>
          <w:snapToGrid w:val="0"/>
          <w:color w:val="000000"/>
          <w:sz w:val="36"/>
          <w:szCs w:val="36"/>
        </w:rPr>
      </w:pP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bookmarkStart w:id="3" w:name="а3"/>
      <w:bookmarkEnd w:id="3"/>
      <w:r>
        <w:rPr>
          <w:snapToGrid w:val="0"/>
          <w:color w:val="000000"/>
          <w:sz w:val="36"/>
          <w:szCs w:val="36"/>
        </w:rPr>
        <w:t>Согласно Корану, красота есть результат мудрой деятельности Аллаха на благо человеку и, следо</w:t>
      </w:r>
      <w:r>
        <w:rPr>
          <w:snapToGrid w:val="0"/>
          <w:color w:val="000000"/>
          <w:sz w:val="36"/>
          <w:szCs w:val="36"/>
        </w:rPr>
        <w:softHyphen/>
        <w:t xml:space="preserve">вательно, красивое должно </w:t>
      </w:r>
      <w:proofErr w:type="gramStart"/>
      <w:r>
        <w:rPr>
          <w:snapToGrid w:val="0"/>
          <w:color w:val="000000"/>
          <w:sz w:val="36"/>
          <w:szCs w:val="36"/>
        </w:rPr>
        <w:t>быть</w:t>
      </w:r>
      <w:proofErr w:type="gramEnd"/>
      <w:r>
        <w:rPr>
          <w:snapToGrid w:val="0"/>
          <w:color w:val="000000"/>
          <w:sz w:val="36"/>
          <w:szCs w:val="36"/>
        </w:rPr>
        <w:t xml:space="preserve"> прежде всего полезным, целесо</w:t>
      </w:r>
      <w:r>
        <w:rPr>
          <w:snapToGrid w:val="0"/>
          <w:color w:val="000000"/>
          <w:sz w:val="36"/>
          <w:szCs w:val="36"/>
        </w:rPr>
        <w:softHyphen/>
        <w:t>образным. Руководствуясь этим принципом, правители Арабского халифата охотно использовали тра</w:t>
      </w:r>
      <w:r>
        <w:rPr>
          <w:snapToGrid w:val="0"/>
          <w:color w:val="000000"/>
          <w:sz w:val="36"/>
          <w:szCs w:val="36"/>
        </w:rPr>
        <w:softHyphen/>
        <w:t>диции и опыт покорённых народов. Занимая древние города Палестины и Сирии, арабы приспосабливали к своим нуждам городское хозяйство и существующие здания, как жилые, так и культовые, руководствуясь хадисом: «Самая бесполезная вещь, пожирающая богатство верующе</w:t>
      </w:r>
      <w:r>
        <w:rPr>
          <w:snapToGrid w:val="0"/>
          <w:color w:val="000000"/>
          <w:sz w:val="36"/>
          <w:szCs w:val="36"/>
        </w:rPr>
        <w:softHyphen/>
        <w:t>го, — строительство». Новые здания возводились лишь там, где в них воз</w:t>
      </w:r>
      <w:r>
        <w:rPr>
          <w:snapToGrid w:val="0"/>
          <w:color w:val="000000"/>
          <w:sz w:val="36"/>
          <w:szCs w:val="36"/>
        </w:rPr>
        <w:softHyphen/>
        <w:t>никала потребность.</w:t>
      </w:r>
    </w:p>
    <w:p w:rsidR="0042012A" w:rsidRDefault="0042012A" w:rsidP="0042012A">
      <w:pPr>
        <w:ind w:left="-1418" w:right="-763"/>
        <w:jc w:val="both"/>
        <w:rPr>
          <w:snapToGrid w:val="0"/>
          <w:color w:val="000000"/>
          <w:sz w:val="36"/>
          <w:szCs w:val="36"/>
        </w:rPr>
      </w:pPr>
    </w:p>
    <w:p w:rsidR="0042012A" w:rsidRDefault="0042012A" w:rsidP="00D01ABB">
      <w:pPr>
        <w:shd w:val="clear" w:color="auto" w:fill="FFFFFF"/>
        <w:ind w:right="-763"/>
        <w:jc w:val="both"/>
        <w:rPr>
          <w:b/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*</w:t>
      </w:r>
      <w:bookmarkStart w:id="4" w:name="а11"/>
      <w:bookmarkStart w:id="5" w:name="а4"/>
      <w:bookmarkEnd w:id="4"/>
      <w:bookmarkEnd w:id="5"/>
      <w:r>
        <w:rPr>
          <w:b/>
          <w:snapToGrid w:val="0"/>
          <w:color w:val="000000"/>
          <w:sz w:val="36"/>
          <w:szCs w:val="36"/>
        </w:rPr>
        <w:t>ИСЛАМ И АРХИТЕКТУРА</w:t>
      </w:r>
    </w:p>
    <w:p w:rsidR="0042012A" w:rsidRPr="00B7521D" w:rsidRDefault="0042012A" w:rsidP="00B7521D">
      <w:pPr>
        <w:shd w:val="clear" w:color="auto" w:fill="FFFFFF"/>
        <w:ind w:left="-1418" w:right="-763"/>
        <w:jc w:val="both"/>
        <w:rPr>
          <w:i/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Несмотря на войны и смены власти, арабские города быстро разраста</w:t>
      </w:r>
      <w:r>
        <w:rPr>
          <w:snapToGrid w:val="0"/>
          <w:color w:val="000000"/>
          <w:sz w:val="36"/>
          <w:szCs w:val="36"/>
        </w:rPr>
        <w:softHyphen/>
        <w:t>лись — во многом благодаря мор</w:t>
      </w:r>
      <w:r>
        <w:rPr>
          <w:snapToGrid w:val="0"/>
          <w:color w:val="000000"/>
          <w:sz w:val="36"/>
          <w:szCs w:val="36"/>
        </w:rPr>
        <w:softHyphen/>
        <w:t>ской и караванной торговле, палом</w:t>
      </w:r>
      <w:r>
        <w:rPr>
          <w:snapToGrid w:val="0"/>
          <w:color w:val="000000"/>
          <w:sz w:val="36"/>
          <w:szCs w:val="36"/>
        </w:rPr>
        <w:softHyphen/>
        <w:t xml:space="preserve">ничеству верующих, миграциям ремесленников и переходящих к оседлости </w:t>
      </w:r>
      <w:r>
        <w:rPr>
          <w:snapToGrid w:val="0"/>
          <w:color w:val="000000"/>
          <w:sz w:val="36"/>
          <w:szCs w:val="36"/>
        </w:rPr>
        <w:lastRenderedPageBreak/>
        <w:t>племён</w:t>
      </w:r>
      <w:r w:rsidRPr="00B7521D">
        <w:rPr>
          <w:i/>
          <w:snapToGrid w:val="0"/>
          <w:color w:val="000000"/>
          <w:sz w:val="36"/>
          <w:szCs w:val="36"/>
          <w:u w:val="single"/>
        </w:rPr>
        <w:t xml:space="preserve">. </w:t>
      </w:r>
      <w:r w:rsidRPr="00B7521D">
        <w:rPr>
          <w:b/>
          <w:snapToGrid w:val="0"/>
          <w:color w:val="000000"/>
          <w:sz w:val="36"/>
          <w:szCs w:val="36"/>
          <w:u w:val="single"/>
        </w:rPr>
        <w:t>Главное место в застройке городов заняли культовые здания — мечети,</w:t>
      </w:r>
      <w:r w:rsidRPr="00B7521D">
        <w:rPr>
          <w:snapToGrid w:val="0"/>
          <w:color w:val="000000"/>
          <w:sz w:val="36"/>
          <w:szCs w:val="36"/>
          <w:u w:val="single"/>
        </w:rPr>
        <w:t xml:space="preserve"> </w:t>
      </w:r>
      <w:r w:rsidRPr="00D01ABB">
        <w:rPr>
          <w:i/>
          <w:snapToGrid w:val="0"/>
          <w:color w:val="000000"/>
          <w:sz w:val="36"/>
          <w:szCs w:val="36"/>
        </w:rPr>
        <w:t>архитектура ко</w:t>
      </w:r>
      <w:r w:rsidRPr="00D01ABB">
        <w:rPr>
          <w:i/>
          <w:snapToGrid w:val="0"/>
          <w:color w:val="000000"/>
          <w:sz w:val="36"/>
          <w:szCs w:val="36"/>
        </w:rPr>
        <w:softHyphen/>
        <w:t>торых формировалась в соответст</w:t>
      </w:r>
      <w:r w:rsidRPr="00D01ABB">
        <w:rPr>
          <w:i/>
          <w:snapToGrid w:val="0"/>
          <w:color w:val="000000"/>
          <w:sz w:val="36"/>
          <w:szCs w:val="36"/>
        </w:rPr>
        <w:softHyphen/>
        <w:t xml:space="preserve">вии с их назначением и </w:t>
      </w:r>
      <w:proofErr w:type="spellStart"/>
      <w:r w:rsidRPr="00D01ABB">
        <w:rPr>
          <w:i/>
          <w:snapToGrid w:val="0"/>
          <w:color w:val="000000"/>
          <w:sz w:val="36"/>
          <w:szCs w:val="36"/>
        </w:rPr>
        <w:t>местнымистроительными</w:t>
      </w:r>
      <w:proofErr w:type="spellEnd"/>
      <w:r w:rsidRPr="00D01ABB">
        <w:rPr>
          <w:i/>
          <w:snapToGrid w:val="0"/>
          <w:color w:val="000000"/>
          <w:sz w:val="36"/>
          <w:szCs w:val="36"/>
        </w:rPr>
        <w:t xml:space="preserve"> традициями.</w:t>
      </w:r>
      <w:r>
        <w:rPr>
          <w:snapToGrid w:val="0"/>
          <w:color w:val="000000"/>
          <w:sz w:val="36"/>
          <w:szCs w:val="36"/>
        </w:rPr>
        <w:t xml:space="preserve"> Обряды мусульман первоначально не требо</w:t>
      </w:r>
      <w:r>
        <w:rPr>
          <w:snapToGrid w:val="0"/>
          <w:color w:val="000000"/>
          <w:sz w:val="36"/>
          <w:szCs w:val="36"/>
        </w:rPr>
        <w:softHyphen/>
        <w:t>вали сооружения специальных зда</w:t>
      </w:r>
      <w:r>
        <w:rPr>
          <w:snapToGrid w:val="0"/>
          <w:color w:val="000000"/>
          <w:sz w:val="36"/>
          <w:szCs w:val="36"/>
        </w:rPr>
        <w:softHyphen/>
        <w:t xml:space="preserve">ний для молитвы в соответствии с хадисом: </w:t>
      </w:r>
      <w:proofErr w:type="gramStart"/>
      <w:r>
        <w:rPr>
          <w:snapToGrid w:val="0"/>
          <w:color w:val="000000"/>
          <w:sz w:val="36"/>
          <w:szCs w:val="36"/>
        </w:rPr>
        <w:t xml:space="preserve">«Земля сотворена для меня как </w:t>
      </w:r>
      <w:proofErr w:type="spellStart"/>
      <w:r>
        <w:rPr>
          <w:snapToGrid w:val="0"/>
          <w:color w:val="000000"/>
          <w:sz w:val="36"/>
          <w:szCs w:val="36"/>
        </w:rPr>
        <w:t>масджид</w:t>
      </w:r>
      <w:proofErr w:type="spellEnd"/>
      <w:r>
        <w:rPr>
          <w:snapToGrid w:val="0"/>
          <w:color w:val="000000"/>
          <w:sz w:val="36"/>
          <w:szCs w:val="36"/>
        </w:rPr>
        <w:t xml:space="preserve"> (буквально «место пре</w:t>
      </w:r>
      <w:r>
        <w:rPr>
          <w:snapToGrid w:val="0"/>
          <w:color w:val="000000"/>
          <w:sz w:val="36"/>
          <w:szCs w:val="36"/>
        </w:rPr>
        <w:softHyphen/>
        <w:t>клонения».</w:t>
      </w:r>
      <w:proofErr w:type="gramEnd"/>
      <w:r>
        <w:rPr>
          <w:snapToGrid w:val="0"/>
          <w:color w:val="000000"/>
          <w:sz w:val="36"/>
          <w:szCs w:val="36"/>
        </w:rPr>
        <w:t xml:space="preserve"> — </w:t>
      </w:r>
      <w:r>
        <w:rPr>
          <w:i/>
          <w:snapToGrid w:val="0"/>
          <w:color w:val="000000"/>
          <w:sz w:val="36"/>
          <w:szCs w:val="36"/>
        </w:rPr>
        <w:t xml:space="preserve">Прим. ред.) </w:t>
      </w:r>
      <w:r>
        <w:rPr>
          <w:snapToGrid w:val="0"/>
          <w:color w:val="000000"/>
          <w:sz w:val="36"/>
          <w:szCs w:val="36"/>
        </w:rPr>
        <w:t>и место чи</w:t>
      </w:r>
      <w:r>
        <w:rPr>
          <w:snapToGrid w:val="0"/>
          <w:color w:val="000000"/>
          <w:sz w:val="36"/>
          <w:szCs w:val="36"/>
        </w:rPr>
        <w:softHyphen/>
        <w:t>стоты, и где бы ни возникла у чело</w:t>
      </w:r>
      <w:r>
        <w:rPr>
          <w:snapToGrid w:val="0"/>
          <w:color w:val="000000"/>
          <w:sz w:val="36"/>
          <w:szCs w:val="36"/>
        </w:rPr>
        <w:softHyphen/>
        <w:t xml:space="preserve">века моей </w:t>
      </w:r>
      <w:proofErr w:type="spellStart"/>
      <w:r>
        <w:rPr>
          <w:snapToGrid w:val="0"/>
          <w:color w:val="000000"/>
          <w:sz w:val="36"/>
          <w:szCs w:val="36"/>
        </w:rPr>
        <w:t>уммы</w:t>
      </w:r>
      <w:proofErr w:type="spellEnd"/>
      <w:r>
        <w:rPr>
          <w:snapToGrid w:val="0"/>
          <w:color w:val="000000"/>
          <w:sz w:val="36"/>
          <w:szCs w:val="36"/>
        </w:rPr>
        <w:t xml:space="preserve"> (общины. — </w:t>
      </w:r>
      <w:proofErr w:type="gramStart"/>
      <w:r>
        <w:rPr>
          <w:i/>
          <w:snapToGrid w:val="0"/>
          <w:color w:val="000000"/>
          <w:sz w:val="36"/>
          <w:szCs w:val="36"/>
        </w:rPr>
        <w:t xml:space="preserve">Прим. ред.) </w:t>
      </w:r>
      <w:r>
        <w:rPr>
          <w:snapToGrid w:val="0"/>
          <w:color w:val="000000"/>
          <w:sz w:val="36"/>
          <w:szCs w:val="36"/>
        </w:rPr>
        <w:t>необходимость в молитве, пусть он молится».</w:t>
      </w:r>
      <w:proofErr w:type="gramEnd"/>
      <w:r>
        <w:rPr>
          <w:snapToGrid w:val="0"/>
          <w:color w:val="000000"/>
          <w:sz w:val="36"/>
          <w:szCs w:val="36"/>
        </w:rPr>
        <w:t xml:space="preserve"> Арабским отрядам в по</w:t>
      </w:r>
      <w:r>
        <w:rPr>
          <w:snapToGrid w:val="0"/>
          <w:color w:val="000000"/>
          <w:sz w:val="36"/>
          <w:szCs w:val="36"/>
        </w:rPr>
        <w:softHyphen/>
        <w:t xml:space="preserve">ходах в качестве </w:t>
      </w:r>
      <w:proofErr w:type="spellStart"/>
      <w:r>
        <w:rPr>
          <w:snapToGrid w:val="0"/>
          <w:color w:val="000000"/>
          <w:sz w:val="36"/>
          <w:szCs w:val="36"/>
        </w:rPr>
        <w:t>масджид</w:t>
      </w:r>
      <w:proofErr w:type="spellEnd"/>
      <w:r>
        <w:rPr>
          <w:snapToGrid w:val="0"/>
          <w:color w:val="000000"/>
          <w:sz w:val="36"/>
          <w:szCs w:val="36"/>
        </w:rPr>
        <w:t xml:space="preserve"> служила очерченная на песке территория, а </w:t>
      </w:r>
      <w:proofErr w:type="spellStart"/>
      <w:r>
        <w:rPr>
          <w:snapToGrid w:val="0"/>
          <w:color w:val="000000"/>
          <w:sz w:val="36"/>
          <w:szCs w:val="36"/>
        </w:rPr>
        <w:t>киблу</w:t>
      </w:r>
      <w:proofErr w:type="spellEnd"/>
      <w:r>
        <w:rPr>
          <w:snapToGrid w:val="0"/>
          <w:color w:val="000000"/>
          <w:sz w:val="36"/>
          <w:szCs w:val="36"/>
        </w:rPr>
        <w:t xml:space="preserve"> (направление к Каабе — глав</w:t>
      </w:r>
      <w:r>
        <w:rPr>
          <w:snapToGrid w:val="0"/>
          <w:color w:val="000000"/>
          <w:sz w:val="36"/>
          <w:szCs w:val="36"/>
        </w:rPr>
        <w:softHyphen/>
        <w:t>ной святыне мусульман) определяли</w:t>
      </w:r>
    </w:p>
    <w:p w:rsidR="0042012A" w:rsidRPr="0042012A" w:rsidRDefault="0042012A" w:rsidP="0042012A">
      <w:pPr>
        <w:ind w:left="-1418" w:right="-763"/>
        <w:jc w:val="both"/>
        <w:rPr>
          <w:b/>
          <w:snapToGrid w:val="0"/>
          <w:color w:val="000000"/>
          <w:sz w:val="36"/>
          <w:szCs w:val="36"/>
        </w:rPr>
      </w:pPr>
    </w:p>
    <w:p w:rsidR="0042012A" w:rsidRDefault="0042012A" w:rsidP="0042012A">
      <w:pPr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668395" cy="430276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</w:rPr>
      </w:pPr>
      <w:r>
        <w:rPr>
          <w:b/>
          <w:i/>
          <w:snapToGrid w:val="0"/>
          <w:color w:val="000000"/>
          <w:sz w:val="36"/>
          <w:szCs w:val="36"/>
        </w:rPr>
        <w:t xml:space="preserve">Соборная мечеть в Кордове. </w:t>
      </w:r>
      <w:proofErr w:type="gramStart"/>
      <w:r>
        <w:rPr>
          <w:b/>
          <w:i/>
          <w:snapToGrid w:val="0"/>
          <w:color w:val="000000"/>
          <w:sz w:val="36"/>
          <w:szCs w:val="36"/>
        </w:rPr>
        <w:t>Основана</w:t>
      </w:r>
      <w:proofErr w:type="gramEnd"/>
      <w:r>
        <w:rPr>
          <w:b/>
          <w:i/>
          <w:snapToGrid w:val="0"/>
          <w:color w:val="000000"/>
          <w:sz w:val="36"/>
          <w:szCs w:val="36"/>
        </w:rPr>
        <w:t xml:space="preserve"> в 785 г., перестраивалась в </w:t>
      </w:r>
      <w:r>
        <w:rPr>
          <w:b/>
          <w:i/>
          <w:snapToGrid w:val="0"/>
          <w:color w:val="000000"/>
          <w:sz w:val="36"/>
          <w:szCs w:val="36"/>
          <w:lang w:val="en-US"/>
        </w:rPr>
        <w:t>IX</w:t>
      </w:r>
      <w:r>
        <w:rPr>
          <w:b/>
          <w:i/>
          <w:snapToGrid w:val="0"/>
          <w:color w:val="000000"/>
          <w:sz w:val="36"/>
          <w:szCs w:val="36"/>
        </w:rPr>
        <w:t>—</w:t>
      </w:r>
      <w:r>
        <w:rPr>
          <w:b/>
          <w:i/>
          <w:snapToGrid w:val="0"/>
          <w:color w:val="000000"/>
          <w:sz w:val="36"/>
          <w:szCs w:val="36"/>
          <w:lang w:val="en-US"/>
        </w:rPr>
        <w:t>X</w:t>
      </w:r>
      <w:r>
        <w:rPr>
          <w:b/>
          <w:i/>
          <w:snapToGrid w:val="0"/>
          <w:color w:val="000000"/>
          <w:sz w:val="36"/>
          <w:szCs w:val="36"/>
        </w:rPr>
        <w:t xml:space="preserve"> вв., с 1236 г.— кафедральный собор.</w:t>
      </w:r>
    </w:p>
    <w:p w:rsidR="0042012A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lastRenderedPageBreak/>
        <w:t>по тени воткнутого в землю копья. Первые мечети, как утверждал араб</w:t>
      </w:r>
      <w:r>
        <w:rPr>
          <w:snapToGrid w:val="0"/>
          <w:color w:val="000000"/>
          <w:sz w:val="36"/>
          <w:szCs w:val="36"/>
        </w:rPr>
        <w:softHyphen/>
        <w:t xml:space="preserve">ский историк </w:t>
      </w:r>
      <w:r>
        <w:rPr>
          <w:snapToGrid w:val="0"/>
          <w:color w:val="000000"/>
          <w:sz w:val="36"/>
          <w:szCs w:val="36"/>
          <w:lang w:val="en-US"/>
        </w:rPr>
        <w:t>IX</w:t>
      </w:r>
      <w:r>
        <w:rPr>
          <w:snapToGrid w:val="0"/>
          <w:color w:val="000000"/>
          <w:sz w:val="36"/>
          <w:szCs w:val="36"/>
        </w:rPr>
        <w:t xml:space="preserve"> в. аль-</w:t>
      </w:r>
      <w:proofErr w:type="spellStart"/>
      <w:r>
        <w:rPr>
          <w:snapToGrid w:val="0"/>
          <w:color w:val="000000"/>
          <w:sz w:val="36"/>
          <w:szCs w:val="36"/>
        </w:rPr>
        <w:t>Балазури</w:t>
      </w:r>
      <w:proofErr w:type="spellEnd"/>
      <w:r>
        <w:rPr>
          <w:snapToGrid w:val="0"/>
          <w:color w:val="000000"/>
          <w:sz w:val="36"/>
          <w:szCs w:val="36"/>
        </w:rPr>
        <w:t>, бы</w:t>
      </w:r>
      <w:r>
        <w:rPr>
          <w:snapToGrid w:val="0"/>
          <w:color w:val="000000"/>
          <w:sz w:val="36"/>
          <w:szCs w:val="36"/>
        </w:rPr>
        <w:softHyphen/>
        <w:t>ли «нарисованными»: они представ</w:t>
      </w:r>
      <w:r>
        <w:rPr>
          <w:snapToGrid w:val="0"/>
          <w:color w:val="000000"/>
          <w:sz w:val="36"/>
          <w:szCs w:val="36"/>
        </w:rPr>
        <w:softHyphen/>
        <w:t>ляли собой очерченный, иногда обведённый рвом квадратный уча</w:t>
      </w:r>
      <w:r>
        <w:rPr>
          <w:snapToGrid w:val="0"/>
          <w:color w:val="000000"/>
          <w:sz w:val="36"/>
          <w:szCs w:val="36"/>
        </w:rPr>
        <w:softHyphen/>
        <w:t xml:space="preserve">сток земли. Границы такого участка в городе </w:t>
      </w:r>
      <w:proofErr w:type="spellStart"/>
      <w:r>
        <w:rPr>
          <w:snapToGrid w:val="0"/>
          <w:color w:val="000000"/>
          <w:sz w:val="36"/>
          <w:szCs w:val="36"/>
        </w:rPr>
        <w:t>Куфе</w:t>
      </w:r>
      <w:proofErr w:type="spellEnd"/>
      <w:r>
        <w:rPr>
          <w:snapToGrid w:val="0"/>
          <w:color w:val="000000"/>
          <w:sz w:val="36"/>
          <w:szCs w:val="36"/>
        </w:rPr>
        <w:t xml:space="preserve"> (Ирак), например, определили по длине полёта стрел, пущенных из одной точки на четы</w:t>
      </w:r>
      <w:r>
        <w:rPr>
          <w:snapToGrid w:val="0"/>
          <w:color w:val="000000"/>
          <w:sz w:val="36"/>
          <w:szCs w:val="36"/>
        </w:rPr>
        <w:softHyphen/>
        <w:t>ре стороны света.</w:t>
      </w:r>
    </w:p>
    <w:p w:rsidR="00EB46E7" w:rsidRDefault="0042012A" w:rsidP="00E568C1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 w:rsidRPr="00B7521D">
        <w:rPr>
          <w:snapToGrid w:val="0"/>
          <w:color w:val="000000"/>
          <w:sz w:val="36"/>
          <w:szCs w:val="36"/>
          <w:u w:val="single"/>
        </w:rPr>
        <w:t>Построенные мечети появились лишь в 665—670 гг. Они представля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ли собой квадратный двор, окружён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ный галереями на столбах или ко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лоннах. На стороне, обращенной к Каабе, ставили пять или более рядов колонн, которые создавали откры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 xml:space="preserve">тый во двор молитвенный зал. Так сформировался распространённый в архитектуре арабских стран тип колонной мечети. </w:t>
      </w:r>
      <w:r w:rsidR="00EB46E7" w:rsidRPr="00B7521D">
        <w:rPr>
          <w:snapToGrid w:val="0"/>
          <w:color w:val="000000"/>
          <w:sz w:val="36"/>
          <w:szCs w:val="36"/>
          <w:u w:val="single"/>
        </w:rPr>
        <w:t>Особую вырази</w:t>
      </w:r>
      <w:r w:rsidR="00EB46E7" w:rsidRPr="00B7521D">
        <w:rPr>
          <w:snapToGrid w:val="0"/>
          <w:color w:val="000000"/>
          <w:sz w:val="36"/>
          <w:szCs w:val="36"/>
          <w:u w:val="single"/>
        </w:rPr>
        <w:softHyphen/>
        <w:t>тельность  интерьерам  колонных</w:t>
      </w:r>
      <w:r w:rsidR="00E568C1" w:rsidRPr="00B7521D">
        <w:rPr>
          <w:snapToGrid w:val="0"/>
          <w:color w:val="000000"/>
          <w:sz w:val="36"/>
          <w:szCs w:val="36"/>
          <w:u w:val="single"/>
        </w:rPr>
        <w:t xml:space="preserve"> </w:t>
      </w:r>
      <w:r w:rsidR="00EB46E7" w:rsidRPr="00B7521D">
        <w:rPr>
          <w:snapToGrid w:val="0"/>
          <w:color w:val="000000"/>
          <w:sz w:val="36"/>
          <w:szCs w:val="36"/>
          <w:u w:val="single"/>
        </w:rPr>
        <w:t>мечетей придавали ряды арок, на ко</w:t>
      </w:r>
      <w:r w:rsidR="00EB46E7" w:rsidRPr="00B7521D">
        <w:rPr>
          <w:snapToGrid w:val="0"/>
          <w:color w:val="000000"/>
          <w:sz w:val="36"/>
          <w:szCs w:val="36"/>
          <w:u w:val="single"/>
        </w:rPr>
        <w:softHyphen/>
        <w:t>торые опиралась крыша. Зародив</w:t>
      </w:r>
      <w:r w:rsidR="00EB46E7" w:rsidRPr="00B7521D">
        <w:rPr>
          <w:snapToGrid w:val="0"/>
          <w:color w:val="000000"/>
          <w:sz w:val="36"/>
          <w:szCs w:val="36"/>
          <w:u w:val="single"/>
        </w:rPr>
        <w:softHyphen/>
        <w:t>шаяся в колонных мечетях Ирака идея создания пространства из мно</w:t>
      </w:r>
      <w:r w:rsidR="00EB46E7" w:rsidRPr="00B7521D">
        <w:rPr>
          <w:snapToGrid w:val="0"/>
          <w:color w:val="000000"/>
          <w:sz w:val="36"/>
          <w:szCs w:val="36"/>
          <w:u w:val="single"/>
        </w:rPr>
        <w:softHyphen/>
        <w:t>жества одинаковых ячеек, образуе</w:t>
      </w:r>
      <w:r w:rsidR="00EB46E7" w:rsidRPr="00B7521D">
        <w:rPr>
          <w:snapToGrid w:val="0"/>
          <w:color w:val="000000"/>
          <w:sz w:val="36"/>
          <w:szCs w:val="36"/>
          <w:u w:val="single"/>
        </w:rPr>
        <w:softHyphen/>
        <w:t>мых равномерно расставленными аркадами, получила широкое разви</w:t>
      </w:r>
      <w:r w:rsidR="00EB46E7" w:rsidRPr="00B7521D">
        <w:rPr>
          <w:snapToGrid w:val="0"/>
          <w:color w:val="000000"/>
          <w:sz w:val="36"/>
          <w:szCs w:val="36"/>
          <w:u w:val="single"/>
        </w:rPr>
        <w:softHyphen/>
        <w:t>тие во всех арабских странах.</w:t>
      </w:r>
      <w:r w:rsidR="00EB46E7">
        <w:rPr>
          <w:snapToGrid w:val="0"/>
          <w:color w:val="000000"/>
          <w:sz w:val="36"/>
          <w:szCs w:val="36"/>
        </w:rPr>
        <w:t xml:space="preserve"> Ячей</w:t>
      </w:r>
      <w:r w:rsidR="00EB46E7">
        <w:rPr>
          <w:snapToGrid w:val="0"/>
          <w:color w:val="000000"/>
          <w:sz w:val="36"/>
          <w:szCs w:val="36"/>
        </w:rPr>
        <w:softHyphen/>
        <w:t>ки можно было легко добавить или убрать и тем самым при необходи</w:t>
      </w:r>
      <w:r w:rsidR="00EB46E7">
        <w:rPr>
          <w:snapToGrid w:val="0"/>
          <w:color w:val="000000"/>
          <w:sz w:val="36"/>
          <w:szCs w:val="36"/>
        </w:rPr>
        <w:softHyphen/>
        <w:t>мости изменить размеры здания.</w:t>
      </w:r>
    </w:p>
    <w:p w:rsidR="00EB46E7" w:rsidRPr="00B7521D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  <w:u w:val="single"/>
        </w:rPr>
      </w:pPr>
      <w:r w:rsidRPr="00B7521D">
        <w:rPr>
          <w:snapToGrid w:val="0"/>
          <w:color w:val="000000"/>
          <w:sz w:val="36"/>
          <w:szCs w:val="36"/>
          <w:u w:val="single"/>
        </w:rPr>
        <w:t>Со временем мечети стали разли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чаться по своему назначению. Не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 xml:space="preserve">большая мечеть,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масджид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, служила местом индивидуальной молитвы.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Джами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' (или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джума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>), соборная (или пятничная) мечеть, предназнача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лась для коллективных молений, со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вершаемых всей общиной в пятни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 xml:space="preserve">цу в полдень. Главная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джами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города стала называться Большой мечетью (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Джами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иль-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Кабир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). В дни больших праздников горожане отправлялись в загородную мечеть —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мусалла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>', ко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торая представляла собой открытую площадку с единственной стеной на стороне, обращённой к Мекке.</w:t>
      </w:r>
    </w:p>
    <w:p w:rsidR="00EB46E7" w:rsidRPr="00E568C1" w:rsidRDefault="00EB46E7" w:rsidP="00E568C1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 w:rsidRPr="00B7521D">
        <w:rPr>
          <w:snapToGrid w:val="0"/>
          <w:color w:val="000000"/>
          <w:sz w:val="36"/>
          <w:szCs w:val="36"/>
          <w:u w:val="single"/>
        </w:rPr>
        <w:lastRenderedPageBreak/>
        <w:t xml:space="preserve">Отличительной чертой любой мечети с конца </w:t>
      </w:r>
      <w:r w:rsidRPr="00B7521D">
        <w:rPr>
          <w:snapToGrid w:val="0"/>
          <w:color w:val="000000"/>
          <w:sz w:val="36"/>
          <w:szCs w:val="36"/>
          <w:u w:val="single"/>
          <w:lang w:val="en-US"/>
        </w:rPr>
        <w:t>VII</w:t>
      </w:r>
      <w:r w:rsidRPr="00B7521D">
        <w:rPr>
          <w:snapToGrid w:val="0"/>
          <w:color w:val="000000"/>
          <w:sz w:val="36"/>
          <w:szCs w:val="36"/>
          <w:u w:val="single"/>
        </w:rPr>
        <w:t xml:space="preserve"> — начала </w:t>
      </w:r>
      <w:r w:rsidRPr="00B7521D">
        <w:rPr>
          <w:snapToGrid w:val="0"/>
          <w:color w:val="000000"/>
          <w:sz w:val="36"/>
          <w:szCs w:val="36"/>
          <w:u w:val="single"/>
          <w:lang w:val="en-US"/>
        </w:rPr>
        <w:t>VIII</w:t>
      </w:r>
      <w:r w:rsidRPr="00B7521D">
        <w:rPr>
          <w:snapToGrid w:val="0"/>
          <w:color w:val="000000"/>
          <w:sz w:val="36"/>
          <w:szCs w:val="36"/>
          <w:u w:val="single"/>
        </w:rPr>
        <w:t xml:space="preserve"> в. стал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михра'б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— ориентированная на Каабу священная ниша (плоская, условная или вогнутая), перекрытая аркой, небольшим сводом или полу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 xml:space="preserve">куполом и вставленная в раму. Стрельчатое завершение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михраба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отмечает важнейшую точку на свя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щенной «оси ислама», благодаря ко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торой, согласно мусульманской тра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 xml:space="preserve">диции, осуществляется мысленная связь молящегося с земной Каабой, отражающая его духовную связь с Каабой небесной. Святость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михраба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подчёркивается его убранством и освещением: естественным — че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рез окна в куполе перед ним или ис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кусственным — от лампы, свисаю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 xml:space="preserve">щей с верхней точки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михраба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к центру ниши.</w:t>
      </w:r>
      <w:r>
        <w:rPr>
          <w:snapToGrid w:val="0"/>
          <w:color w:val="000000"/>
          <w:sz w:val="36"/>
          <w:szCs w:val="36"/>
        </w:rPr>
        <w:t xml:space="preserve"> Его освещение соот</w:t>
      </w:r>
      <w:r>
        <w:rPr>
          <w:snapToGrid w:val="0"/>
          <w:color w:val="000000"/>
          <w:sz w:val="36"/>
          <w:szCs w:val="36"/>
        </w:rPr>
        <w:softHyphen/>
        <w:t xml:space="preserve">ветствует словам Корана: «Аллах — свет небес и земли. Его свет точно ниша; </w:t>
      </w:r>
      <w:proofErr w:type="gramStart"/>
      <w:r>
        <w:rPr>
          <w:snapToGrid w:val="0"/>
          <w:color w:val="000000"/>
          <w:sz w:val="36"/>
          <w:szCs w:val="36"/>
        </w:rPr>
        <w:t>в пей</w:t>
      </w:r>
      <w:proofErr w:type="gramEnd"/>
      <w:r>
        <w:rPr>
          <w:snapToGrid w:val="0"/>
          <w:color w:val="000000"/>
          <w:sz w:val="36"/>
          <w:szCs w:val="36"/>
        </w:rPr>
        <w:t xml:space="preserve"> светильник; светильник в стекле; стекло точно жемчужная звезда. Зажигается он от дерева бла</w:t>
      </w:r>
      <w:r>
        <w:rPr>
          <w:snapToGrid w:val="0"/>
          <w:color w:val="000000"/>
          <w:sz w:val="36"/>
          <w:szCs w:val="36"/>
        </w:rPr>
        <w:softHyphen/>
        <w:t>гословенного — маслины... Масло её готово воспламениться, хотя бы его и н</w:t>
      </w:r>
      <w:r w:rsidR="00E568C1">
        <w:rPr>
          <w:snapToGrid w:val="0"/>
          <w:color w:val="000000"/>
          <w:sz w:val="36"/>
          <w:szCs w:val="36"/>
        </w:rPr>
        <w:t>е коснулся огонь. Свет на свет</w:t>
      </w:r>
      <w:proofErr w:type="gramStart"/>
      <w:r w:rsidR="00E568C1" w:rsidRPr="00E568C1">
        <w:rPr>
          <w:snapToGrid w:val="0"/>
          <w:color w:val="000000"/>
          <w:sz w:val="36"/>
          <w:szCs w:val="36"/>
        </w:rPr>
        <w:t xml:space="preserve"> </w:t>
      </w:r>
      <w:r>
        <w:rPr>
          <w:snapToGrid w:val="0"/>
          <w:color w:val="000000"/>
          <w:sz w:val="36"/>
          <w:szCs w:val="36"/>
        </w:rPr>
        <w:t>В</w:t>
      </w:r>
      <w:proofErr w:type="gramEnd"/>
      <w:r>
        <w:rPr>
          <w:snapToGrid w:val="0"/>
          <w:color w:val="000000"/>
          <w:sz w:val="36"/>
          <w:szCs w:val="36"/>
        </w:rPr>
        <w:t>едёт Аллах к Своему свету, кого пожелает...».</w:t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 xml:space="preserve">Соборная мечеть, </w:t>
      </w:r>
      <w:proofErr w:type="spellStart"/>
      <w:r>
        <w:rPr>
          <w:snapToGrid w:val="0"/>
          <w:color w:val="000000"/>
          <w:sz w:val="36"/>
          <w:szCs w:val="36"/>
        </w:rPr>
        <w:t>джами</w:t>
      </w:r>
      <w:proofErr w:type="spellEnd"/>
      <w:r>
        <w:rPr>
          <w:snapToGrid w:val="0"/>
          <w:color w:val="000000"/>
          <w:sz w:val="36"/>
          <w:szCs w:val="36"/>
        </w:rPr>
        <w:t>, отлича</w:t>
      </w:r>
      <w:r>
        <w:rPr>
          <w:snapToGrid w:val="0"/>
          <w:color w:val="000000"/>
          <w:sz w:val="36"/>
          <w:szCs w:val="36"/>
        </w:rPr>
        <w:softHyphen/>
        <w:t xml:space="preserve">ется от обыденной </w:t>
      </w:r>
      <w:proofErr w:type="spellStart"/>
      <w:r>
        <w:rPr>
          <w:snapToGrid w:val="0"/>
          <w:color w:val="000000"/>
          <w:sz w:val="36"/>
          <w:szCs w:val="36"/>
        </w:rPr>
        <w:t>масджид</w:t>
      </w:r>
      <w:proofErr w:type="spellEnd"/>
      <w:r>
        <w:rPr>
          <w:snapToGrid w:val="0"/>
          <w:color w:val="000000"/>
          <w:sz w:val="36"/>
          <w:szCs w:val="36"/>
        </w:rPr>
        <w:t xml:space="preserve"> наличи</w:t>
      </w:r>
      <w:r>
        <w:rPr>
          <w:snapToGrid w:val="0"/>
          <w:color w:val="000000"/>
          <w:sz w:val="36"/>
          <w:szCs w:val="36"/>
        </w:rPr>
        <w:softHyphen/>
        <w:t xml:space="preserve">ем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минба'ра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— кафедры, с которой имам (глава мусульманской общи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ны) произносит обязательную пят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ничную проповедь</w:t>
      </w:r>
      <w:r>
        <w:rPr>
          <w:snapToGrid w:val="0"/>
          <w:color w:val="000000"/>
          <w:sz w:val="36"/>
          <w:szCs w:val="36"/>
        </w:rPr>
        <w:t xml:space="preserve">. </w:t>
      </w:r>
      <w:proofErr w:type="spellStart"/>
      <w:r>
        <w:rPr>
          <w:snapToGrid w:val="0"/>
          <w:color w:val="000000"/>
          <w:sz w:val="36"/>
          <w:szCs w:val="36"/>
        </w:rPr>
        <w:t>Минбар</w:t>
      </w:r>
      <w:proofErr w:type="spellEnd"/>
      <w:r>
        <w:rPr>
          <w:snapToGrid w:val="0"/>
          <w:color w:val="000000"/>
          <w:sz w:val="36"/>
          <w:szCs w:val="36"/>
        </w:rPr>
        <w:t xml:space="preserve"> всегда </w:t>
      </w:r>
      <w:proofErr w:type="gramStart"/>
      <w:r>
        <w:rPr>
          <w:snapToGrid w:val="0"/>
          <w:color w:val="000000"/>
          <w:sz w:val="36"/>
          <w:szCs w:val="36"/>
        </w:rPr>
        <w:t>расположен</w:t>
      </w:r>
      <w:proofErr w:type="gramEnd"/>
      <w:r>
        <w:rPr>
          <w:snapToGrid w:val="0"/>
          <w:color w:val="000000"/>
          <w:sz w:val="36"/>
          <w:szCs w:val="36"/>
        </w:rPr>
        <w:t xml:space="preserve"> справа от священной ниши — </w:t>
      </w:r>
      <w:proofErr w:type="spellStart"/>
      <w:r>
        <w:rPr>
          <w:snapToGrid w:val="0"/>
          <w:color w:val="000000"/>
          <w:sz w:val="36"/>
          <w:szCs w:val="36"/>
        </w:rPr>
        <w:t>михраба</w:t>
      </w:r>
      <w:proofErr w:type="spellEnd"/>
      <w:r>
        <w:rPr>
          <w:snapToGrid w:val="0"/>
          <w:color w:val="000000"/>
          <w:sz w:val="36"/>
          <w:szCs w:val="36"/>
        </w:rPr>
        <w:t xml:space="preserve">. Первый </w:t>
      </w:r>
      <w:proofErr w:type="spellStart"/>
      <w:r>
        <w:rPr>
          <w:snapToGrid w:val="0"/>
          <w:color w:val="000000"/>
          <w:sz w:val="36"/>
          <w:szCs w:val="36"/>
        </w:rPr>
        <w:t>минбар</w:t>
      </w:r>
      <w:proofErr w:type="spellEnd"/>
      <w:r>
        <w:rPr>
          <w:snapToGrid w:val="0"/>
          <w:color w:val="000000"/>
          <w:sz w:val="36"/>
          <w:szCs w:val="36"/>
        </w:rPr>
        <w:t xml:space="preserve"> в форме сиденья с двумя ступенями был сделан по заказу Мухаммада в 629 г. В </w:t>
      </w:r>
      <w:r>
        <w:rPr>
          <w:snapToGrid w:val="0"/>
          <w:color w:val="000000"/>
          <w:sz w:val="36"/>
          <w:szCs w:val="36"/>
          <w:lang w:val="en-US"/>
        </w:rPr>
        <w:t>IX</w:t>
      </w:r>
      <w:r>
        <w:rPr>
          <w:snapToGrid w:val="0"/>
          <w:color w:val="000000"/>
          <w:sz w:val="36"/>
          <w:szCs w:val="36"/>
        </w:rPr>
        <w:t>—</w:t>
      </w:r>
      <w:r>
        <w:rPr>
          <w:snapToGrid w:val="0"/>
          <w:color w:val="000000"/>
          <w:sz w:val="36"/>
          <w:szCs w:val="36"/>
          <w:lang w:val="en-US"/>
        </w:rPr>
        <w:t>XIV</w:t>
      </w:r>
      <w:r>
        <w:rPr>
          <w:snapToGrid w:val="0"/>
          <w:color w:val="000000"/>
          <w:sz w:val="36"/>
          <w:szCs w:val="36"/>
        </w:rPr>
        <w:t xml:space="preserve"> вв. сложился тип де</w:t>
      </w:r>
      <w:r>
        <w:rPr>
          <w:snapToGrid w:val="0"/>
          <w:color w:val="000000"/>
          <w:sz w:val="36"/>
          <w:szCs w:val="36"/>
        </w:rPr>
        <w:softHyphen/>
        <w:t>ревянной или каменной кафедры-</w:t>
      </w:r>
      <w:proofErr w:type="spellStart"/>
      <w:r>
        <w:rPr>
          <w:snapToGrid w:val="0"/>
          <w:color w:val="000000"/>
          <w:sz w:val="36"/>
          <w:szCs w:val="36"/>
        </w:rPr>
        <w:t>минбара</w:t>
      </w:r>
      <w:proofErr w:type="spellEnd"/>
      <w:r>
        <w:rPr>
          <w:snapToGrid w:val="0"/>
          <w:color w:val="000000"/>
          <w:sz w:val="36"/>
          <w:szCs w:val="36"/>
        </w:rPr>
        <w:t xml:space="preserve"> в виде высокого трона; к нему ведёт лестница с перилами и декоративным входом — порталом.</w:t>
      </w:r>
    </w:p>
    <w:p w:rsidR="00EB46E7" w:rsidRDefault="00EB46E7" w:rsidP="00B7521D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 xml:space="preserve">Начиная с </w:t>
      </w:r>
      <w:r>
        <w:rPr>
          <w:snapToGrid w:val="0"/>
          <w:color w:val="000000"/>
          <w:sz w:val="36"/>
          <w:szCs w:val="36"/>
          <w:lang w:val="en-US"/>
        </w:rPr>
        <w:t>VIII</w:t>
      </w:r>
      <w:r>
        <w:rPr>
          <w:snapToGrid w:val="0"/>
          <w:color w:val="000000"/>
          <w:sz w:val="36"/>
          <w:szCs w:val="36"/>
        </w:rPr>
        <w:t xml:space="preserve"> в. </w:t>
      </w:r>
      <w:r w:rsidRPr="00B7521D">
        <w:rPr>
          <w:snapToGrid w:val="0"/>
          <w:color w:val="000000"/>
          <w:sz w:val="36"/>
          <w:szCs w:val="36"/>
          <w:u w:val="single"/>
        </w:rPr>
        <w:t>важнейшим при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знаком соборной мечети стал мина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рет — высокая башня, с которой провозглашали призыв к молитве, чтобы он был хорошо слышен всем жителям города.</w:t>
      </w:r>
      <w:r>
        <w:rPr>
          <w:snapToGrid w:val="0"/>
          <w:color w:val="000000"/>
          <w:sz w:val="36"/>
          <w:szCs w:val="36"/>
        </w:rPr>
        <w:t xml:space="preserve"> Предполагают, что идею минарета «подсказала» мусуль</w:t>
      </w:r>
      <w:r>
        <w:rPr>
          <w:snapToGrid w:val="0"/>
          <w:color w:val="000000"/>
          <w:sz w:val="36"/>
          <w:szCs w:val="36"/>
        </w:rPr>
        <w:softHyphen/>
        <w:t>манам христианская колокольня. Однако очень скоро минарет пре</w:t>
      </w:r>
      <w:r>
        <w:rPr>
          <w:snapToGrid w:val="0"/>
          <w:color w:val="000000"/>
          <w:sz w:val="36"/>
          <w:szCs w:val="36"/>
        </w:rPr>
        <w:softHyphen/>
        <w:t xml:space="preserve">вратился в символ мусульманского присутствия </w:t>
      </w:r>
      <w:r>
        <w:rPr>
          <w:snapToGrid w:val="0"/>
          <w:color w:val="000000"/>
          <w:sz w:val="36"/>
          <w:szCs w:val="36"/>
        </w:rPr>
        <w:lastRenderedPageBreak/>
        <w:t>на завоёванных тер</w:t>
      </w:r>
      <w:r>
        <w:rPr>
          <w:snapToGrid w:val="0"/>
          <w:color w:val="000000"/>
          <w:sz w:val="36"/>
          <w:szCs w:val="36"/>
        </w:rPr>
        <w:softHyphen/>
        <w:t xml:space="preserve">риториях. С </w:t>
      </w:r>
      <w:r>
        <w:rPr>
          <w:snapToGrid w:val="0"/>
          <w:color w:val="000000"/>
          <w:sz w:val="36"/>
          <w:szCs w:val="36"/>
          <w:lang w:val="en-US"/>
        </w:rPr>
        <w:t>IX</w:t>
      </w:r>
      <w:r>
        <w:rPr>
          <w:snapToGrid w:val="0"/>
          <w:color w:val="000000"/>
          <w:sz w:val="36"/>
          <w:szCs w:val="36"/>
        </w:rPr>
        <w:t>—</w:t>
      </w:r>
      <w:r>
        <w:rPr>
          <w:snapToGrid w:val="0"/>
          <w:color w:val="000000"/>
          <w:sz w:val="36"/>
          <w:szCs w:val="36"/>
          <w:lang w:val="en-US"/>
        </w:rPr>
        <w:t>X</w:t>
      </w:r>
      <w:r>
        <w:rPr>
          <w:snapToGrid w:val="0"/>
          <w:color w:val="000000"/>
          <w:sz w:val="36"/>
          <w:szCs w:val="36"/>
        </w:rPr>
        <w:t xml:space="preserve"> вв. минарет начал</w:t>
      </w:r>
      <w:r w:rsidR="00B7521D" w:rsidRPr="00B7521D">
        <w:rPr>
          <w:snapToGrid w:val="0"/>
          <w:color w:val="000000"/>
          <w:sz w:val="36"/>
          <w:szCs w:val="36"/>
        </w:rPr>
        <w:t xml:space="preserve"> </w:t>
      </w:r>
      <w:r>
        <w:rPr>
          <w:snapToGrid w:val="0"/>
          <w:color w:val="000000"/>
          <w:sz w:val="36"/>
          <w:szCs w:val="36"/>
        </w:rPr>
        <w:t xml:space="preserve">служить главным архитектурным ориентиром в запутанной </w:t>
      </w:r>
      <w:proofErr w:type="gramStart"/>
      <w:r>
        <w:rPr>
          <w:snapToGrid w:val="0"/>
          <w:color w:val="000000"/>
          <w:sz w:val="36"/>
          <w:szCs w:val="36"/>
        </w:rPr>
        <w:t>застрой</w:t>
      </w:r>
      <w:r>
        <w:rPr>
          <w:snapToGrid w:val="0"/>
          <w:color w:val="000000"/>
          <w:sz w:val="36"/>
          <w:szCs w:val="36"/>
        </w:rPr>
        <w:softHyphen/>
        <w:t>ке средневекового мусульманского города</w:t>
      </w:r>
      <w:proofErr w:type="gramEnd"/>
      <w:r>
        <w:rPr>
          <w:snapToGrid w:val="0"/>
          <w:color w:val="000000"/>
          <w:sz w:val="36"/>
          <w:szCs w:val="36"/>
        </w:rPr>
        <w:t>. В различных формах мина</w:t>
      </w:r>
      <w:r>
        <w:rPr>
          <w:snapToGrid w:val="0"/>
          <w:color w:val="000000"/>
          <w:sz w:val="36"/>
          <w:szCs w:val="36"/>
        </w:rPr>
        <w:softHyphen/>
        <w:t>ретов отразились местные строи</w:t>
      </w:r>
      <w:r>
        <w:rPr>
          <w:snapToGrid w:val="0"/>
          <w:color w:val="000000"/>
          <w:sz w:val="36"/>
          <w:szCs w:val="36"/>
        </w:rPr>
        <w:softHyphen/>
        <w:t>тельные традиции и эстетические вкусы. На западе мусульманского ми</w:t>
      </w:r>
      <w:r>
        <w:rPr>
          <w:snapToGrid w:val="0"/>
          <w:color w:val="000000"/>
          <w:sz w:val="36"/>
          <w:szCs w:val="36"/>
        </w:rPr>
        <w:softHyphen/>
        <w:t>ра получили развитие варианты че</w:t>
      </w:r>
      <w:r>
        <w:rPr>
          <w:snapToGrid w:val="0"/>
          <w:color w:val="000000"/>
          <w:sz w:val="36"/>
          <w:szCs w:val="36"/>
        </w:rPr>
        <w:softHyphen/>
        <w:t>тырёхгранных минаретов, а на вос</w:t>
      </w:r>
      <w:r>
        <w:rPr>
          <w:snapToGrid w:val="0"/>
          <w:color w:val="000000"/>
          <w:sz w:val="36"/>
          <w:szCs w:val="36"/>
        </w:rPr>
        <w:softHyphen/>
        <w:t xml:space="preserve">токе — </w:t>
      </w:r>
      <w:proofErr w:type="spellStart"/>
      <w:r>
        <w:rPr>
          <w:snapToGrid w:val="0"/>
          <w:color w:val="000000"/>
          <w:sz w:val="36"/>
          <w:szCs w:val="36"/>
        </w:rPr>
        <w:t>круглоствольных</w:t>
      </w:r>
      <w:proofErr w:type="spellEnd"/>
      <w:r>
        <w:rPr>
          <w:snapToGrid w:val="0"/>
          <w:color w:val="000000"/>
          <w:sz w:val="36"/>
          <w:szCs w:val="36"/>
        </w:rPr>
        <w:t>. Известно</w:t>
      </w:r>
    </w:p>
    <w:p w:rsidR="00EB46E7" w:rsidRDefault="00EB46E7" w:rsidP="00EB46E7">
      <w:pPr>
        <w:ind w:left="-1418" w:right="-763"/>
        <w:jc w:val="both"/>
        <w:rPr>
          <w:snapToGrid w:val="0"/>
          <w:color w:val="000000"/>
          <w:sz w:val="36"/>
          <w:szCs w:val="36"/>
        </w:rPr>
      </w:pPr>
    </w:p>
    <w:p w:rsidR="00EB46E7" w:rsidRDefault="00EB46E7" w:rsidP="00EB46E7">
      <w:pPr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b/>
          <w:i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700905" cy="3496310"/>
            <wp:effectExtent l="0" t="0" r="4445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E7" w:rsidRPr="00E568C1" w:rsidRDefault="00EB46E7" w:rsidP="00E568C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</w:rPr>
      </w:pPr>
      <w:r>
        <w:rPr>
          <w:b/>
          <w:i/>
          <w:snapToGrid w:val="0"/>
          <w:color w:val="000000"/>
          <w:sz w:val="36"/>
          <w:szCs w:val="36"/>
        </w:rPr>
        <w:t xml:space="preserve">Медресе </w:t>
      </w:r>
      <w:proofErr w:type="spellStart"/>
      <w:r>
        <w:rPr>
          <w:b/>
          <w:i/>
          <w:snapToGrid w:val="0"/>
          <w:color w:val="000000"/>
          <w:sz w:val="36"/>
          <w:szCs w:val="36"/>
        </w:rPr>
        <w:t>Шир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>-Дор. Самарканд. Узбекистан.</w:t>
      </w:r>
      <w:r>
        <w:rPr>
          <w:noProof/>
          <w:color w:val="000000"/>
          <w:sz w:val="36"/>
          <w:szCs w:val="36"/>
          <w:lang w:eastAsia="ru-RU"/>
        </w:rPr>
        <w:drawing>
          <wp:inline distT="0" distB="0" distL="0" distR="0" wp14:anchorId="6ADE1442" wp14:editId="64BC08C8">
            <wp:extent cx="1151255" cy="2463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C1" w:rsidRDefault="00EB46E7" w:rsidP="00E568C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  <w:lang w:val="en-US"/>
        </w:rPr>
      </w:pPr>
      <w:r>
        <w:rPr>
          <w:b/>
          <w:i/>
          <w:snapToGrid w:val="0"/>
          <w:color w:val="000000"/>
          <w:sz w:val="36"/>
          <w:szCs w:val="36"/>
        </w:rPr>
        <w:t xml:space="preserve">Минарет </w:t>
      </w:r>
      <w:proofErr w:type="spellStart"/>
      <w:r>
        <w:rPr>
          <w:b/>
          <w:i/>
          <w:snapToGrid w:val="0"/>
          <w:color w:val="000000"/>
          <w:sz w:val="36"/>
          <w:szCs w:val="36"/>
        </w:rPr>
        <w:t>Калян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>. Фрагмент. 1127 г. Бухара. Узбекистан.</w:t>
      </w:r>
    </w:p>
    <w:p w:rsidR="00EB46E7" w:rsidRPr="00E568C1" w:rsidRDefault="00EB46E7" w:rsidP="00E568C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lastRenderedPageBreak/>
        <w:t>также три спиралевидных минаре</w:t>
      </w:r>
      <w:r>
        <w:rPr>
          <w:snapToGrid w:val="0"/>
          <w:color w:val="000000"/>
          <w:sz w:val="36"/>
          <w:szCs w:val="36"/>
        </w:rPr>
        <w:softHyphen/>
        <w:t xml:space="preserve">та — два в </w:t>
      </w:r>
      <w:proofErr w:type="spellStart"/>
      <w:r>
        <w:rPr>
          <w:snapToGrid w:val="0"/>
          <w:color w:val="000000"/>
          <w:sz w:val="36"/>
          <w:szCs w:val="36"/>
        </w:rPr>
        <w:t>Самарре</w:t>
      </w:r>
      <w:proofErr w:type="spellEnd"/>
      <w:r>
        <w:rPr>
          <w:snapToGrid w:val="0"/>
          <w:color w:val="000000"/>
          <w:sz w:val="36"/>
          <w:szCs w:val="36"/>
        </w:rPr>
        <w:t xml:space="preserve"> (Ирак) и один в знаменитой мечети</w:t>
      </w:r>
      <w:proofErr w:type="gramStart"/>
      <w:r>
        <w:rPr>
          <w:snapToGrid w:val="0"/>
          <w:color w:val="000000"/>
          <w:sz w:val="36"/>
          <w:szCs w:val="36"/>
        </w:rPr>
        <w:t xml:space="preserve"> И</w:t>
      </w:r>
      <w:proofErr w:type="gramEnd"/>
      <w:r>
        <w:rPr>
          <w:snapToGrid w:val="0"/>
          <w:color w:val="000000"/>
          <w:sz w:val="36"/>
          <w:szCs w:val="36"/>
        </w:rPr>
        <w:t>бн Тулуна в Каире (Египет). Минареты украша</w:t>
      </w:r>
      <w:r>
        <w:rPr>
          <w:snapToGrid w:val="0"/>
          <w:color w:val="000000"/>
          <w:sz w:val="36"/>
          <w:szCs w:val="36"/>
        </w:rPr>
        <w:softHyphen/>
        <w:t>ли поясами узорчатой кирпичной кладки или резьбой по камню, ста</w:t>
      </w:r>
      <w:r>
        <w:rPr>
          <w:snapToGrid w:val="0"/>
          <w:color w:val="000000"/>
          <w:sz w:val="36"/>
          <w:szCs w:val="36"/>
        </w:rPr>
        <w:softHyphen/>
        <w:t>лактитовыми карнизами и ажурны</w:t>
      </w:r>
      <w:r>
        <w:rPr>
          <w:snapToGrid w:val="0"/>
          <w:color w:val="000000"/>
          <w:sz w:val="36"/>
          <w:szCs w:val="36"/>
        </w:rPr>
        <w:softHyphen/>
        <w:t>ми решётками балконов, лентами орнаментов и надписей. Заверша</w:t>
      </w:r>
      <w:r>
        <w:rPr>
          <w:snapToGrid w:val="0"/>
          <w:color w:val="000000"/>
          <w:sz w:val="36"/>
          <w:szCs w:val="36"/>
        </w:rPr>
        <w:softHyphen/>
        <w:t>лись минареты фонарём, куполком или шатром.</w:t>
      </w:r>
    </w:p>
    <w:p w:rsidR="00EB46E7" w:rsidRPr="00B7521D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  <w:u w:val="single"/>
        </w:rPr>
      </w:pPr>
      <w:r w:rsidRPr="00B7521D">
        <w:rPr>
          <w:snapToGrid w:val="0"/>
          <w:color w:val="000000"/>
          <w:sz w:val="36"/>
          <w:szCs w:val="36"/>
          <w:u w:val="single"/>
        </w:rPr>
        <w:t xml:space="preserve">С </w:t>
      </w:r>
      <w:r w:rsidRPr="00B7521D">
        <w:rPr>
          <w:snapToGrid w:val="0"/>
          <w:color w:val="000000"/>
          <w:sz w:val="36"/>
          <w:szCs w:val="36"/>
          <w:u w:val="single"/>
          <w:lang w:val="en-US"/>
        </w:rPr>
        <w:t>XII</w:t>
      </w:r>
      <w:r w:rsidRPr="00B7521D">
        <w:rPr>
          <w:snapToGrid w:val="0"/>
          <w:color w:val="000000"/>
          <w:sz w:val="36"/>
          <w:szCs w:val="36"/>
          <w:u w:val="single"/>
        </w:rPr>
        <w:t xml:space="preserve"> в. на востоке распространил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 xml:space="preserve">ся тип соборной мечети с четырьмя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айва'нами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(сводчатыми или колонны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 xml:space="preserve">ми залами без передней стены) на каждой стороне двора.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Айванная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ком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позиция характерна также для медре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се' — мусульманских богословских школ или университетов и караван-сараев — постоялых дворов.</w:t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36"/>
          <w:szCs w:val="36"/>
        </w:rPr>
      </w:pPr>
      <w:bookmarkStart w:id="6" w:name="а5"/>
      <w:bookmarkEnd w:id="6"/>
      <w:r>
        <w:rPr>
          <w:b/>
          <w:snapToGrid w:val="0"/>
          <w:color w:val="000000"/>
          <w:sz w:val="36"/>
          <w:szCs w:val="36"/>
        </w:rPr>
        <w:t>ИСКУССТВО ХАЛИФАТА ОМЕЙЯДОВ</w:t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В эпоху первых арабских завоева</w:t>
      </w:r>
      <w:r>
        <w:rPr>
          <w:snapToGrid w:val="0"/>
          <w:color w:val="000000"/>
          <w:sz w:val="36"/>
          <w:szCs w:val="36"/>
        </w:rPr>
        <w:softHyphen/>
        <w:t>ний и во времена правления дина</w:t>
      </w:r>
      <w:r>
        <w:rPr>
          <w:snapToGrid w:val="0"/>
          <w:color w:val="000000"/>
          <w:sz w:val="36"/>
          <w:szCs w:val="36"/>
        </w:rPr>
        <w:softHyphen/>
        <w:t xml:space="preserve">стии </w:t>
      </w:r>
      <w:proofErr w:type="spellStart"/>
      <w:r>
        <w:rPr>
          <w:snapToGrid w:val="0"/>
          <w:color w:val="000000"/>
          <w:sz w:val="36"/>
          <w:szCs w:val="36"/>
        </w:rPr>
        <w:t>Омейядов</w:t>
      </w:r>
      <w:proofErr w:type="spellEnd"/>
      <w:r>
        <w:rPr>
          <w:snapToGrid w:val="0"/>
          <w:color w:val="000000"/>
          <w:sz w:val="36"/>
          <w:szCs w:val="36"/>
        </w:rPr>
        <w:t xml:space="preserve"> (661—750 гг.), воца</w:t>
      </w:r>
      <w:r>
        <w:rPr>
          <w:snapToGrid w:val="0"/>
          <w:color w:val="000000"/>
          <w:sz w:val="36"/>
          <w:szCs w:val="36"/>
        </w:rPr>
        <w:softHyphen/>
        <w:t>рившихся в древнем городе Дамаске (Сирия), новые поселения возника</w:t>
      </w:r>
      <w:r>
        <w:rPr>
          <w:snapToGrid w:val="0"/>
          <w:color w:val="000000"/>
          <w:sz w:val="36"/>
          <w:szCs w:val="36"/>
        </w:rPr>
        <w:softHyphen/>
        <w:t>ли вдали от столицы, на путях про</w:t>
      </w:r>
      <w:r>
        <w:rPr>
          <w:snapToGrid w:val="0"/>
          <w:color w:val="000000"/>
          <w:sz w:val="36"/>
          <w:szCs w:val="36"/>
        </w:rPr>
        <w:softHyphen/>
        <w:t xml:space="preserve">движения военных отрядов. Развитие культовой архитектуры халифата </w:t>
      </w:r>
      <w:proofErr w:type="spellStart"/>
      <w:r>
        <w:rPr>
          <w:snapToGrid w:val="0"/>
          <w:color w:val="000000"/>
          <w:sz w:val="36"/>
          <w:szCs w:val="36"/>
        </w:rPr>
        <w:t>Омейядов</w:t>
      </w:r>
      <w:proofErr w:type="spellEnd"/>
      <w:r>
        <w:rPr>
          <w:snapToGrid w:val="0"/>
          <w:color w:val="000000"/>
          <w:sz w:val="36"/>
          <w:szCs w:val="36"/>
        </w:rPr>
        <w:t xml:space="preserve"> в Сирии и Палестине началось, когда в Иеруса</w:t>
      </w:r>
      <w:r>
        <w:rPr>
          <w:snapToGrid w:val="0"/>
          <w:color w:val="000000"/>
          <w:sz w:val="36"/>
          <w:szCs w:val="36"/>
        </w:rPr>
        <w:softHyphen/>
        <w:t xml:space="preserve">лиме воздвигли знаменитую 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Куббат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ас-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Сахру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(Купол Скалы) — третью по значению после Каабы в Мекке и мечети Пророка в Медине святыню мусульман.</w:t>
      </w:r>
      <w:r>
        <w:rPr>
          <w:snapToGrid w:val="0"/>
          <w:color w:val="000000"/>
          <w:sz w:val="36"/>
          <w:szCs w:val="36"/>
        </w:rPr>
        <w:t xml:space="preserve"> Традиция связывает сооружение </w:t>
      </w:r>
      <w:proofErr w:type="spellStart"/>
      <w:r>
        <w:rPr>
          <w:snapToGrid w:val="0"/>
          <w:color w:val="000000"/>
          <w:sz w:val="36"/>
          <w:szCs w:val="36"/>
        </w:rPr>
        <w:t>Куббат</w:t>
      </w:r>
      <w:proofErr w:type="spellEnd"/>
      <w:r>
        <w:rPr>
          <w:snapToGrid w:val="0"/>
          <w:color w:val="000000"/>
          <w:sz w:val="36"/>
          <w:szCs w:val="36"/>
        </w:rPr>
        <w:t xml:space="preserve"> ас-</w:t>
      </w:r>
      <w:proofErr w:type="spellStart"/>
      <w:r>
        <w:rPr>
          <w:snapToGrid w:val="0"/>
          <w:color w:val="000000"/>
          <w:sz w:val="36"/>
          <w:szCs w:val="36"/>
        </w:rPr>
        <w:t>Сахры</w:t>
      </w:r>
      <w:proofErr w:type="spellEnd"/>
      <w:r>
        <w:rPr>
          <w:snapToGrid w:val="0"/>
          <w:color w:val="000000"/>
          <w:sz w:val="36"/>
          <w:szCs w:val="36"/>
        </w:rPr>
        <w:t xml:space="preserve"> с важ</w:t>
      </w:r>
      <w:r>
        <w:rPr>
          <w:snapToGrid w:val="0"/>
          <w:color w:val="000000"/>
          <w:sz w:val="36"/>
          <w:szCs w:val="36"/>
        </w:rPr>
        <w:softHyphen/>
        <w:t>нейшим событием Священной ис</w:t>
      </w:r>
      <w:r>
        <w:rPr>
          <w:snapToGrid w:val="0"/>
          <w:color w:val="000000"/>
          <w:sz w:val="36"/>
          <w:szCs w:val="36"/>
        </w:rPr>
        <w:softHyphen/>
        <w:t>тории ислама — чудесным вневре</w:t>
      </w:r>
      <w:r>
        <w:rPr>
          <w:snapToGrid w:val="0"/>
          <w:color w:val="000000"/>
          <w:sz w:val="36"/>
          <w:szCs w:val="36"/>
        </w:rPr>
        <w:softHyphen/>
        <w:t xml:space="preserve">менным ночным путешествием Мухаммада из Мекки в Иерусалим и восхождением к престолу Аллаха. </w:t>
      </w:r>
      <w:proofErr w:type="gramStart"/>
      <w:r>
        <w:rPr>
          <w:snapToGrid w:val="0"/>
          <w:color w:val="000000"/>
          <w:sz w:val="36"/>
          <w:szCs w:val="36"/>
        </w:rPr>
        <w:t>Тогда Пророку было дано наставле</w:t>
      </w:r>
      <w:r>
        <w:rPr>
          <w:snapToGrid w:val="0"/>
          <w:color w:val="000000"/>
          <w:sz w:val="36"/>
          <w:szCs w:val="36"/>
        </w:rPr>
        <w:softHyphen/>
        <w:t>ние относительно обязательной ежедневной пятикратной молитвы и показаны древо, венчающее мир, небесная Кааба, рай и ад.</w:t>
      </w:r>
      <w:proofErr w:type="gramEnd"/>
    </w:p>
    <w:p w:rsidR="00EB46E7" w:rsidRDefault="00EB46E7" w:rsidP="00E568C1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Куббат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ас-</w:t>
      </w:r>
      <w:proofErr w:type="spellStart"/>
      <w:r w:rsidRPr="00B7521D">
        <w:rPr>
          <w:snapToGrid w:val="0"/>
          <w:color w:val="000000"/>
          <w:sz w:val="36"/>
          <w:szCs w:val="36"/>
          <w:u w:val="single"/>
        </w:rPr>
        <w:t>Сахра</w:t>
      </w:r>
      <w:proofErr w:type="spellEnd"/>
      <w:r w:rsidRPr="00B7521D">
        <w:rPr>
          <w:snapToGrid w:val="0"/>
          <w:color w:val="000000"/>
          <w:sz w:val="36"/>
          <w:szCs w:val="36"/>
          <w:u w:val="single"/>
        </w:rPr>
        <w:t xml:space="preserve"> была воздвигну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 xml:space="preserve">та в 687—691 гг. на вершине горы, священной для иудеев, христиан и мусульман, — здесь, по преданию, </w:t>
      </w:r>
      <w:r w:rsidRPr="00B7521D">
        <w:rPr>
          <w:snapToGrid w:val="0"/>
          <w:color w:val="000000"/>
          <w:sz w:val="36"/>
          <w:szCs w:val="36"/>
          <w:u w:val="single"/>
        </w:rPr>
        <w:lastRenderedPageBreak/>
        <w:t>Авраам в подтверждение своей веры готов был принести в жертву Богу сына, а Соломон построил Иеруса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лимский храм</w:t>
      </w:r>
      <w:r>
        <w:rPr>
          <w:snapToGrid w:val="0"/>
          <w:color w:val="000000"/>
          <w:sz w:val="36"/>
          <w:szCs w:val="36"/>
        </w:rPr>
        <w:t xml:space="preserve">. По словам историка </w:t>
      </w:r>
      <w:r>
        <w:rPr>
          <w:snapToGrid w:val="0"/>
          <w:color w:val="000000"/>
          <w:sz w:val="36"/>
          <w:szCs w:val="36"/>
          <w:lang w:val="en-US"/>
        </w:rPr>
        <w:t>X</w:t>
      </w:r>
      <w:r>
        <w:rPr>
          <w:snapToGrid w:val="0"/>
          <w:color w:val="000000"/>
          <w:sz w:val="36"/>
          <w:szCs w:val="36"/>
        </w:rPr>
        <w:t xml:space="preserve"> в. аль-</w:t>
      </w:r>
      <w:proofErr w:type="spellStart"/>
      <w:r>
        <w:rPr>
          <w:snapToGrid w:val="0"/>
          <w:color w:val="000000"/>
          <w:sz w:val="36"/>
          <w:szCs w:val="36"/>
        </w:rPr>
        <w:t>Мукаддаси</w:t>
      </w:r>
      <w:proofErr w:type="spellEnd"/>
      <w:r>
        <w:rPr>
          <w:snapToGrid w:val="0"/>
          <w:color w:val="000000"/>
          <w:sz w:val="36"/>
          <w:szCs w:val="36"/>
        </w:rPr>
        <w:t>, это здание долж</w:t>
      </w:r>
      <w:r w:rsidR="00E568C1">
        <w:rPr>
          <w:snapToGrid w:val="0"/>
          <w:color w:val="000000"/>
          <w:sz w:val="36"/>
          <w:szCs w:val="36"/>
        </w:rPr>
        <w:softHyphen/>
        <w:t>но было затмить находящуюся ря</w:t>
      </w:r>
      <w:r>
        <w:rPr>
          <w:snapToGrid w:val="0"/>
          <w:color w:val="000000"/>
          <w:sz w:val="36"/>
          <w:szCs w:val="36"/>
        </w:rPr>
        <w:t>дом христианскую церковь Святого Гроба, «дабы не ослеплялись умы му</w:t>
      </w:r>
      <w:r>
        <w:rPr>
          <w:snapToGrid w:val="0"/>
          <w:color w:val="000000"/>
          <w:sz w:val="36"/>
          <w:szCs w:val="36"/>
        </w:rPr>
        <w:softHyphen/>
        <w:t>сульман» её великолепием и огром</w:t>
      </w:r>
      <w:r>
        <w:rPr>
          <w:snapToGrid w:val="0"/>
          <w:color w:val="000000"/>
          <w:sz w:val="36"/>
          <w:szCs w:val="36"/>
        </w:rPr>
        <w:softHyphen/>
        <w:t>ностью. В 874 г. арабский историк аль-</w:t>
      </w:r>
      <w:proofErr w:type="spellStart"/>
      <w:r>
        <w:rPr>
          <w:snapToGrid w:val="0"/>
          <w:color w:val="000000"/>
          <w:sz w:val="36"/>
          <w:szCs w:val="36"/>
        </w:rPr>
        <w:t>Йакуби</w:t>
      </w:r>
      <w:proofErr w:type="spellEnd"/>
      <w:r>
        <w:rPr>
          <w:snapToGrid w:val="0"/>
          <w:color w:val="000000"/>
          <w:sz w:val="36"/>
          <w:szCs w:val="36"/>
        </w:rPr>
        <w:t xml:space="preserve"> писал по поводу места возведения и архитектуры иеруса</w:t>
      </w:r>
      <w:r>
        <w:rPr>
          <w:snapToGrid w:val="0"/>
          <w:color w:val="000000"/>
          <w:sz w:val="36"/>
          <w:szCs w:val="36"/>
        </w:rPr>
        <w:softHyphen/>
        <w:t>лимской святыни: «Это Скала, о ко</w:t>
      </w:r>
      <w:r>
        <w:rPr>
          <w:snapToGrid w:val="0"/>
          <w:color w:val="000000"/>
          <w:sz w:val="36"/>
          <w:szCs w:val="36"/>
        </w:rPr>
        <w:softHyphen/>
        <w:t>торой сообщают, что на неё Послан</w:t>
      </w:r>
      <w:r>
        <w:rPr>
          <w:snapToGrid w:val="0"/>
          <w:color w:val="000000"/>
          <w:sz w:val="36"/>
          <w:szCs w:val="36"/>
        </w:rPr>
        <w:softHyphen/>
        <w:t xml:space="preserve">ник Божий поставил свою стопу... затем </w:t>
      </w:r>
      <w:proofErr w:type="spellStart"/>
      <w:r>
        <w:rPr>
          <w:snapToGrid w:val="0"/>
          <w:color w:val="000000"/>
          <w:sz w:val="36"/>
          <w:szCs w:val="36"/>
        </w:rPr>
        <w:t>Абд</w:t>
      </w:r>
      <w:proofErr w:type="spellEnd"/>
      <w:r>
        <w:rPr>
          <w:snapToGrid w:val="0"/>
          <w:color w:val="000000"/>
          <w:sz w:val="36"/>
          <w:szCs w:val="36"/>
        </w:rPr>
        <w:t xml:space="preserve"> </w:t>
      </w:r>
      <w:proofErr w:type="gramStart"/>
      <w:r>
        <w:rPr>
          <w:snapToGrid w:val="0"/>
          <w:color w:val="000000"/>
          <w:sz w:val="36"/>
          <w:szCs w:val="36"/>
        </w:rPr>
        <w:t>аль-Малик</w:t>
      </w:r>
      <w:proofErr w:type="gramEnd"/>
      <w:r>
        <w:rPr>
          <w:snapToGrid w:val="0"/>
          <w:color w:val="000000"/>
          <w:sz w:val="36"/>
          <w:szCs w:val="36"/>
        </w:rPr>
        <w:t xml:space="preserve"> (халиф в 685— 705 гг. — </w:t>
      </w:r>
      <w:r>
        <w:rPr>
          <w:i/>
          <w:snapToGrid w:val="0"/>
          <w:color w:val="000000"/>
          <w:sz w:val="36"/>
          <w:szCs w:val="36"/>
        </w:rPr>
        <w:t xml:space="preserve">Прим. ред.) </w:t>
      </w:r>
      <w:r>
        <w:rPr>
          <w:snapToGrid w:val="0"/>
          <w:color w:val="000000"/>
          <w:sz w:val="36"/>
          <w:szCs w:val="36"/>
        </w:rPr>
        <w:t>построил над Скалой купол... и люди взяли в обы</w:t>
      </w:r>
      <w:r>
        <w:rPr>
          <w:snapToGrid w:val="0"/>
          <w:color w:val="000000"/>
          <w:sz w:val="36"/>
          <w:szCs w:val="36"/>
        </w:rPr>
        <w:softHyphen/>
        <w:t>чай обходить Скалу точно так, как они это делали вокруг Каабы». Му</w:t>
      </w:r>
      <w:r>
        <w:rPr>
          <w:snapToGrid w:val="0"/>
          <w:color w:val="000000"/>
          <w:sz w:val="36"/>
          <w:szCs w:val="36"/>
        </w:rPr>
        <w:softHyphen/>
        <w:t xml:space="preserve">сульмане воспринимали </w:t>
      </w:r>
      <w:proofErr w:type="spellStart"/>
      <w:r>
        <w:rPr>
          <w:snapToGrid w:val="0"/>
          <w:color w:val="000000"/>
          <w:sz w:val="36"/>
          <w:szCs w:val="36"/>
        </w:rPr>
        <w:t>Куббат</w:t>
      </w:r>
      <w:proofErr w:type="spellEnd"/>
      <w:r>
        <w:rPr>
          <w:snapToGrid w:val="0"/>
          <w:color w:val="000000"/>
          <w:sz w:val="36"/>
          <w:szCs w:val="36"/>
        </w:rPr>
        <w:t xml:space="preserve"> ас-</w:t>
      </w:r>
      <w:proofErr w:type="spellStart"/>
      <w:r>
        <w:rPr>
          <w:snapToGrid w:val="0"/>
          <w:color w:val="000000"/>
          <w:sz w:val="36"/>
          <w:szCs w:val="36"/>
        </w:rPr>
        <w:t>Сахру</w:t>
      </w:r>
      <w:proofErr w:type="spellEnd"/>
      <w:r>
        <w:rPr>
          <w:snapToGrid w:val="0"/>
          <w:color w:val="000000"/>
          <w:sz w:val="36"/>
          <w:szCs w:val="36"/>
        </w:rPr>
        <w:t xml:space="preserve"> как символ победы и торже</w:t>
      </w:r>
      <w:r>
        <w:rPr>
          <w:snapToGrid w:val="0"/>
          <w:color w:val="000000"/>
          <w:sz w:val="36"/>
          <w:szCs w:val="36"/>
        </w:rPr>
        <w:softHyphen/>
        <w:t>ства ислама.</w:t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 w:rsidRPr="00B7521D">
        <w:rPr>
          <w:snapToGrid w:val="0"/>
          <w:color w:val="000000"/>
          <w:sz w:val="36"/>
          <w:szCs w:val="36"/>
          <w:u w:val="single"/>
        </w:rPr>
        <w:t>Зодчим удалось создать сооруже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ние, действительно царящее над городом: в панораме Старого Иеру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салима сразу бросается в глаза ог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ромный, излучающий золотое сия</w:t>
      </w:r>
      <w:r w:rsidRPr="00B7521D">
        <w:rPr>
          <w:snapToGrid w:val="0"/>
          <w:color w:val="000000"/>
          <w:sz w:val="36"/>
          <w:szCs w:val="36"/>
          <w:u w:val="single"/>
        </w:rPr>
        <w:softHyphen/>
        <w:t>ние купол, вознесённый над скалой.</w:t>
      </w:r>
      <w:r>
        <w:rPr>
          <w:snapToGrid w:val="0"/>
          <w:color w:val="000000"/>
          <w:sz w:val="36"/>
          <w:szCs w:val="36"/>
        </w:rPr>
        <w:t xml:space="preserve"> На половине высоты центральная, купольная часть здания окружена восьмиугольной галереей, внутрен</w:t>
      </w:r>
      <w:r>
        <w:rPr>
          <w:snapToGrid w:val="0"/>
          <w:color w:val="000000"/>
          <w:sz w:val="36"/>
          <w:szCs w:val="36"/>
        </w:rPr>
        <w:softHyphen/>
        <w:t>нее помещение которой разделено столбами и колоннами надвое, соз</w:t>
      </w:r>
      <w:r>
        <w:rPr>
          <w:snapToGrid w:val="0"/>
          <w:color w:val="000000"/>
          <w:sz w:val="36"/>
          <w:szCs w:val="36"/>
        </w:rPr>
        <w:softHyphen/>
        <w:t>давая двойной обход вокруг священ</w:t>
      </w:r>
      <w:r>
        <w:rPr>
          <w:snapToGrid w:val="0"/>
          <w:color w:val="000000"/>
          <w:sz w:val="36"/>
          <w:szCs w:val="36"/>
        </w:rPr>
        <w:softHyphen/>
        <w:t>ной скалы. Под скалой находится пещера, превращённая в небольшое святилище.</w:t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 xml:space="preserve">Внутри </w:t>
      </w:r>
      <w:proofErr w:type="spellStart"/>
      <w:r>
        <w:rPr>
          <w:snapToGrid w:val="0"/>
          <w:color w:val="000000"/>
          <w:sz w:val="36"/>
          <w:szCs w:val="36"/>
        </w:rPr>
        <w:t>Куббат</w:t>
      </w:r>
      <w:proofErr w:type="spellEnd"/>
      <w:r>
        <w:rPr>
          <w:snapToGrid w:val="0"/>
          <w:color w:val="000000"/>
          <w:sz w:val="36"/>
          <w:szCs w:val="36"/>
        </w:rPr>
        <w:t xml:space="preserve"> ас-</w:t>
      </w:r>
      <w:proofErr w:type="spellStart"/>
      <w:r>
        <w:rPr>
          <w:snapToGrid w:val="0"/>
          <w:color w:val="000000"/>
          <w:sz w:val="36"/>
          <w:szCs w:val="36"/>
        </w:rPr>
        <w:t>Сахры</w:t>
      </w:r>
      <w:proofErr w:type="spellEnd"/>
      <w:r>
        <w:rPr>
          <w:snapToGrid w:val="0"/>
          <w:color w:val="000000"/>
          <w:sz w:val="36"/>
          <w:szCs w:val="36"/>
        </w:rPr>
        <w:t xml:space="preserve"> четыре мощных столба с расставленными между ними изящными мраморны</w:t>
      </w:r>
      <w:r>
        <w:rPr>
          <w:snapToGrid w:val="0"/>
          <w:color w:val="000000"/>
          <w:sz w:val="36"/>
          <w:szCs w:val="36"/>
        </w:rPr>
        <w:softHyphen/>
        <w:t>ми колоннами обрамляют скалу, вы</w:t>
      </w:r>
      <w:r>
        <w:rPr>
          <w:snapToGrid w:val="0"/>
          <w:color w:val="000000"/>
          <w:sz w:val="36"/>
          <w:szCs w:val="36"/>
        </w:rPr>
        <w:softHyphen/>
        <w:t xml:space="preserve">ступающую над уровнем пола на полтора метра. Высота </w:t>
      </w:r>
      <w:proofErr w:type="spellStart"/>
      <w:r>
        <w:rPr>
          <w:snapToGrid w:val="0"/>
          <w:color w:val="000000"/>
          <w:sz w:val="36"/>
          <w:szCs w:val="36"/>
        </w:rPr>
        <w:t>подкупольного</w:t>
      </w:r>
      <w:proofErr w:type="spellEnd"/>
      <w:r>
        <w:rPr>
          <w:snapToGrid w:val="0"/>
          <w:color w:val="000000"/>
          <w:sz w:val="36"/>
          <w:szCs w:val="36"/>
        </w:rPr>
        <w:t xml:space="preserve"> пространства (около двадцати метров) равна диаметру купола, что придаёт конструкции здания устой</w:t>
      </w:r>
      <w:r>
        <w:rPr>
          <w:snapToGrid w:val="0"/>
          <w:color w:val="000000"/>
          <w:sz w:val="36"/>
          <w:szCs w:val="36"/>
        </w:rPr>
        <w:softHyphen/>
        <w:t>чивость и удивительную пропор</w:t>
      </w:r>
      <w:r>
        <w:rPr>
          <w:snapToGrid w:val="0"/>
          <w:color w:val="000000"/>
          <w:sz w:val="36"/>
          <w:szCs w:val="36"/>
        </w:rPr>
        <w:softHyphen/>
        <w:t xml:space="preserve">циональность. Соразмерность </w:t>
      </w:r>
      <w:proofErr w:type="spellStart"/>
      <w:r>
        <w:rPr>
          <w:snapToGrid w:val="0"/>
          <w:color w:val="000000"/>
          <w:sz w:val="36"/>
          <w:szCs w:val="36"/>
        </w:rPr>
        <w:t>Куббат</w:t>
      </w:r>
      <w:proofErr w:type="spellEnd"/>
      <w:r>
        <w:rPr>
          <w:snapToGrid w:val="0"/>
          <w:color w:val="000000"/>
          <w:sz w:val="36"/>
          <w:szCs w:val="36"/>
        </w:rPr>
        <w:t xml:space="preserve"> ас-</w:t>
      </w:r>
      <w:proofErr w:type="spellStart"/>
      <w:r>
        <w:rPr>
          <w:snapToGrid w:val="0"/>
          <w:color w:val="000000"/>
          <w:sz w:val="36"/>
          <w:szCs w:val="36"/>
        </w:rPr>
        <w:t>Сахры</w:t>
      </w:r>
      <w:proofErr w:type="spellEnd"/>
      <w:r>
        <w:rPr>
          <w:snapToGrid w:val="0"/>
          <w:color w:val="000000"/>
          <w:sz w:val="36"/>
          <w:szCs w:val="36"/>
        </w:rPr>
        <w:t xml:space="preserve"> связана также с тем, что </w:t>
      </w:r>
      <w:proofErr w:type="gramStart"/>
      <w:r>
        <w:rPr>
          <w:snapToGrid w:val="0"/>
          <w:color w:val="000000"/>
          <w:sz w:val="36"/>
          <w:szCs w:val="36"/>
        </w:rPr>
        <w:t>в пей</w:t>
      </w:r>
      <w:proofErr w:type="gramEnd"/>
      <w:r>
        <w:rPr>
          <w:snapToGrid w:val="0"/>
          <w:color w:val="000000"/>
          <w:sz w:val="36"/>
          <w:szCs w:val="36"/>
        </w:rPr>
        <w:t xml:space="preserve"> число архитектурных эле</w:t>
      </w:r>
      <w:r>
        <w:rPr>
          <w:snapToGrid w:val="0"/>
          <w:color w:val="000000"/>
          <w:sz w:val="36"/>
          <w:szCs w:val="36"/>
        </w:rPr>
        <w:softHyphen/>
        <w:t>ментов каждого вида кратно четы</w:t>
      </w:r>
      <w:r>
        <w:rPr>
          <w:snapToGrid w:val="0"/>
          <w:color w:val="000000"/>
          <w:sz w:val="36"/>
          <w:szCs w:val="36"/>
        </w:rPr>
        <w:softHyphen/>
        <w:t>рём. Возможно, это не случайно, поскольку число «четыре» ассоции</w:t>
      </w:r>
      <w:r>
        <w:rPr>
          <w:snapToGrid w:val="0"/>
          <w:color w:val="000000"/>
          <w:sz w:val="36"/>
          <w:szCs w:val="36"/>
        </w:rPr>
        <w:softHyphen/>
        <w:t xml:space="preserve">руется с </w:t>
      </w:r>
      <w:r>
        <w:rPr>
          <w:snapToGrid w:val="0"/>
          <w:color w:val="000000"/>
          <w:sz w:val="36"/>
          <w:szCs w:val="36"/>
        </w:rPr>
        <w:lastRenderedPageBreak/>
        <w:t>четырьмя буквами в араб</w:t>
      </w:r>
      <w:r>
        <w:rPr>
          <w:snapToGrid w:val="0"/>
          <w:color w:val="000000"/>
          <w:sz w:val="36"/>
          <w:szCs w:val="36"/>
        </w:rPr>
        <w:softHyphen/>
        <w:t>ском написании слова «Аллах» и с квадратом как символом Каабы.</w:t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Внутреннее убранство здания поражает великолепием. Его стены облицованы узорчатыми мрамор</w:t>
      </w:r>
      <w:r>
        <w:rPr>
          <w:snapToGrid w:val="0"/>
          <w:color w:val="000000"/>
          <w:sz w:val="36"/>
          <w:szCs w:val="36"/>
        </w:rPr>
        <w:softHyphen/>
        <w:t>ными панелями; колонны увенчаны золочёными капителями; над ними</w:t>
      </w:r>
    </w:p>
    <w:p w:rsidR="00EB46E7" w:rsidRDefault="00EB46E7" w:rsidP="00EB46E7">
      <w:pPr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044950" cy="536829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</w:rPr>
      </w:pPr>
      <w:proofErr w:type="spellStart"/>
      <w:r>
        <w:rPr>
          <w:b/>
          <w:i/>
          <w:snapToGrid w:val="0"/>
          <w:color w:val="000000"/>
          <w:sz w:val="36"/>
          <w:szCs w:val="36"/>
        </w:rPr>
        <w:t>Куббат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 xml:space="preserve"> ас-</w:t>
      </w:r>
      <w:proofErr w:type="spellStart"/>
      <w:r>
        <w:rPr>
          <w:b/>
          <w:i/>
          <w:snapToGrid w:val="0"/>
          <w:color w:val="000000"/>
          <w:sz w:val="36"/>
          <w:szCs w:val="36"/>
        </w:rPr>
        <w:t>Сахра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 xml:space="preserve"> (Купол Скалы). 687—691 гг. Иерусалим. Израиль.</w:t>
      </w:r>
    </w:p>
    <w:p w:rsidR="00EB46E7" w:rsidRDefault="00EB46E7" w:rsidP="00EB46E7">
      <w:pPr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2312670" cy="203327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E7" w:rsidRPr="00B7521D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</w:rPr>
      </w:pPr>
      <w:proofErr w:type="spellStart"/>
      <w:r>
        <w:rPr>
          <w:b/>
          <w:i/>
          <w:snapToGrid w:val="0"/>
          <w:color w:val="000000"/>
          <w:sz w:val="36"/>
          <w:szCs w:val="36"/>
        </w:rPr>
        <w:t>Куббат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>-ас-</w:t>
      </w:r>
      <w:proofErr w:type="spellStart"/>
      <w:r>
        <w:rPr>
          <w:b/>
          <w:i/>
          <w:snapToGrid w:val="0"/>
          <w:color w:val="000000"/>
          <w:sz w:val="36"/>
          <w:szCs w:val="36"/>
        </w:rPr>
        <w:t>Сахра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 xml:space="preserve"> (Купол Скалы). Интерьер. 687—691 гг. Иерусалим. Израиль.</w:t>
      </w:r>
    </w:p>
    <w:p w:rsidR="009450A0" w:rsidRDefault="00B7521D" w:rsidP="009450A0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протянулись массивные балки, ко</w:t>
      </w:r>
      <w:r>
        <w:rPr>
          <w:snapToGrid w:val="0"/>
          <w:color w:val="000000"/>
          <w:sz w:val="36"/>
          <w:szCs w:val="36"/>
        </w:rPr>
        <w:softHyphen/>
        <w:t>торые, как и притолоки четырёх входных дверей, обшиты снизу бронзовыми пластинами с чекан</w:t>
      </w:r>
      <w:r>
        <w:rPr>
          <w:snapToGrid w:val="0"/>
          <w:color w:val="000000"/>
          <w:sz w:val="36"/>
          <w:szCs w:val="36"/>
        </w:rPr>
        <w:softHyphen/>
        <w:t>кой и позолотой. Верхние части окон и обрамления арок украшают мозаики зелёных, синих, перламу</w:t>
      </w:r>
      <w:r>
        <w:rPr>
          <w:snapToGrid w:val="0"/>
          <w:color w:val="000000"/>
          <w:sz w:val="36"/>
          <w:szCs w:val="36"/>
        </w:rPr>
        <w:softHyphen/>
        <w:t>тровых, пурпурных и золотых то</w:t>
      </w:r>
      <w:r>
        <w:rPr>
          <w:snapToGrid w:val="0"/>
          <w:color w:val="000000"/>
          <w:sz w:val="36"/>
          <w:szCs w:val="36"/>
        </w:rPr>
        <w:softHyphen/>
        <w:t xml:space="preserve">нов. Купол, заново поставленный в 1022 г., изнутри покрыт узорным рельефом и росписью. Не менее пышно и наружное оформление здания, обновлённое в </w:t>
      </w:r>
      <w:r>
        <w:rPr>
          <w:snapToGrid w:val="0"/>
          <w:color w:val="000000"/>
          <w:sz w:val="36"/>
          <w:szCs w:val="36"/>
          <w:lang w:val="en-US"/>
        </w:rPr>
        <w:t>XVI</w:t>
      </w:r>
      <w:r>
        <w:rPr>
          <w:snapToGrid w:val="0"/>
          <w:color w:val="000000"/>
          <w:sz w:val="36"/>
          <w:szCs w:val="36"/>
        </w:rPr>
        <w:t xml:space="preserve"> и </w:t>
      </w:r>
      <w:r>
        <w:rPr>
          <w:snapToGrid w:val="0"/>
          <w:color w:val="000000"/>
          <w:sz w:val="36"/>
          <w:szCs w:val="36"/>
          <w:lang w:val="en-US"/>
        </w:rPr>
        <w:t>XIX</w:t>
      </w:r>
      <w:r>
        <w:rPr>
          <w:snapToGrid w:val="0"/>
          <w:color w:val="000000"/>
          <w:sz w:val="36"/>
          <w:szCs w:val="36"/>
        </w:rPr>
        <w:t xml:space="preserve"> вв.</w:t>
      </w:r>
      <w:r w:rsidR="009450A0" w:rsidRPr="009450A0">
        <w:rPr>
          <w:snapToGrid w:val="0"/>
          <w:color w:val="000000"/>
          <w:sz w:val="36"/>
          <w:szCs w:val="36"/>
        </w:rPr>
        <w:t xml:space="preserve"> </w:t>
      </w:r>
      <w:r w:rsidR="009450A0">
        <w:rPr>
          <w:snapToGrid w:val="0"/>
          <w:color w:val="000000"/>
          <w:sz w:val="36"/>
          <w:szCs w:val="36"/>
        </w:rPr>
        <w:t>В городах Сирии и Палестины первые соборные мечети строи</w:t>
      </w:r>
      <w:r w:rsidR="009450A0">
        <w:rPr>
          <w:snapToGrid w:val="0"/>
          <w:color w:val="000000"/>
          <w:sz w:val="36"/>
          <w:szCs w:val="36"/>
        </w:rPr>
        <w:softHyphen/>
        <w:t>лись на участках, купленных у хри</w:t>
      </w:r>
      <w:r w:rsidR="009450A0">
        <w:rPr>
          <w:snapToGrid w:val="0"/>
          <w:color w:val="000000"/>
          <w:sz w:val="36"/>
          <w:szCs w:val="36"/>
        </w:rPr>
        <w:softHyphen/>
        <w:t>стиан. В новых сооружениях ис</w:t>
      </w:r>
      <w:r w:rsidR="009450A0">
        <w:rPr>
          <w:snapToGrid w:val="0"/>
          <w:color w:val="000000"/>
          <w:sz w:val="36"/>
          <w:szCs w:val="36"/>
        </w:rPr>
        <w:softHyphen/>
        <w:t>пользовались материалы и части прежних зданий. Так был возведён один из самых значительных па</w:t>
      </w:r>
      <w:r w:rsidR="009450A0">
        <w:rPr>
          <w:snapToGrid w:val="0"/>
          <w:color w:val="000000"/>
          <w:sz w:val="36"/>
          <w:szCs w:val="36"/>
        </w:rPr>
        <w:softHyphen/>
        <w:t xml:space="preserve">мятников эпохи — Большая мечеть </w:t>
      </w:r>
      <w:proofErr w:type="spellStart"/>
      <w:r w:rsidR="009450A0">
        <w:rPr>
          <w:snapToGrid w:val="0"/>
          <w:color w:val="000000"/>
          <w:sz w:val="36"/>
          <w:szCs w:val="36"/>
        </w:rPr>
        <w:t>Омейядов</w:t>
      </w:r>
      <w:proofErr w:type="spellEnd"/>
      <w:r w:rsidR="009450A0">
        <w:rPr>
          <w:snapToGrid w:val="0"/>
          <w:color w:val="000000"/>
          <w:sz w:val="36"/>
          <w:szCs w:val="36"/>
        </w:rPr>
        <w:t xml:space="preserve"> в Дамаске (705—715 гг.), в которую вошли остатки римско</w:t>
      </w:r>
      <w:r w:rsidR="009450A0">
        <w:rPr>
          <w:snapToGrid w:val="0"/>
          <w:color w:val="000000"/>
          <w:sz w:val="36"/>
          <w:szCs w:val="36"/>
        </w:rPr>
        <w:softHyphen/>
        <w:t>го святилища Юпитера Дамасского и христианской церкв</w:t>
      </w:r>
      <w:proofErr w:type="gramStart"/>
      <w:r w:rsidR="009450A0">
        <w:rPr>
          <w:snapToGrid w:val="0"/>
          <w:color w:val="000000"/>
          <w:sz w:val="36"/>
          <w:szCs w:val="36"/>
        </w:rPr>
        <w:t>и Иоа</w:t>
      </w:r>
      <w:proofErr w:type="gramEnd"/>
      <w:r w:rsidR="009450A0">
        <w:rPr>
          <w:snapToGrid w:val="0"/>
          <w:color w:val="000000"/>
          <w:sz w:val="36"/>
          <w:szCs w:val="36"/>
        </w:rPr>
        <w:t>нна Крестителя. Дамасская мечеть внут</w:t>
      </w:r>
      <w:r w:rsidR="009450A0">
        <w:rPr>
          <w:snapToGrid w:val="0"/>
          <w:color w:val="000000"/>
          <w:sz w:val="36"/>
          <w:szCs w:val="36"/>
        </w:rPr>
        <w:softHyphen/>
        <w:t>ри была украшена цветным узорча</w:t>
      </w:r>
      <w:r w:rsidR="009450A0">
        <w:rPr>
          <w:snapToGrid w:val="0"/>
          <w:color w:val="000000"/>
          <w:sz w:val="36"/>
          <w:szCs w:val="36"/>
        </w:rPr>
        <w:softHyphen/>
        <w:t>тым мрамором и великолепными мозаиками с картинами фантасти</w:t>
      </w:r>
      <w:r w:rsidR="009450A0">
        <w:rPr>
          <w:snapToGrid w:val="0"/>
          <w:color w:val="000000"/>
          <w:sz w:val="36"/>
          <w:szCs w:val="36"/>
        </w:rPr>
        <w:softHyphen/>
        <w:t>ческого города-сада.</w:t>
      </w:r>
    </w:p>
    <w:p w:rsidR="00B7521D" w:rsidRDefault="00B7521D" w:rsidP="00B7521D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</w:p>
    <w:p w:rsidR="00EB46E7" w:rsidRPr="00B7521D" w:rsidRDefault="00EB46E7" w:rsidP="00EB46E7">
      <w:pPr>
        <w:ind w:left="-1418" w:right="-763"/>
        <w:jc w:val="both"/>
        <w:rPr>
          <w:b/>
          <w:snapToGrid w:val="0"/>
          <w:color w:val="000000"/>
          <w:sz w:val="36"/>
          <w:szCs w:val="36"/>
        </w:rPr>
      </w:pPr>
    </w:p>
    <w:p w:rsidR="00EB46E7" w:rsidRPr="00B7521D" w:rsidRDefault="00EB46E7" w:rsidP="00EB46E7">
      <w:pPr>
        <w:ind w:left="-1418" w:right="-763"/>
        <w:jc w:val="both"/>
        <w:rPr>
          <w:b/>
          <w:snapToGrid w:val="0"/>
          <w:color w:val="000000"/>
          <w:sz w:val="36"/>
          <w:szCs w:val="36"/>
        </w:rPr>
      </w:pPr>
    </w:p>
    <w:p w:rsidR="00EB46E7" w:rsidRDefault="00EB46E7" w:rsidP="00EB46E7">
      <w:pPr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5873750" cy="7454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E7" w:rsidRPr="009450A0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</w:rPr>
      </w:pPr>
      <w:r>
        <w:rPr>
          <w:b/>
          <w:i/>
          <w:snapToGrid w:val="0"/>
          <w:color w:val="000000"/>
          <w:sz w:val="36"/>
          <w:szCs w:val="36"/>
        </w:rPr>
        <w:t xml:space="preserve">Мечеть </w:t>
      </w:r>
      <w:proofErr w:type="spellStart"/>
      <w:r>
        <w:rPr>
          <w:b/>
          <w:i/>
          <w:snapToGrid w:val="0"/>
          <w:color w:val="000000"/>
          <w:sz w:val="36"/>
          <w:szCs w:val="36"/>
        </w:rPr>
        <w:t>Омейядов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>. 705—715 гг. Дамаск. Сирия.</w:t>
      </w:r>
    </w:p>
    <w:p w:rsidR="00EB46E7" w:rsidRDefault="00EB46E7" w:rsidP="00EB46E7">
      <w:pPr>
        <w:ind w:left="-1418" w:right="-763"/>
        <w:jc w:val="both"/>
        <w:rPr>
          <w:b/>
          <w:color w:val="000000"/>
          <w:sz w:val="36"/>
          <w:szCs w:val="36"/>
        </w:rPr>
      </w:pPr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 xml:space="preserve">Памятники изобразительного искусства периода правления </w:t>
      </w:r>
      <w:proofErr w:type="spellStart"/>
      <w:r>
        <w:rPr>
          <w:snapToGrid w:val="0"/>
          <w:color w:val="000000"/>
          <w:sz w:val="36"/>
          <w:szCs w:val="36"/>
        </w:rPr>
        <w:t>Омейядов</w:t>
      </w:r>
      <w:proofErr w:type="spellEnd"/>
      <w:r>
        <w:rPr>
          <w:snapToGrid w:val="0"/>
          <w:color w:val="000000"/>
          <w:sz w:val="36"/>
          <w:szCs w:val="36"/>
        </w:rPr>
        <w:t xml:space="preserve"> — мозаики Купола Скалы и Большой мечети в Дамаске, произ</w:t>
      </w:r>
      <w:r>
        <w:rPr>
          <w:snapToGrid w:val="0"/>
          <w:color w:val="000000"/>
          <w:sz w:val="36"/>
          <w:szCs w:val="36"/>
        </w:rPr>
        <w:softHyphen/>
        <w:t xml:space="preserve">ведения </w:t>
      </w:r>
      <w:r>
        <w:rPr>
          <w:snapToGrid w:val="0"/>
          <w:color w:val="000000"/>
          <w:sz w:val="36"/>
          <w:szCs w:val="36"/>
        </w:rPr>
        <w:lastRenderedPageBreak/>
        <w:t>живописи и скульптуры из «замков пустыни» — показывают, как приобретало характерные черты искусство мусульманского Средне</w:t>
      </w:r>
      <w:r>
        <w:rPr>
          <w:snapToGrid w:val="0"/>
          <w:color w:val="000000"/>
          <w:sz w:val="36"/>
          <w:szCs w:val="36"/>
        </w:rPr>
        <w:softHyphen/>
        <w:t>вековья. Сюжетные линии, связыва</w:t>
      </w:r>
      <w:r>
        <w:rPr>
          <w:snapToGrid w:val="0"/>
          <w:color w:val="000000"/>
          <w:sz w:val="36"/>
          <w:szCs w:val="36"/>
        </w:rPr>
        <w:softHyphen/>
        <w:t>ющие изображения с реальностью, постепенно утрачивались. Всё боль</w:t>
      </w:r>
      <w:r>
        <w:rPr>
          <w:snapToGrid w:val="0"/>
          <w:color w:val="000000"/>
          <w:sz w:val="36"/>
          <w:szCs w:val="36"/>
        </w:rPr>
        <w:softHyphen/>
        <w:t>шее значение приобретала декора</w:t>
      </w:r>
      <w:r>
        <w:rPr>
          <w:snapToGrid w:val="0"/>
          <w:color w:val="000000"/>
          <w:sz w:val="36"/>
          <w:szCs w:val="36"/>
        </w:rPr>
        <w:softHyphen/>
        <w:t xml:space="preserve">тивность. Трёхмерное восприятие пространства сменилось </w:t>
      </w:r>
      <w:proofErr w:type="gramStart"/>
      <w:r>
        <w:rPr>
          <w:snapToGrid w:val="0"/>
          <w:color w:val="000000"/>
          <w:sz w:val="36"/>
          <w:szCs w:val="36"/>
        </w:rPr>
        <w:t>двухмер</w:t>
      </w:r>
      <w:r>
        <w:rPr>
          <w:snapToGrid w:val="0"/>
          <w:color w:val="000000"/>
          <w:sz w:val="36"/>
          <w:szCs w:val="36"/>
        </w:rPr>
        <w:softHyphen/>
        <w:t>ным</w:t>
      </w:r>
      <w:proofErr w:type="gramEnd"/>
      <w:r>
        <w:rPr>
          <w:snapToGrid w:val="0"/>
          <w:color w:val="000000"/>
          <w:sz w:val="36"/>
          <w:szCs w:val="36"/>
        </w:rPr>
        <w:t>, объёмная трактовка фигур — их силуэтной или контурной про</w:t>
      </w:r>
      <w:r>
        <w:rPr>
          <w:snapToGrid w:val="0"/>
          <w:color w:val="000000"/>
          <w:sz w:val="36"/>
          <w:szCs w:val="36"/>
        </w:rPr>
        <w:softHyphen/>
        <w:t>рисовкой. В композицию вводились мотивы, выработанные официаль</w:t>
      </w:r>
      <w:r>
        <w:rPr>
          <w:snapToGrid w:val="0"/>
          <w:color w:val="000000"/>
          <w:sz w:val="36"/>
          <w:szCs w:val="36"/>
        </w:rPr>
        <w:softHyphen/>
        <w:t xml:space="preserve">ным искусством империй Древнего Востока. </w:t>
      </w:r>
      <w:proofErr w:type="gramStart"/>
      <w:r>
        <w:rPr>
          <w:snapToGrid w:val="0"/>
          <w:color w:val="000000"/>
          <w:sz w:val="36"/>
          <w:szCs w:val="36"/>
        </w:rPr>
        <w:t>Позднее, в средневековом искусстве Ирана, Ирака, Сирии, Египта и мусульманской Испании, эти традиции утвердились в узорах, изображённых на тканях, коврах, вышивках, керамике, изделиях из стекла и металла.</w:t>
      </w:r>
      <w:proofErr w:type="gramEnd"/>
    </w:p>
    <w:p w:rsidR="00EB46E7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</w:rPr>
      </w:pPr>
      <w:bookmarkStart w:id="7" w:name="а6"/>
      <w:bookmarkEnd w:id="7"/>
      <w:r>
        <w:rPr>
          <w:b/>
          <w:i/>
          <w:snapToGrid w:val="0"/>
          <w:color w:val="000000"/>
          <w:sz w:val="36"/>
          <w:szCs w:val="36"/>
        </w:rPr>
        <w:t>.</w:t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800000"/>
          <w:sz w:val="36"/>
          <w:szCs w:val="36"/>
        </w:rPr>
      </w:pPr>
      <w:bookmarkStart w:id="8" w:name="а12"/>
      <w:bookmarkEnd w:id="8"/>
      <w:r w:rsidRPr="00F73D38">
        <w:rPr>
          <w:snapToGrid w:val="0"/>
          <w:color w:val="800000"/>
          <w:sz w:val="36"/>
          <w:szCs w:val="36"/>
          <w:u w:val="single"/>
        </w:rPr>
        <w:t xml:space="preserve">Арабеска (от </w:t>
      </w:r>
      <w:r w:rsidRPr="00F73D38">
        <w:rPr>
          <w:i/>
          <w:snapToGrid w:val="0"/>
          <w:color w:val="800000"/>
          <w:sz w:val="36"/>
          <w:szCs w:val="36"/>
          <w:u w:val="single"/>
        </w:rPr>
        <w:t xml:space="preserve">франц. </w:t>
      </w:r>
      <w:r w:rsidRPr="00F73D38">
        <w:rPr>
          <w:snapToGrid w:val="0"/>
          <w:color w:val="800000"/>
          <w:sz w:val="36"/>
          <w:szCs w:val="36"/>
          <w:u w:val="single"/>
          <w:lang w:val="en-US"/>
        </w:rPr>
        <w:t>arabesque</w:t>
      </w:r>
      <w:r w:rsidRPr="00F73D38">
        <w:rPr>
          <w:snapToGrid w:val="0"/>
          <w:color w:val="800000"/>
          <w:sz w:val="36"/>
          <w:szCs w:val="36"/>
          <w:u w:val="single"/>
        </w:rPr>
        <w:t xml:space="preserve"> — «арабский») — так назвали европейцы характерный для арабского и иранского искусства сложный узор, созданный на ос</w:t>
      </w:r>
      <w:r w:rsidRPr="00F73D38">
        <w:rPr>
          <w:snapToGrid w:val="0"/>
          <w:color w:val="800000"/>
          <w:sz w:val="36"/>
          <w:szCs w:val="36"/>
          <w:u w:val="single"/>
        </w:rPr>
        <w:softHyphen/>
        <w:t xml:space="preserve">нове точного математического расчёта. </w:t>
      </w:r>
      <w:r>
        <w:rPr>
          <w:snapToGrid w:val="0"/>
          <w:color w:val="800000"/>
          <w:sz w:val="36"/>
          <w:szCs w:val="36"/>
        </w:rPr>
        <w:t>Арабеска по</w:t>
      </w:r>
      <w:r>
        <w:rPr>
          <w:snapToGrid w:val="0"/>
          <w:color w:val="800000"/>
          <w:sz w:val="36"/>
          <w:szCs w:val="36"/>
        </w:rPr>
        <w:softHyphen/>
        <w:t>строена на повторении и умножении одного или не</w:t>
      </w:r>
      <w:r>
        <w:rPr>
          <w:snapToGrid w:val="0"/>
          <w:color w:val="800000"/>
          <w:sz w:val="36"/>
          <w:szCs w:val="36"/>
        </w:rPr>
        <w:softHyphen/>
        <w:t>скольких элементов узора — геометрических фигур, растительных мотивов. В рисунок арабески могут вплетаться надписи, изображения животных, птиц, лю</w:t>
      </w:r>
      <w:r>
        <w:rPr>
          <w:snapToGrid w:val="0"/>
          <w:color w:val="800000"/>
          <w:sz w:val="36"/>
          <w:szCs w:val="36"/>
        </w:rPr>
        <w:softHyphen/>
        <w:t>дей и фантастических существ. Такой орнамент фак</w:t>
      </w:r>
      <w:r>
        <w:rPr>
          <w:snapToGrid w:val="0"/>
          <w:color w:val="800000"/>
          <w:sz w:val="36"/>
          <w:szCs w:val="36"/>
        </w:rPr>
        <w:softHyphen/>
        <w:t>тически исключает фон: один узор вписан в другой, плотно заполняя поверхность. Этот принцип европейцы назвали «боязнью пустоты». Рисунок арабески по ритму созвучен арабской классической поэзии и му</w:t>
      </w:r>
      <w:r>
        <w:rPr>
          <w:snapToGrid w:val="0"/>
          <w:color w:val="800000"/>
          <w:sz w:val="36"/>
          <w:szCs w:val="36"/>
        </w:rPr>
        <w:softHyphen/>
        <w:t>зыке и согласуется с представлениями мусульманских богословов о «неопределённо продолжающейся тка</w:t>
      </w:r>
      <w:r>
        <w:rPr>
          <w:snapToGrid w:val="0"/>
          <w:color w:val="800000"/>
          <w:sz w:val="36"/>
          <w:szCs w:val="36"/>
        </w:rPr>
        <w:softHyphen/>
        <w:t xml:space="preserve">ни Вселенной». </w:t>
      </w:r>
      <w:r w:rsidRPr="00F73D38">
        <w:rPr>
          <w:snapToGrid w:val="0"/>
          <w:color w:val="800000"/>
          <w:sz w:val="36"/>
          <w:szCs w:val="36"/>
          <w:u w:val="single"/>
        </w:rPr>
        <w:t>Бесконечное, протекающее в за</w:t>
      </w:r>
      <w:r w:rsidRPr="00F73D38">
        <w:rPr>
          <w:snapToGrid w:val="0"/>
          <w:color w:val="800000"/>
          <w:sz w:val="36"/>
          <w:szCs w:val="36"/>
          <w:u w:val="single"/>
        </w:rPr>
        <w:softHyphen/>
        <w:t>данном ритме «движение» арабески может быть остановлено или продолжено в любой её точке без на</w:t>
      </w:r>
      <w:r w:rsidRPr="00F73D38">
        <w:rPr>
          <w:snapToGrid w:val="0"/>
          <w:color w:val="800000"/>
          <w:sz w:val="36"/>
          <w:szCs w:val="36"/>
          <w:u w:val="single"/>
        </w:rPr>
        <w:softHyphen/>
        <w:t>рушения целостности узора</w:t>
      </w:r>
      <w:r>
        <w:rPr>
          <w:snapToGrid w:val="0"/>
          <w:color w:val="800000"/>
          <w:sz w:val="36"/>
          <w:szCs w:val="36"/>
        </w:rPr>
        <w:t>. Арабеску можно разме</w:t>
      </w:r>
      <w:r>
        <w:rPr>
          <w:snapToGrid w:val="0"/>
          <w:color w:val="800000"/>
          <w:sz w:val="36"/>
          <w:szCs w:val="36"/>
        </w:rPr>
        <w:softHyphen/>
        <w:t>щать на поверхности любой конфигурации и разме</w:t>
      </w:r>
      <w:r>
        <w:rPr>
          <w:snapToGrid w:val="0"/>
          <w:color w:val="800000"/>
          <w:sz w:val="36"/>
          <w:szCs w:val="36"/>
        </w:rPr>
        <w:softHyphen/>
        <w:t xml:space="preserve">ра: не существует никакой принципиальной разницы между </w:t>
      </w:r>
      <w:r>
        <w:rPr>
          <w:snapToGrid w:val="0"/>
          <w:color w:val="800000"/>
          <w:sz w:val="36"/>
          <w:szCs w:val="36"/>
        </w:rPr>
        <w:lastRenderedPageBreak/>
        <w:t>орнаментальными композициями на стене здания или ковре, на переплёте рукописи и керами</w:t>
      </w:r>
      <w:r>
        <w:rPr>
          <w:snapToGrid w:val="0"/>
          <w:color w:val="800000"/>
          <w:sz w:val="36"/>
          <w:szCs w:val="36"/>
        </w:rPr>
        <w:softHyphen/>
        <w:t>ческом или ювелирном изделии.</w:t>
      </w:r>
    </w:p>
    <w:p w:rsidR="00EB46E7" w:rsidRDefault="00EB46E7" w:rsidP="00EB46E7">
      <w:pPr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noProof/>
          <w:color w:val="800000"/>
          <w:sz w:val="36"/>
          <w:szCs w:val="36"/>
          <w:lang w:eastAsia="ru-RU"/>
        </w:rPr>
        <w:drawing>
          <wp:inline distT="0" distB="0" distL="0" distR="0">
            <wp:extent cx="2775585" cy="206565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36"/>
          <w:szCs w:val="36"/>
        </w:rPr>
      </w:pPr>
      <w:r>
        <w:rPr>
          <w:b/>
          <w:i/>
          <w:snapToGrid w:val="0"/>
          <w:color w:val="800000"/>
          <w:sz w:val="36"/>
          <w:szCs w:val="36"/>
        </w:rPr>
        <w:t xml:space="preserve">Изразцы из </w:t>
      </w:r>
      <w:proofErr w:type="spellStart"/>
      <w:r>
        <w:rPr>
          <w:b/>
          <w:i/>
          <w:snapToGrid w:val="0"/>
          <w:color w:val="800000"/>
          <w:sz w:val="36"/>
          <w:szCs w:val="36"/>
        </w:rPr>
        <w:t>Альгамбры</w:t>
      </w:r>
      <w:proofErr w:type="spellEnd"/>
      <w:r>
        <w:rPr>
          <w:b/>
          <w:i/>
          <w:snapToGrid w:val="0"/>
          <w:color w:val="800000"/>
          <w:sz w:val="36"/>
          <w:szCs w:val="36"/>
        </w:rPr>
        <w:t xml:space="preserve">. </w:t>
      </w:r>
      <w:proofErr w:type="gramStart"/>
      <w:r>
        <w:rPr>
          <w:b/>
          <w:i/>
          <w:snapToGrid w:val="0"/>
          <w:color w:val="800000"/>
          <w:sz w:val="36"/>
          <w:szCs w:val="36"/>
          <w:lang w:val="en-US"/>
        </w:rPr>
        <w:t>XIV</w:t>
      </w:r>
      <w:r>
        <w:rPr>
          <w:b/>
          <w:i/>
          <w:snapToGrid w:val="0"/>
          <w:color w:val="800000"/>
          <w:sz w:val="36"/>
          <w:szCs w:val="36"/>
        </w:rPr>
        <w:t xml:space="preserve"> в. Национальный археологический музей, Мадрид.</w:t>
      </w:r>
      <w:proofErr w:type="gramEnd"/>
    </w:p>
    <w:p w:rsidR="00EB46E7" w:rsidRDefault="00EB46E7" w:rsidP="00EB46E7">
      <w:pPr>
        <w:ind w:left="-1418" w:right="-763"/>
        <w:jc w:val="both"/>
        <w:rPr>
          <w:snapToGrid w:val="0"/>
          <w:color w:val="800000"/>
          <w:sz w:val="36"/>
          <w:szCs w:val="36"/>
        </w:rPr>
      </w:pPr>
      <w:r>
        <w:rPr>
          <w:noProof/>
          <w:color w:val="800000"/>
          <w:sz w:val="36"/>
          <w:szCs w:val="36"/>
          <w:lang w:eastAsia="ru-RU"/>
        </w:rPr>
        <w:drawing>
          <wp:inline distT="0" distB="0" distL="0" distR="0">
            <wp:extent cx="2839720" cy="2151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E7" w:rsidRPr="009450A0" w:rsidRDefault="00EB46E7" w:rsidP="009450A0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36"/>
          <w:szCs w:val="36"/>
          <w:lang w:val="en-US"/>
        </w:rPr>
      </w:pPr>
      <w:r>
        <w:rPr>
          <w:b/>
          <w:i/>
          <w:snapToGrid w:val="0"/>
          <w:color w:val="800000"/>
          <w:sz w:val="36"/>
          <w:szCs w:val="36"/>
        </w:rPr>
        <w:t xml:space="preserve">Изразцы из дворца Алькасар. </w:t>
      </w:r>
      <w:proofErr w:type="gramStart"/>
      <w:r>
        <w:rPr>
          <w:b/>
          <w:i/>
          <w:snapToGrid w:val="0"/>
          <w:color w:val="800000"/>
          <w:sz w:val="36"/>
          <w:szCs w:val="36"/>
          <w:lang w:val="en-US"/>
        </w:rPr>
        <w:t>XIV</w:t>
      </w:r>
      <w:r>
        <w:rPr>
          <w:b/>
          <w:i/>
          <w:snapToGrid w:val="0"/>
          <w:color w:val="800000"/>
          <w:sz w:val="36"/>
          <w:szCs w:val="36"/>
        </w:rPr>
        <w:t xml:space="preserve"> в. Севилья. Испания.</w:t>
      </w:r>
      <w:proofErr w:type="gramEnd"/>
    </w:p>
    <w:p w:rsidR="00EB46E7" w:rsidRDefault="00EB46E7" w:rsidP="00EB46E7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36"/>
          <w:szCs w:val="36"/>
        </w:rPr>
      </w:pPr>
      <w:bookmarkStart w:id="9" w:name="а7"/>
      <w:bookmarkEnd w:id="9"/>
      <w:r>
        <w:rPr>
          <w:b/>
          <w:snapToGrid w:val="0"/>
          <w:color w:val="000000"/>
          <w:sz w:val="36"/>
          <w:szCs w:val="36"/>
        </w:rPr>
        <w:t>МАВРИТАНСКОЕ ИСКУССТВО</w:t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Мавританское искусство — это ус</w:t>
      </w:r>
      <w:r>
        <w:rPr>
          <w:snapToGrid w:val="0"/>
          <w:color w:val="000000"/>
          <w:sz w:val="36"/>
          <w:szCs w:val="36"/>
        </w:rPr>
        <w:softHyphen/>
        <w:t xml:space="preserve">ловное название художественного стиля, который сложился и расцвёл в Северной Африке и Андалусии (Южная Испания) в </w:t>
      </w:r>
      <w:r>
        <w:rPr>
          <w:snapToGrid w:val="0"/>
          <w:color w:val="000000"/>
          <w:sz w:val="36"/>
          <w:szCs w:val="36"/>
          <w:lang w:val="en-US"/>
        </w:rPr>
        <w:t>XI</w:t>
      </w:r>
      <w:r>
        <w:rPr>
          <w:snapToGrid w:val="0"/>
          <w:color w:val="000000"/>
          <w:sz w:val="36"/>
          <w:szCs w:val="36"/>
        </w:rPr>
        <w:t>—</w:t>
      </w:r>
      <w:r>
        <w:rPr>
          <w:snapToGrid w:val="0"/>
          <w:color w:val="000000"/>
          <w:sz w:val="36"/>
          <w:szCs w:val="36"/>
          <w:lang w:val="en-US"/>
        </w:rPr>
        <w:t>XV</w:t>
      </w:r>
      <w:r>
        <w:rPr>
          <w:snapToGrid w:val="0"/>
          <w:color w:val="000000"/>
          <w:sz w:val="36"/>
          <w:szCs w:val="36"/>
        </w:rPr>
        <w:t xml:space="preserve"> вв. Ярче всего мавританский стиль проявил</w:t>
      </w:r>
      <w:r>
        <w:rPr>
          <w:snapToGrid w:val="0"/>
          <w:color w:val="000000"/>
          <w:sz w:val="36"/>
          <w:szCs w:val="36"/>
        </w:rPr>
        <w:softHyphen/>
        <w:t>ся в архитектуре.</w:t>
      </w:r>
    </w:p>
    <w:p w:rsidR="00EB46E7" w:rsidRPr="009450A0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  <w:u w:val="single"/>
        </w:rPr>
      </w:pPr>
      <w:r w:rsidRPr="009450A0">
        <w:rPr>
          <w:snapToGrid w:val="0"/>
          <w:color w:val="000000"/>
          <w:sz w:val="36"/>
          <w:szCs w:val="36"/>
          <w:u w:val="single"/>
        </w:rPr>
        <w:t>Жемчужина мавританского зод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 xml:space="preserve">чества — </w:t>
      </w:r>
      <w:proofErr w:type="spellStart"/>
      <w:r w:rsidRPr="009450A0">
        <w:rPr>
          <w:snapToGrid w:val="0"/>
          <w:color w:val="000000"/>
          <w:sz w:val="36"/>
          <w:szCs w:val="36"/>
          <w:u w:val="single"/>
        </w:rPr>
        <w:t>Альгамбра</w:t>
      </w:r>
      <w:proofErr w:type="spellEnd"/>
      <w:r w:rsidRPr="009450A0">
        <w:rPr>
          <w:snapToGrid w:val="0"/>
          <w:color w:val="000000"/>
          <w:sz w:val="36"/>
          <w:szCs w:val="36"/>
          <w:u w:val="single"/>
        </w:rPr>
        <w:t xml:space="preserve"> (на окраине города Гранада в Испании), укреп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 xml:space="preserve">лённая резиденция </w:t>
      </w:r>
      <w:proofErr w:type="spellStart"/>
      <w:r w:rsidRPr="009450A0">
        <w:rPr>
          <w:snapToGrid w:val="0"/>
          <w:color w:val="000000"/>
          <w:sz w:val="36"/>
          <w:szCs w:val="36"/>
          <w:u w:val="single"/>
        </w:rPr>
        <w:t>гранадских</w:t>
      </w:r>
      <w:proofErr w:type="spellEnd"/>
      <w:r w:rsidRPr="009450A0">
        <w:rPr>
          <w:snapToGrid w:val="0"/>
          <w:color w:val="000000"/>
          <w:sz w:val="36"/>
          <w:szCs w:val="36"/>
          <w:u w:val="single"/>
        </w:rPr>
        <w:t xml:space="preserve"> эми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 xml:space="preserve">ров </w:t>
      </w:r>
      <w:r w:rsidRPr="009450A0">
        <w:rPr>
          <w:snapToGrid w:val="0"/>
          <w:color w:val="000000"/>
          <w:sz w:val="36"/>
          <w:szCs w:val="36"/>
          <w:u w:val="single"/>
        </w:rPr>
        <w:lastRenderedPageBreak/>
        <w:t xml:space="preserve">(правителей). Построена она в </w:t>
      </w:r>
      <w:r w:rsidRPr="009450A0">
        <w:rPr>
          <w:snapToGrid w:val="0"/>
          <w:color w:val="000000"/>
          <w:sz w:val="36"/>
          <w:szCs w:val="36"/>
          <w:u w:val="single"/>
          <w:lang w:val="en-US"/>
        </w:rPr>
        <w:t>XIII</w:t>
      </w:r>
      <w:r w:rsidRPr="009450A0">
        <w:rPr>
          <w:snapToGrid w:val="0"/>
          <w:color w:val="000000"/>
          <w:sz w:val="36"/>
          <w:szCs w:val="36"/>
          <w:u w:val="single"/>
        </w:rPr>
        <w:t>—</w:t>
      </w:r>
      <w:r w:rsidRPr="009450A0">
        <w:rPr>
          <w:snapToGrid w:val="0"/>
          <w:color w:val="000000"/>
          <w:sz w:val="36"/>
          <w:szCs w:val="36"/>
          <w:u w:val="single"/>
          <w:lang w:val="en-US"/>
        </w:rPr>
        <w:t>XIV</w:t>
      </w:r>
      <w:r w:rsidRPr="009450A0">
        <w:rPr>
          <w:snapToGrid w:val="0"/>
          <w:color w:val="000000"/>
          <w:sz w:val="36"/>
          <w:szCs w:val="36"/>
          <w:u w:val="single"/>
        </w:rPr>
        <w:t xml:space="preserve"> вв. Это уникальный памят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>ник искусства и вместе с тем типич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>ный образец мусульманской «скры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>той архитектуры». Массивные стены крепости, её башни и ворота с бас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>тионами, ловушками и потайными входами скрывают и защищают «со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>кровище» — дворец, одновременно роскошный и удобный для жизни</w:t>
      </w:r>
      <w:r>
        <w:rPr>
          <w:snapToGrid w:val="0"/>
          <w:color w:val="000000"/>
          <w:sz w:val="36"/>
          <w:szCs w:val="36"/>
        </w:rPr>
        <w:t>. В основе композиции дворцового ан</w:t>
      </w:r>
      <w:r>
        <w:rPr>
          <w:snapToGrid w:val="0"/>
          <w:color w:val="000000"/>
          <w:sz w:val="36"/>
          <w:szCs w:val="36"/>
        </w:rPr>
        <w:softHyphen/>
        <w:t>самбля лежит система дворов, рас</w:t>
      </w:r>
      <w:r>
        <w:rPr>
          <w:snapToGrid w:val="0"/>
          <w:color w:val="000000"/>
          <w:sz w:val="36"/>
          <w:szCs w:val="36"/>
        </w:rPr>
        <w:softHyphen/>
        <w:t>положенных на разных уровнях. Изысканно строгий Дворик миртов с прямоугольным бассейном, обса</w:t>
      </w:r>
      <w:r>
        <w:rPr>
          <w:snapToGrid w:val="0"/>
          <w:color w:val="000000"/>
          <w:sz w:val="36"/>
          <w:szCs w:val="36"/>
        </w:rPr>
        <w:softHyphen/>
        <w:t>женным апельсиновыми деревьями и миртами, с грациозными портика</w:t>
      </w:r>
      <w:r>
        <w:rPr>
          <w:snapToGrid w:val="0"/>
          <w:color w:val="000000"/>
          <w:sz w:val="36"/>
          <w:szCs w:val="36"/>
        </w:rPr>
        <w:softHyphen/>
        <w:t xml:space="preserve">ми на торцах был центром Дворца приёмов. Под </w:t>
      </w:r>
      <w:proofErr w:type="gramStart"/>
      <w:r>
        <w:rPr>
          <w:snapToGrid w:val="0"/>
          <w:color w:val="000000"/>
          <w:sz w:val="36"/>
          <w:szCs w:val="36"/>
        </w:rPr>
        <w:t>прямым</w:t>
      </w:r>
      <w:proofErr w:type="gramEnd"/>
      <w:r>
        <w:rPr>
          <w:snapToGrid w:val="0"/>
          <w:color w:val="000000"/>
          <w:sz w:val="36"/>
          <w:szCs w:val="36"/>
        </w:rPr>
        <w:t xml:space="preserve"> утлом к нему примыкает </w:t>
      </w:r>
      <w:r w:rsidRPr="009450A0">
        <w:rPr>
          <w:snapToGrid w:val="0"/>
          <w:color w:val="000000"/>
          <w:sz w:val="36"/>
          <w:szCs w:val="36"/>
          <w:u w:val="single"/>
        </w:rPr>
        <w:t>Дворец львов с залами,</w:t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 w:rsidRPr="009450A0">
        <w:rPr>
          <w:snapToGrid w:val="0"/>
          <w:color w:val="000000"/>
          <w:sz w:val="36"/>
          <w:szCs w:val="36"/>
          <w:u w:val="single"/>
        </w:rPr>
        <w:t xml:space="preserve">утончённое </w:t>
      </w:r>
      <w:proofErr w:type="gramStart"/>
      <w:r w:rsidRPr="009450A0">
        <w:rPr>
          <w:snapToGrid w:val="0"/>
          <w:color w:val="000000"/>
          <w:sz w:val="36"/>
          <w:szCs w:val="36"/>
          <w:u w:val="single"/>
        </w:rPr>
        <w:t>убранство</w:t>
      </w:r>
      <w:proofErr w:type="gramEnd"/>
      <w:r w:rsidRPr="009450A0">
        <w:rPr>
          <w:snapToGrid w:val="0"/>
          <w:color w:val="000000"/>
          <w:sz w:val="36"/>
          <w:szCs w:val="36"/>
          <w:u w:val="single"/>
        </w:rPr>
        <w:t xml:space="preserve"> которых со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>здаёт атмосферу роскоши и покоя. В центре дворца — покоряющий со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>размерностью и красотой форм Дворик львов с фонтаном, окружён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>ным двенадцатью фигурами камен</w:t>
      </w:r>
      <w:r w:rsidRPr="009450A0">
        <w:rPr>
          <w:snapToGrid w:val="0"/>
          <w:color w:val="000000"/>
          <w:sz w:val="36"/>
          <w:szCs w:val="36"/>
          <w:u w:val="single"/>
        </w:rPr>
        <w:softHyphen/>
        <w:t>ных львов.</w:t>
      </w:r>
      <w:r>
        <w:rPr>
          <w:snapToGrid w:val="0"/>
          <w:color w:val="000000"/>
          <w:sz w:val="36"/>
          <w:szCs w:val="36"/>
        </w:rPr>
        <w:t xml:space="preserve"> Эти грубоватые, схема</w:t>
      </w:r>
      <w:r>
        <w:rPr>
          <w:snapToGrid w:val="0"/>
          <w:color w:val="000000"/>
          <w:sz w:val="36"/>
          <w:szCs w:val="36"/>
        </w:rPr>
        <w:softHyphen/>
        <w:t>тичные изваяния, как утверждает надпись на фонтане, не могут ни</w:t>
      </w:r>
      <w:r>
        <w:rPr>
          <w:snapToGrid w:val="0"/>
          <w:color w:val="000000"/>
          <w:sz w:val="36"/>
          <w:szCs w:val="36"/>
        </w:rPr>
        <w:softHyphen/>
        <w:t>кого испугать, «ибо им не хватает</w:t>
      </w:r>
    </w:p>
    <w:p w:rsidR="00EB46E7" w:rsidRDefault="00EB46E7" w:rsidP="00EB46E7">
      <w:pPr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657600" cy="32594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</w:rPr>
      </w:pPr>
      <w:r>
        <w:rPr>
          <w:b/>
          <w:i/>
          <w:snapToGrid w:val="0"/>
          <w:color w:val="000000"/>
          <w:sz w:val="36"/>
          <w:szCs w:val="36"/>
        </w:rPr>
        <w:t xml:space="preserve">Дворик львов. </w:t>
      </w:r>
      <w:proofErr w:type="spellStart"/>
      <w:r>
        <w:rPr>
          <w:b/>
          <w:i/>
          <w:snapToGrid w:val="0"/>
          <w:color w:val="000000"/>
          <w:sz w:val="36"/>
          <w:szCs w:val="36"/>
        </w:rPr>
        <w:t>Альгамбра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 xml:space="preserve">. </w:t>
      </w:r>
      <w:proofErr w:type="gramStart"/>
      <w:r>
        <w:rPr>
          <w:b/>
          <w:i/>
          <w:snapToGrid w:val="0"/>
          <w:color w:val="000000"/>
          <w:sz w:val="36"/>
          <w:szCs w:val="36"/>
          <w:lang w:val="en-US"/>
        </w:rPr>
        <w:t>XIII</w:t>
      </w:r>
      <w:r>
        <w:rPr>
          <w:b/>
          <w:i/>
          <w:snapToGrid w:val="0"/>
          <w:color w:val="000000"/>
          <w:sz w:val="36"/>
          <w:szCs w:val="36"/>
        </w:rPr>
        <w:t>—</w:t>
      </w:r>
      <w:r>
        <w:rPr>
          <w:b/>
          <w:i/>
          <w:snapToGrid w:val="0"/>
          <w:color w:val="000000"/>
          <w:sz w:val="36"/>
          <w:szCs w:val="36"/>
          <w:lang w:val="en-US"/>
        </w:rPr>
        <w:t>XIV</w:t>
      </w:r>
      <w:r>
        <w:rPr>
          <w:b/>
          <w:i/>
          <w:snapToGrid w:val="0"/>
          <w:color w:val="000000"/>
          <w:sz w:val="36"/>
          <w:szCs w:val="36"/>
        </w:rPr>
        <w:t xml:space="preserve"> вв.</w:t>
      </w:r>
      <w:proofErr w:type="gramEnd"/>
      <w:r>
        <w:rPr>
          <w:b/>
          <w:i/>
          <w:snapToGrid w:val="0"/>
          <w:color w:val="000000"/>
          <w:sz w:val="36"/>
          <w:szCs w:val="36"/>
        </w:rPr>
        <w:t xml:space="preserve"> Гранада. Испания.</w:t>
      </w:r>
    </w:p>
    <w:p w:rsidR="00EB46E7" w:rsidRDefault="00EB46E7" w:rsidP="00EB46E7">
      <w:pPr>
        <w:ind w:left="-1418" w:right="-763"/>
        <w:jc w:val="both"/>
        <w:rPr>
          <w:b/>
          <w:color w:val="000000"/>
          <w:sz w:val="36"/>
          <w:szCs w:val="36"/>
          <w:lang w:val="en-US"/>
        </w:rPr>
      </w:pPr>
    </w:p>
    <w:p w:rsidR="00EB46E7" w:rsidRDefault="00EB46E7" w:rsidP="00EB46E7">
      <w:pPr>
        <w:ind w:left="-1418" w:right="-763"/>
        <w:jc w:val="both"/>
        <w:rPr>
          <w:b/>
          <w:color w:val="000000"/>
          <w:sz w:val="36"/>
          <w:szCs w:val="36"/>
          <w:lang w:val="en-US"/>
        </w:rPr>
      </w:pPr>
    </w:p>
    <w:p w:rsidR="00EB46E7" w:rsidRDefault="00EB46E7" w:rsidP="00EB46E7">
      <w:pPr>
        <w:ind w:left="-1418" w:right="-763"/>
        <w:jc w:val="both"/>
        <w:rPr>
          <w:b/>
          <w:color w:val="000000"/>
          <w:sz w:val="36"/>
          <w:szCs w:val="36"/>
          <w:lang w:val="en-US"/>
        </w:rPr>
      </w:pPr>
    </w:p>
    <w:p w:rsidR="00EB46E7" w:rsidRDefault="00EB46E7" w:rsidP="00EB46E7">
      <w:pPr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56630" cy="469011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E7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36"/>
          <w:szCs w:val="36"/>
        </w:rPr>
      </w:pPr>
      <w:proofErr w:type="spellStart"/>
      <w:r>
        <w:rPr>
          <w:b/>
          <w:i/>
          <w:snapToGrid w:val="0"/>
          <w:color w:val="000000"/>
          <w:sz w:val="36"/>
          <w:szCs w:val="36"/>
        </w:rPr>
        <w:t>Альгамбра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 xml:space="preserve">. </w:t>
      </w:r>
      <w:proofErr w:type="gramStart"/>
      <w:r>
        <w:rPr>
          <w:b/>
          <w:i/>
          <w:snapToGrid w:val="0"/>
          <w:color w:val="000000"/>
          <w:sz w:val="36"/>
          <w:szCs w:val="36"/>
          <w:lang w:val="en-US"/>
        </w:rPr>
        <w:t>XIII</w:t>
      </w:r>
      <w:r>
        <w:rPr>
          <w:b/>
          <w:i/>
          <w:snapToGrid w:val="0"/>
          <w:color w:val="000000"/>
          <w:sz w:val="36"/>
          <w:szCs w:val="36"/>
        </w:rPr>
        <w:t xml:space="preserve">   -</w:t>
      </w:r>
      <w:r>
        <w:rPr>
          <w:b/>
          <w:i/>
          <w:snapToGrid w:val="0"/>
          <w:color w:val="000000"/>
          <w:sz w:val="36"/>
          <w:szCs w:val="36"/>
          <w:lang w:val="en-US"/>
        </w:rPr>
        <w:t>XIV</w:t>
      </w:r>
      <w:r>
        <w:rPr>
          <w:b/>
          <w:i/>
          <w:snapToGrid w:val="0"/>
          <w:color w:val="000000"/>
          <w:sz w:val="36"/>
          <w:szCs w:val="36"/>
        </w:rPr>
        <w:t xml:space="preserve"> </w:t>
      </w:r>
      <w:proofErr w:type="spellStart"/>
      <w:r>
        <w:rPr>
          <w:b/>
          <w:i/>
          <w:snapToGrid w:val="0"/>
          <w:color w:val="000000"/>
          <w:sz w:val="36"/>
          <w:szCs w:val="36"/>
        </w:rPr>
        <w:t>вв</w:t>
      </w:r>
      <w:proofErr w:type="spellEnd"/>
      <w:r>
        <w:rPr>
          <w:b/>
          <w:i/>
          <w:snapToGrid w:val="0"/>
          <w:color w:val="000000"/>
          <w:sz w:val="36"/>
          <w:szCs w:val="36"/>
        </w:rPr>
        <w:t xml:space="preserve"> Гранада. Испания.</w:t>
      </w:r>
      <w:proofErr w:type="gramEnd"/>
    </w:p>
    <w:p w:rsidR="00EB46E7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>
        <w:rPr>
          <w:snapToGrid w:val="0"/>
          <w:color w:val="000000"/>
          <w:sz w:val="36"/>
          <w:szCs w:val="36"/>
        </w:rPr>
        <w:t>жизни, чтобы показать своё неистов</w:t>
      </w:r>
      <w:r>
        <w:rPr>
          <w:snapToGrid w:val="0"/>
          <w:color w:val="000000"/>
          <w:sz w:val="36"/>
          <w:szCs w:val="36"/>
        </w:rPr>
        <w:softHyphen/>
        <w:t>ство». Особую роль в художествен</w:t>
      </w:r>
      <w:r>
        <w:rPr>
          <w:snapToGrid w:val="0"/>
          <w:color w:val="000000"/>
          <w:sz w:val="36"/>
          <w:szCs w:val="36"/>
        </w:rPr>
        <w:softHyphen/>
        <w:t xml:space="preserve">ном образе </w:t>
      </w:r>
      <w:proofErr w:type="spellStart"/>
      <w:r>
        <w:rPr>
          <w:snapToGrid w:val="0"/>
          <w:color w:val="000000"/>
          <w:sz w:val="36"/>
          <w:szCs w:val="36"/>
        </w:rPr>
        <w:t>Альгамбры</w:t>
      </w:r>
      <w:proofErr w:type="spellEnd"/>
      <w:r>
        <w:rPr>
          <w:snapToGrid w:val="0"/>
          <w:color w:val="000000"/>
          <w:sz w:val="36"/>
          <w:szCs w:val="36"/>
        </w:rPr>
        <w:t xml:space="preserve"> играют над</w:t>
      </w:r>
      <w:r>
        <w:rPr>
          <w:snapToGrid w:val="0"/>
          <w:color w:val="000000"/>
          <w:sz w:val="36"/>
          <w:szCs w:val="36"/>
        </w:rPr>
        <w:softHyphen/>
        <w:t>писи. С совершенством исполненные и виртуозно вплетённые в убранство здания, они легко читаются, внушая религиозные и эстетические идеи, как бы исходящие от самой архитек</w:t>
      </w:r>
      <w:r>
        <w:rPr>
          <w:snapToGrid w:val="0"/>
          <w:color w:val="000000"/>
          <w:sz w:val="36"/>
          <w:szCs w:val="36"/>
        </w:rPr>
        <w:softHyphen/>
        <w:t>туры: «Вглядись внимательно в мою изысканность и пожни пользу от пояснения украшения...».</w:t>
      </w:r>
    </w:p>
    <w:p w:rsidR="00EB46E7" w:rsidRDefault="00EB46E7" w:rsidP="00F73D38">
      <w:pPr>
        <w:shd w:val="clear" w:color="auto" w:fill="FFFFFF"/>
        <w:ind w:left="-1418" w:right="-763"/>
        <w:jc w:val="both"/>
        <w:rPr>
          <w:snapToGrid w:val="0"/>
          <w:color w:val="000000"/>
          <w:sz w:val="36"/>
          <w:szCs w:val="36"/>
        </w:rPr>
      </w:pPr>
      <w:r w:rsidRPr="00F73D38">
        <w:rPr>
          <w:snapToGrid w:val="0"/>
          <w:color w:val="000000"/>
          <w:sz w:val="36"/>
          <w:szCs w:val="36"/>
          <w:u w:val="single"/>
        </w:rPr>
        <w:t xml:space="preserve">Прекрасная архитектура </w:t>
      </w:r>
      <w:proofErr w:type="spellStart"/>
      <w:r w:rsidRPr="00F73D38">
        <w:rPr>
          <w:snapToGrid w:val="0"/>
          <w:color w:val="000000"/>
          <w:sz w:val="36"/>
          <w:szCs w:val="36"/>
          <w:u w:val="single"/>
        </w:rPr>
        <w:t>Альгам</w:t>
      </w:r>
      <w:r w:rsidRPr="00F73D38">
        <w:rPr>
          <w:snapToGrid w:val="0"/>
          <w:color w:val="000000"/>
          <w:sz w:val="36"/>
          <w:szCs w:val="36"/>
          <w:u w:val="single"/>
        </w:rPr>
        <w:softHyphen/>
        <w:t>бры</w:t>
      </w:r>
      <w:proofErr w:type="spellEnd"/>
      <w:r w:rsidRPr="00F73D38">
        <w:rPr>
          <w:snapToGrid w:val="0"/>
          <w:color w:val="000000"/>
          <w:sz w:val="36"/>
          <w:szCs w:val="36"/>
          <w:u w:val="single"/>
        </w:rPr>
        <w:t xml:space="preserve"> исполнена гармонии и возвы</w:t>
      </w:r>
      <w:r w:rsidRPr="00F73D38">
        <w:rPr>
          <w:snapToGrid w:val="0"/>
          <w:color w:val="000000"/>
          <w:sz w:val="36"/>
          <w:szCs w:val="36"/>
          <w:u w:val="single"/>
        </w:rPr>
        <w:softHyphen/>
        <w:t xml:space="preserve">шенной поэтичности. </w:t>
      </w:r>
      <w:proofErr w:type="gramStart"/>
      <w:r w:rsidRPr="00F73D38">
        <w:rPr>
          <w:snapToGrid w:val="0"/>
          <w:color w:val="000000"/>
          <w:sz w:val="36"/>
          <w:szCs w:val="36"/>
          <w:u w:val="single"/>
        </w:rPr>
        <w:t>Вознесённые на тонких, будто стебли тростника, мраморных колоннах, разнообраз</w:t>
      </w:r>
      <w:r w:rsidRPr="00F73D38">
        <w:rPr>
          <w:snapToGrid w:val="0"/>
          <w:color w:val="000000"/>
          <w:sz w:val="36"/>
          <w:szCs w:val="36"/>
          <w:u w:val="single"/>
        </w:rPr>
        <w:softHyphen/>
        <w:t xml:space="preserve">ные по форме арки, кажется, парят, отделяя </w:t>
      </w:r>
      <w:r w:rsidRPr="00F73D38">
        <w:rPr>
          <w:snapToGrid w:val="0"/>
          <w:color w:val="000000"/>
          <w:sz w:val="36"/>
          <w:szCs w:val="36"/>
          <w:u w:val="single"/>
        </w:rPr>
        <w:lastRenderedPageBreak/>
        <w:t>залитые солнцем дворики от затенённых галерей, охраняющих прохладу и полумрак молитвенного</w:t>
      </w:r>
      <w:r w:rsidR="00F73D38" w:rsidRPr="00F73D38">
        <w:rPr>
          <w:snapToGrid w:val="0"/>
          <w:color w:val="000000"/>
          <w:sz w:val="36"/>
          <w:szCs w:val="36"/>
          <w:u w:val="single"/>
        </w:rPr>
        <w:t xml:space="preserve"> </w:t>
      </w:r>
      <w:r w:rsidRPr="00F73D38">
        <w:rPr>
          <w:snapToGrid w:val="0"/>
          <w:color w:val="000000"/>
          <w:sz w:val="36"/>
          <w:szCs w:val="36"/>
          <w:u w:val="single"/>
        </w:rPr>
        <w:t>зала, кельи или дворцового покоя.</w:t>
      </w:r>
      <w:proofErr w:type="gramEnd"/>
      <w:r w:rsidRPr="00F73D38">
        <w:rPr>
          <w:snapToGrid w:val="0"/>
          <w:color w:val="000000"/>
          <w:sz w:val="36"/>
          <w:szCs w:val="36"/>
          <w:u w:val="single"/>
        </w:rPr>
        <w:t xml:space="preserve"> На изразцовых цоколях сверкают чис</w:t>
      </w:r>
      <w:r w:rsidRPr="00F73D38">
        <w:rPr>
          <w:snapToGrid w:val="0"/>
          <w:color w:val="000000"/>
          <w:sz w:val="36"/>
          <w:szCs w:val="36"/>
          <w:u w:val="single"/>
        </w:rPr>
        <w:softHyphen/>
        <w:t>тыми красками геометрические ор</w:t>
      </w:r>
      <w:r w:rsidRPr="00F73D38">
        <w:rPr>
          <w:snapToGrid w:val="0"/>
          <w:color w:val="000000"/>
          <w:sz w:val="36"/>
          <w:szCs w:val="36"/>
          <w:u w:val="single"/>
        </w:rPr>
        <w:softHyphen/>
        <w:t>наменты. Их сменяют хрупкие, похо</w:t>
      </w:r>
      <w:r w:rsidRPr="00F73D38">
        <w:rPr>
          <w:snapToGrid w:val="0"/>
          <w:color w:val="000000"/>
          <w:sz w:val="36"/>
          <w:szCs w:val="36"/>
          <w:u w:val="single"/>
        </w:rPr>
        <w:softHyphen/>
        <w:t>жие на изморозь резные каменные узоры и надписи на стенах. Густо-ко</w:t>
      </w:r>
      <w:r w:rsidRPr="00F73D38">
        <w:rPr>
          <w:snapToGrid w:val="0"/>
          <w:color w:val="000000"/>
          <w:sz w:val="36"/>
          <w:szCs w:val="36"/>
          <w:u w:val="single"/>
        </w:rPr>
        <w:softHyphen/>
        <w:t>ричневое кружево карнизов и изумрудно-зелёные черепичные кровли завершают убранство здания.</w:t>
      </w:r>
      <w:r>
        <w:rPr>
          <w:snapToGrid w:val="0"/>
          <w:color w:val="000000"/>
          <w:sz w:val="36"/>
          <w:szCs w:val="36"/>
        </w:rPr>
        <w:t xml:space="preserve"> Во внутренних помещениях на сталак</w:t>
      </w:r>
      <w:r>
        <w:rPr>
          <w:snapToGrid w:val="0"/>
          <w:color w:val="000000"/>
          <w:sz w:val="36"/>
          <w:szCs w:val="36"/>
        </w:rPr>
        <w:softHyphen/>
        <w:t>титовых куполах, на стенах с тонко прорисованными арабесками игра</w:t>
      </w:r>
      <w:r>
        <w:rPr>
          <w:snapToGrid w:val="0"/>
          <w:color w:val="000000"/>
          <w:sz w:val="36"/>
          <w:szCs w:val="36"/>
        </w:rPr>
        <w:softHyphen/>
        <w:t>ет разноцветный живой узор, созда</w:t>
      </w:r>
      <w:r>
        <w:rPr>
          <w:snapToGrid w:val="0"/>
          <w:color w:val="000000"/>
          <w:sz w:val="36"/>
          <w:szCs w:val="36"/>
        </w:rPr>
        <w:softHyphen/>
        <w:t xml:space="preserve">ваемый пятнами света, льющегося сквозь оконные решётки и витражи. В глади бассейнов отражаются вечнозелёные деревья и цветущие кусты. Нежно журчат серебристые струйки фонтанов в гранёных чашах. </w:t>
      </w:r>
    </w:p>
    <w:p w:rsidR="00EB46E7" w:rsidRDefault="00EB46E7" w:rsidP="00EB46E7">
      <w:pPr>
        <w:ind w:left="-1418" w:right="-763"/>
        <w:jc w:val="both"/>
        <w:rPr>
          <w:b/>
          <w:snapToGrid w:val="0"/>
          <w:color w:val="000000"/>
          <w:sz w:val="36"/>
          <w:szCs w:val="36"/>
        </w:rPr>
      </w:pPr>
    </w:p>
    <w:p w:rsidR="00EB46E7" w:rsidRDefault="00EB46E7" w:rsidP="00EB46E7">
      <w:pPr>
        <w:ind w:left="-1418" w:right="-763"/>
        <w:jc w:val="both"/>
        <w:rPr>
          <w:b/>
          <w:snapToGrid w:val="0"/>
          <w:color w:val="000000"/>
          <w:sz w:val="36"/>
          <w:szCs w:val="36"/>
        </w:rPr>
      </w:pPr>
    </w:p>
    <w:p w:rsidR="00EB46E7" w:rsidRDefault="00EB46E7" w:rsidP="00EB46E7">
      <w:pPr>
        <w:ind w:left="-1418" w:right="-763"/>
        <w:jc w:val="both"/>
        <w:rPr>
          <w:b/>
          <w:snapToGrid w:val="0"/>
          <w:color w:val="000000"/>
          <w:sz w:val="36"/>
          <w:szCs w:val="36"/>
        </w:rPr>
      </w:pPr>
    </w:p>
    <w:p w:rsidR="002A669F" w:rsidRPr="002A669F" w:rsidRDefault="002A669F" w:rsidP="0042012A">
      <w:pPr>
        <w:rPr>
          <w:sz w:val="32"/>
          <w:szCs w:val="32"/>
        </w:rPr>
      </w:pPr>
      <w:bookmarkStart w:id="10" w:name="а13"/>
      <w:bookmarkEnd w:id="10"/>
    </w:p>
    <w:sectPr w:rsidR="002A669F" w:rsidRPr="002A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2B"/>
    <w:rsid w:val="002A669F"/>
    <w:rsid w:val="0042012A"/>
    <w:rsid w:val="00433337"/>
    <w:rsid w:val="006C0C2B"/>
    <w:rsid w:val="00772DC0"/>
    <w:rsid w:val="007E7090"/>
    <w:rsid w:val="009450A0"/>
    <w:rsid w:val="00B7521D"/>
    <w:rsid w:val="00D01ABB"/>
    <w:rsid w:val="00DF2BCD"/>
    <w:rsid w:val="00E568C1"/>
    <w:rsid w:val="00EB46E7"/>
    <w:rsid w:val="00F13E0D"/>
    <w:rsid w:val="00F216FB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2020-12-10T17:29:00Z</dcterms:created>
  <dcterms:modified xsi:type="dcterms:W3CDTF">2020-12-12T00:48:00Z</dcterms:modified>
</cp:coreProperties>
</file>