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ED" w:rsidRPr="00E21D6E" w:rsidRDefault="00ED46ED" w:rsidP="00E21D6E">
      <w:pPr>
        <w:autoSpaceDE w:val="0"/>
        <w:autoSpaceDN w:val="0"/>
        <w:adjustRightInd w:val="0"/>
        <w:jc w:val="center"/>
        <w:rPr>
          <w:rFonts w:ascii="Times New Roman" w:hAnsi="Times New Roman"/>
          <w:b/>
          <w:sz w:val="32"/>
          <w:szCs w:val="32"/>
        </w:rPr>
      </w:pPr>
    </w:p>
    <w:p w:rsidR="00F32C2C" w:rsidRPr="00ED46ED" w:rsidRDefault="00ED46ED" w:rsidP="00ED46ED">
      <w:pPr>
        <w:jc w:val="both"/>
        <w:rPr>
          <w:rFonts w:ascii="Times New Roman" w:hAnsi="Times New Roman" w:cs="Times New Roman"/>
          <w:b/>
          <w:sz w:val="28"/>
          <w:szCs w:val="28"/>
        </w:rPr>
      </w:pPr>
      <w:r w:rsidRPr="00ED46ED">
        <w:rPr>
          <w:rFonts w:ascii="Times New Roman" w:hAnsi="Times New Roman" w:cs="Times New Roman"/>
          <w:b/>
          <w:sz w:val="28"/>
          <w:szCs w:val="28"/>
        </w:rPr>
        <w:t>1.</w:t>
      </w:r>
      <w:r>
        <w:rPr>
          <w:rFonts w:ascii="Times New Roman" w:hAnsi="Times New Roman" w:cs="Times New Roman"/>
          <w:b/>
          <w:sz w:val="28"/>
          <w:szCs w:val="28"/>
        </w:rPr>
        <w:t xml:space="preserve"> Тема: «</w:t>
      </w:r>
      <w:bookmarkStart w:id="0" w:name="_GoBack"/>
      <w:r w:rsidR="00F37985" w:rsidRPr="00ED46ED">
        <w:rPr>
          <w:rFonts w:ascii="Times New Roman" w:hAnsi="Times New Roman" w:cs="Times New Roman"/>
          <w:b/>
          <w:sz w:val="28"/>
          <w:szCs w:val="28"/>
        </w:rPr>
        <w:t>Воспитание основ музыкальной культуры и творчества в единстве всех её компонентов у детей дошкольного возраста</w:t>
      </w:r>
      <w:bookmarkEnd w:id="0"/>
      <w:r w:rsidR="00F37985" w:rsidRPr="00ED46ED">
        <w:rPr>
          <w:rFonts w:ascii="Times New Roman" w:hAnsi="Times New Roman" w:cs="Times New Roman"/>
          <w:b/>
          <w:sz w:val="28"/>
          <w:szCs w:val="28"/>
        </w:rPr>
        <w:t>.</w:t>
      </w:r>
    </w:p>
    <w:p w:rsidR="00ED46ED" w:rsidRPr="00ED46ED" w:rsidRDefault="00ED46ED" w:rsidP="00ED46ED">
      <w:pPr>
        <w:pStyle w:val="a4"/>
        <w:spacing w:before="0" w:beforeAutospacing="0" w:after="0" w:afterAutospacing="0"/>
        <w:jc w:val="both"/>
      </w:pPr>
      <w:r>
        <w:rPr>
          <w:b/>
          <w:bCs/>
          <w:color w:val="000000"/>
          <w:sz w:val="28"/>
          <w:szCs w:val="28"/>
          <w:shd w:val="clear" w:color="auto" w:fill="FFFFFF"/>
        </w:rPr>
        <w:t xml:space="preserve">2. Автор: </w:t>
      </w:r>
      <w:r w:rsidR="005F7068">
        <w:rPr>
          <w:b/>
          <w:bCs/>
          <w:color w:val="000000"/>
          <w:sz w:val="28"/>
          <w:szCs w:val="28"/>
          <w:shd w:val="clear" w:color="auto" w:fill="FFFFFF"/>
        </w:rPr>
        <w:t>Баринова Юлия Викторовна</w:t>
      </w:r>
      <w:r>
        <w:rPr>
          <w:b/>
          <w:bCs/>
          <w:color w:val="000000"/>
          <w:sz w:val="28"/>
          <w:szCs w:val="28"/>
          <w:shd w:val="clear" w:color="auto" w:fill="FFFFFF"/>
        </w:rPr>
        <w:t xml:space="preserve">, образование </w:t>
      </w:r>
      <w:r w:rsidR="005F7068">
        <w:rPr>
          <w:rFonts w:eastAsia="+mn-ea"/>
          <w:b/>
          <w:bCs/>
          <w:color w:val="000000"/>
          <w:kern w:val="24"/>
          <w:sz w:val="28"/>
          <w:szCs w:val="28"/>
        </w:rPr>
        <w:t>среднее профессиональное, в 2009</w:t>
      </w:r>
      <w:r w:rsidRPr="00ED46ED">
        <w:rPr>
          <w:rFonts w:eastAsia="+mn-ea"/>
          <w:b/>
          <w:bCs/>
          <w:color w:val="000000"/>
          <w:kern w:val="24"/>
          <w:sz w:val="28"/>
          <w:szCs w:val="28"/>
        </w:rPr>
        <w:t xml:space="preserve"> году окончила Саранское государственное музыкальное училище им. </w:t>
      </w:r>
      <w:proofErr w:type="spellStart"/>
      <w:r w:rsidRPr="00ED46ED">
        <w:rPr>
          <w:rFonts w:eastAsia="+mn-ea"/>
          <w:b/>
          <w:bCs/>
          <w:color w:val="000000"/>
          <w:kern w:val="24"/>
          <w:sz w:val="28"/>
          <w:szCs w:val="28"/>
        </w:rPr>
        <w:t>Л.П.Кирюкова</w:t>
      </w:r>
      <w:proofErr w:type="spellEnd"/>
      <w:r w:rsidR="005F7068">
        <w:rPr>
          <w:rFonts w:eastAsia="+mn-ea"/>
          <w:b/>
          <w:bCs/>
          <w:color w:val="000000"/>
          <w:kern w:val="24"/>
          <w:sz w:val="28"/>
          <w:szCs w:val="28"/>
        </w:rPr>
        <w:t xml:space="preserve"> по специальности «Инструментальное исполнительство </w:t>
      </w:r>
      <w:r w:rsidRPr="00ED46ED">
        <w:rPr>
          <w:rFonts w:eastAsia="+mn-ea"/>
          <w:b/>
          <w:bCs/>
          <w:color w:val="000000"/>
          <w:kern w:val="24"/>
          <w:sz w:val="28"/>
          <w:szCs w:val="28"/>
        </w:rPr>
        <w:t>»</w:t>
      </w:r>
    </w:p>
    <w:p w:rsidR="00ED46ED" w:rsidRPr="00ED46ED" w:rsidRDefault="00ED46ED" w:rsidP="00ED46ED">
      <w:pPr>
        <w:jc w:val="both"/>
        <w:rPr>
          <w:rFonts w:ascii="Times New Roman" w:eastAsia="Times New Roman" w:hAnsi="Times New Roman" w:cs="Times New Roman"/>
          <w:sz w:val="24"/>
          <w:szCs w:val="24"/>
          <w:lang w:eastAsia="ru-RU"/>
        </w:rPr>
      </w:pPr>
      <w:r w:rsidRPr="00ED46ED">
        <w:rPr>
          <w:rFonts w:ascii="Times New Roman" w:eastAsia="+mn-ea" w:hAnsi="Times New Roman" w:cs="Times New Roman"/>
          <w:b/>
          <w:bCs/>
          <w:color w:val="000000"/>
          <w:kern w:val="24"/>
          <w:sz w:val="28"/>
          <w:szCs w:val="28"/>
          <w:lang w:eastAsia="ru-RU"/>
        </w:rPr>
        <w:t>Стаж педагогической работы</w:t>
      </w:r>
      <w:r w:rsidR="005F7068">
        <w:rPr>
          <w:rFonts w:ascii="Times New Roman" w:eastAsia="+mn-ea" w:hAnsi="Times New Roman" w:cs="Times New Roman"/>
          <w:b/>
          <w:bCs/>
          <w:kern w:val="24"/>
          <w:sz w:val="28"/>
          <w:szCs w:val="28"/>
          <w:lang w:eastAsia="ru-RU"/>
        </w:rPr>
        <w:t>– 10 лет</w:t>
      </w:r>
      <w:r w:rsidR="00C14763">
        <w:rPr>
          <w:rFonts w:ascii="Times New Roman" w:eastAsia="+mn-ea" w:hAnsi="Times New Roman" w:cs="Times New Roman"/>
          <w:b/>
          <w:bCs/>
          <w:kern w:val="24"/>
          <w:sz w:val="28"/>
          <w:szCs w:val="28"/>
          <w:lang w:eastAsia="ru-RU"/>
        </w:rPr>
        <w:t>;</w:t>
      </w:r>
    </w:p>
    <w:p w:rsidR="00ED46ED" w:rsidRDefault="005F7068" w:rsidP="00ED46ED">
      <w:pPr>
        <w:jc w:val="both"/>
        <w:rPr>
          <w:rFonts w:ascii="Times New Roman" w:eastAsia="+mn-ea" w:hAnsi="Times New Roman" w:cs="Times New Roman"/>
          <w:b/>
          <w:bCs/>
          <w:color w:val="000000"/>
          <w:kern w:val="24"/>
          <w:sz w:val="28"/>
          <w:szCs w:val="28"/>
          <w:lang w:eastAsia="ru-RU"/>
        </w:rPr>
      </w:pPr>
      <w:r>
        <w:rPr>
          <w:rFonts w:ascii="Times New Roman" w:eastAsia="+mn-ea" w:hAnsi="Times New Roman" w:cs="Times New Roman"/>
          <w:b/>
          <w:bCs/>
          <w:color w:val="000000"/>
          <w:kern w:val="24"/>
          <w:sz w:val="28"/>
          <w:szCs w:val="28"/>
          <w:lang w:eastAsia="ru-RU"/>
        </w:rPr>
        <w:t>Общий трудовой стаж – 12</w:t>
      </w:r>
      <w:r w:rsidR="00ED46ED" w:rsidRPr="00ED46ED">
        <w:rPr>
          <w:rFonts w:ascii="Times New Roman" w:eastAsia="+mn-ea" w:hAnsi="Times New Roman" w:cs="Times New Roman"/>
          <w:b/>
          <w:bCs/>
          <w:color w:val="000000"/>
          <w:kern w:val="24"/>
          <w:sz w:val="28"/>
          <w:szCs w:val="28"/>
          <w:lang w:eastAsia="ru-RU"/>
        </w:rPr>
        <w:t xml:space="preserve"> лет</w:t>
      </w:r>
      <w:r w:rsidR="00C14763">
        <w:rPr>
          <w:rFonts w:ascii="Times New Roman" w:eastAsia="+mn-ea" w:hAnsi="Times New Roman" w:cs="Times New Roman"/>
          <w:b/>
          <w:bCs/>
          <w:color w:val="000000"/>
          <w:kern w:val="24"/>
          <w:sz w:val="28"/>
          <w:szCs w:val="28"/>
          <w:lang w:eastAsia="ru-RU"/>
        </w:rPr>
        <w:t>;</w:t>
      </w:r>
    </w:p>
    <w:p w:rsidR="00C14763" w:rsidRPr="00ED46ED" w:rsidRDefault="00C14763" w:rsidP="00ED46ED">
      <w:pPr>
        <w:jc w:val="both"/>
        <w:rPr>
          <w:rFonts w:ascii="Times New Roman" w:eastAsia="Times New Roman" w:hAnsi="Times New Roman" w:cs="Times New Roman"/>
          <w:sz w:val="24"/>
          <w:szCs w:val="24"/>
          <w:lang w:eastAsia="ru-RU"/>
        </w:rPr>
      </w:pPr>
      <w:r>
        <w:rPr>
          <w:rFonts w:ascii="Times New Roman" w:eastAsia="+mn-ea" w:hAnsi="Times New Roman" w:cs="Times New Roman"/>
          <w:b/>
          <w:bCs/>
          <w:color w:val="000000"/>
          <w:kern w:val="24"/>
          <w:sz w:val="28"/>
          <w:szCs w:val="28"/>
          <w:lang w:eastAsia="ru-RU"/>
        </w:rPr>
        <w:t>В</w:t>
      </w:r>
      <w:r w:rsidR="005F7068">
        <w:rPr>
          <w:rFonts w:ascii="Times New Roman" w:eastAsia="+mn-ea" w:hAnsi="Times New Roman" w:cs="Times New Roman"/>
          <w:b/>
          <w:bCs/>
          <w:color w:val="000000"/>
          <w:kern w:val="24"/>
          <w:sz w:val="28"/>
          <w:szCs w:val="28"/>
          <w:lang w:eastAsia="ru-RU"/>
        </w:rPr>
        <w:t xml:space="preserve"> </w:t>
      </w:r>
      <w:proofErr w:type="gramStart"/>
      <w:r w:rsidR="005F7068">
        <w:rPr>
          <w:rFonts w:ascii="Times New Roman" w:eastAsia="+mn-ea" w:hAnsi="Times New Roman" w:cs="Times New Roman"/>
          <w:b/>
          <w:bCs/>
          <w:color w:val="000000"/>
          <w:kern w:val="24"/>
          <w:sz w:val="28"/>
          <w:szCs w:val="28"/>
          <w:lang w:eastAsia="ru-RU"/>
        </w:rPr>
        <w:t>данной</w:t>
      </w:r>
      <w:proofErr w:type="gramEnd"/>
      <w:r w:rsidR="005F7068">
        <w:rPr>
          <w:rFonts w:ascii="Times New Roman" w:eastAsia="+mn-ea" w:hAnsi="Times New Roman" w:cs="Times New Roman"/>
          <w:b/>
          <w:bCs/>
          <w:color w:val="000000"/>
          <w:kern w:val="24"/>
          <w:sz w:val="28"/>
          <w:szCs w:val="28"/>
          <w:lang w:eastAsia="ru-RU"/>
        </w:rPr>
        <w:t xml:space="preserve"> дошкольной организации-10</w:t>
      </w:r>
      <w:r>
        <w:rPr>
          <w:rFonts w:ascii="Times New Roman" w:eastAsia="+mn-ea" w:hAnsi="Times New Roman" w:cs="Times New Roman"/>
          <w:b/>
          <w:bCs/>
          <w:color w:val="000000"/>
          <w:kern w:val="24"/>
          <w:sz w:val="28"/>
          <w:szCs w:val="28"/>
          <w:lang w:eastAsia="ru-RU"/>
        </w:rPr>
        <w:t xml:space="preserve"> лет.</w:t>
      </w:r>
    </w:p>
    <w:p w:rsidR="00ED46ED" w:rsidRDefault="00C14763" w:rsidP="00ED46ED">
      <w:pPr>
        <w:pStyle w:val="c3"/>
        <w:shd w:val="clear" w:color="auto" w:fill="FFFFFF" w:themeFill="background1"/>
        <w:spacing w:before="0" w:beforeAutospacing="0" w:after="0" w:afterAutospacing="0"/>
        <w:jc w:val="both"/>
        <w:rPr>
          <w:b/>
          <w:bCs/>
          <w:color w:val="000000"/>
          <w:sz w:val="28"/>
          <w:szCs w:val="28"/>
          <w:shd w:val="clear" w:color="auto" w:fill="FFFFFF"/>
        </w:rPr>
      </w:pPr>
      <w:r>
        <w:rPr>
          <w:b/>
          <w:bCs/>
          <w:color w:val="000000"/>
          <w:sz w:val="28"/>
          <w:szCs w:val="28"/>
          <w:shd w:val="clear" w:color="auto" w:fill="FFFFFF"/>
        </w:rPr>
        <w:t>______________________________________________________________</w:t>
      </w:r>
    </w:p>
    <w:p w:rsidR="00ED46ED" w:rsidRDefault="00ED46ED" w:rsidP="00ED46ED">
      <w:pPr>
        <w:pStyle w:val="c3"/>
        <w:shd w:val="clear" w:color="auto" w:fill="FFFFFF" w:themeFill="background1"/>
        <w:spacing w:before="0" w:beforeAutospacing="0" w:after="0" w:afterAutospacing="0"/>
        <w:jc w:val="both"/>
        <w:rPr>
          <w:b/>
          <w:bCs/>
          <w:color w:val="000000"/>
          <w:sz w:val="28"/>
          <w:szCs w:val="28"/>
          <w:shd w:val="clear" w:color="auto" w:fill="FFFFFF"/>
        </w:rPr>
      </w:pPr>
    </w:p>
    <w:p w:rsidR="00F37985" w:rsidRPr="00ED46ED" w:rsidRDefault="00CC2E38" w:rsidP="00ED46ED">
      <w:pPr>
        <w:pStyle w:val="c3"/>
        <w:shd w:val="clear" w:color="auto" w:fill="FFFFFF" w:themeFill="background1"/>
        <w:spacing w:before="0" w:beforeAutospacing="0" w:after="0" w:afterAutospacing="0"/>
        <w:jc w:val="both"/>
        <w:rPr>
          <w:rStyle w:val="c0"/>
          <w:color w:val="000000"/>
          <w:sz w:val="28"/>
          <w:szCs w:val="28"/>
        </w:rPr>
      </w:pPr>
      <w:r>
        <w:rPr>
          <w:b/>
          <w:bCs/>
          <w:color w:val="000000"/>
          <w:sz w:val="28"/>
          <w:szCs w:val="28"/>
          <w:shd w:val="clear" w:color="auto" w:fill="FFFFFF"/>
        </w:rPr>
        <w:t xml:space="preserve">   </w:t>
      </w:r>
      <w:r w:rsidR="00F37985" w:rsidRPr="00ED46ED">
        <w:rPr>
          <w:b/>
          <w:bCs/>
          <w:color w:val="000000"/>
          <w:sz w:val="28"/>
          <w:szCs w:val="28"/>
          <w:shd w:val="clear" w:color="auto" w:fill="FFFFFF"/>
        </w:rPr>
        <w:t xml:space="preserve"> Обоснование актуальности и перспективности опыта</w:t>
      </w:r>
    </w:p>
    <w:p w:rsidR="00F37985" w:rsidRPr="00E21D6E" w:rsidRDefault="00C3014F" w:rsidP="00E21D6E">
      <w:pPr>
        <w:pStyle w:val="c3"/>
        <w:shd w:val="clear" w:color="auto" w:fill="FFFFFF" w:themeFill="background1"/>
        <w:spacing w:before="0" w:beforeAutospacing="0" w:after="0" w:afterAutospacing="0"/>
        <w:ind w:firstLine="567"/>
        <w:jc w:val="both"/>
        <w:rPr>
          <w:rFonts w:ascii="Arial" w:hAnsi="Arial" w:cs="Arial"/>
          <w:color w:val="000000"/>
          <w:sz w:val="28"/>
          <w:szCs w:val="28"/>
        </w:rPr>
      </w:pPr>
      <w:r w:rsidRPr="00E21D6E">
        <w:rPr>
          <w:rStyle w:val="c0"/>
          <w:color w:val="000000"/>
          <w:sz w:val="28"/>
          <w:szCs w:val="28"/>
        </w:rPr>
        <w:t>Музыкальная культура обогащае</w:t>
      </w:r>
      <w:r w:rsidR="00F37985" w:rsidRPr="00E21D6E">
        <w:rPr>
          <w:rStyle w:val="c0"/>
          <w:color w:val="000000"/>
          <w:sz w:val="28"/>
          <w:szCs w:val="28"/>
        </w:rPr>
        <w:t xml:space="preserve">т духовный мир человека, </w:t>
      </w:r>
      <w:r w:rsidRPr="00E21D6E">
        <w:rPr>
          <w:rStyle w:val="c0"/>
          <w:color w:val="000000"/>
          <w:sz w:val="28"/>
          <w:szCs w:val="28"/>
        </w:rPr>
        <w:t>раскрывае</w:t>
      </w:r>
      <w:r w:rsidR="00F37985" w:rsidRPr="00E21D6E">
        <w:rPr>
          <w:rStyle w:val="c0"/>
          <w:color w:val="000000"/>
          <w:sz w:val="28"/>
          <w:szCs w:val="28"/>
        </w:rPr>
        <w:t>т понятия красоты, гармонии, смысла жизни и ее нравственные ориентиры. В современном обществе ребенок находится под влиянием музыкального информационного потока, и границы его положительного и негативного воздействия не всегда определены.</w:t>
      </w:r>
    </w:p>
    <w:p w:rsidR="0041469E" w:rsidRPr="00E21D6E" w:rsidRDefault="000C3E01" w:rsidP="00E21D6E">
      <w:pPr>
        <w:shd w:val="clear" w:color="auto" w:fill="FFFFFF" w:themeFill="background1"/>
        <w:ind w:firstLine="567"/>
        <w:jc w:val="both"/>
        <w:rPr>
          <w:rFonts w:ascii="Times New Roman" w:hAnsi="Times New Roman" w:cs="Times New Roman"/>
          <w:sz w:val="28"/>
          <w:szCs w:val="28"/>
        </w:rPr>
      </w:pPr>
      <w:r w:rsidRPr="00E21D6E">
        <w:rPr>
          <w:sz w:val="28"/>
          <w:szCs w:val="28"/>
        </w:rPr>
        <w:t xml:space="preserve"> </w:t>
      </w:r>
      <w:r w:rsidRPr="00E21D6E">
        <w:rPr>
          <w:rFonts w:ascii="Times New Roman" w:hAnsi="Times New Roman" w:cs="Times New Roman"/>
          <w:sz w:val="28"/>
          <w:szCs w:val="28"/>
        </w:rPr>
        <w:t xml:space="preserve">Процесс формирования музыкальной культуры дошкольников можно охарактеризовать как процесс возникновения, углубления и выражения в музыке личностно-значимого для ребенка жизненного смысла. Этот смысл определен нами как магистральный путь постижения музыки и жизни в их единстве. </w:t>
      </w:r>
    </w:p>
    <w:p w:rsidR="000C3E01" w:rsidRPr="00E21D6E" w:rsidRDefault="000C3E01" w:rsidP="00E21D6E">
      <w:pPr>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В широком смысле формирование музыкальной культуры - это формирование духовных потребностей человека, его нравственных представлений, интеллекта, эстетической оценки жизненных явлений.</w:t>
      </w:r>
    </w:p>
    <w:p w:rsidR="000C3E01" w:rsidRPr="00E21D6E" w:rsidRDefault="000C3E01" w:rsidP="00E21D6E">
      <w:pPr>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В более узком смысле музыкальное воспитание - это развитие способности к восприятию музыки. Оно осуществляется в различных формах музыкальной деятельности, которые ставят своей целью развитие музыкальных способностей человека, воспитание эмоциональной отзывчивости к музыке, понимание и глубокое переживание ее содержания. В таком понимании музыкальное воспитание - формирование музыкальной культуры человека.</w:t>
      </w:r>
    </w:p>
    <w:p w:rsidR="000C3E01" w:rsidRPr="00E21D6E" w:rsidRDefault="000C3E01" w:rsidP="00E21D6E">
      <w:pPr>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Приобщение к музыке вводит ребенка в мир волнующих, радостных переживаний, открывает ему путь эстетического освоения жизни в рамках, доступных его возрасту.</w:t>
      </w:r>
    </w:p>
    <w:p w:rsidR="000C3E01" w:rsidRPr="00E21D6E" w:rsidRDefault="000C3E01" w:rsidP="00E21D6E">
      <w:pPr>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Чтобы открыть перед ребенком дверь в этот мир, надо развивать у него способности, позволяющие успешно проявлять себя в музыкальной деятельности. Надо, прежде всего, воспитывать у ребенка музыкальный слух и эмоциональную отзывчивость - два важнейших компонента музыкальности.</w:t>
      </w:r>
    </w:p>
    <w:p w:rsidR="000C3E01" w:rsidRPr="00E21D6E" w:rsidRDefault="000C3E01" w:rsidP="00E21D6E">
      <w:pPr>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Главнейший показатель музыкальности - эмоциональная отзывчивость на музыку. Музыкальность предполагает также наличие запросов, интересов, связанных с художественными многообразными произведениями, разными видами музыкальной практики.</w:t>
      </w:r>
      <w:r w:rsidR="00C46BD5" w:rsidRPr="00E21D6E">
        <w:rPr>
          <w:rStyle w:val="c0"/>
          <w:rFonts w:ascii="Times New Roman" w:hAnsi="Times New Roman" w:cs="Times New Roman"/>
          <w:color w:val="000000"/>
          <w:sz w:val="28"/>
          <w:szCs w:val="28"/>
        </w:rPr>
        <w:t xml:space="preserve"> Развитие у детей эмоциональной </w:t>
      </w:r>
      <w:r w:rsidR="00C46BD5" w:rsidRPr="00E21D6E">
        <w:rPr>
          <w:rStyle w:val="c0"/>
          <w:rFonts w:ascii="Times New Roman" w:hAnsi="Times New Roman" w:cs="Times New Roman"/>
          <w:color w:val="000000"/>
          <w:sz w:val="28"/>
          <w:szCs w:val="28"/>
        </w:rPr>
        <w:lastRenderedPageBreak/>
        <w:t>отзывчивости и осознанности восприятия (эмоционально-оценочного отношения к музыке) ведет к проявлениям предпочтений, желанию слушать музыкальные шедевры, рождает творческую активность</w:t>
      </w:r>
    </w:p>
    <w:p w:rsidR="000C3E01" w:rsidRPr="00E21D6E" w:rsidRDefault="000C3E01" w:rsidP="00E21D6E">
      <w:pPr>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Формирование музыкальной культуры предполагает соотношение объективного, социального, общественной музыкальной среды с субъективным переживанием ребенка, приобщенного к музыке.</w:t>
      </w:r>
    </w:p>
    <w:p w:rsidR="000C3E01" w:rsidRPr="00E21D6E" w:rsidRDefault="0041469E" w:rsidP="00E21D6E">
      <w:pPr>
        <w:shd w:val="clear" w:color="auto" w:fill="FFFFFF" w:themeFill="background1"/>
        <w:ind w:firstLine="567"/>
        <w:jc w:val="both"/>
        <w:rPr>
          <w:rFonts w:ascii="Times New Roman" w:hAnsi="Times New Roman" w:cs="Times New Roman"/>
          <w:color w:val="000000"/>
          <w:sz w:val="28"/>
          <w:szCs w:val="28"/>
          <w:shd w:val="clear" w:color="auto" w:fill="FFFFDD"/>
        </w:rPr>
      </w:pPr>
      <w:r w:rsidRPr="00E21D6E">
        <w:rPr>
          <w:rFonts w:ascii="Times New Roman" w:hAnsi="Times New Roman" w:cs="Times New Roman"/>
          <w:color w:val="000000"/>
          <w:sz w:val="28"/>
          <w:szCs w:val="28"/>
          <w:shd w:val="clear" w:color="auto" w:fill="FFFFFF" w:themeFill="background1"/>
        </w:rPr>
        <w:t>Формирование музыкальной культуры не ограничивается лишь развитием отдельных способностей детей, оно предусматривает как комплексное развитие общей музыкальности, так и формирование личности ребенка в целом.</w:t>
      </w:r>
    </w:p>
    <w:p w:rsidR="0041469E" w:rsidRPr="00E21D6E" w:rsidRDefault="0041469E" w:rsidP="00E21D6E">
      <w:pPr>
        <w:pStyle w:val="a4"/>
        <w:shd w:val="clear" w:color="auto" w:fill="FFFFFF" w:themeFill="background1"/>
        <w:spacing w:before="0" w:beforeAutospacing="0" w:after="0" w:afterAutospacing="0"/>
        <w:ind w:firstLine="567"/>
        <w:jc w:val="both"/>
        <w:rPr>
          <w:color w:val="000000"/>
          <w:sz w:val="28"/>
          <w:szCs w:val="28"/>
        </w:rPr>
      </w:pPr>
      <w:r w:rsidRPr="00E21D6E">
        <w:rPr>
          <w:color w:val="000000"/>
          <w:sz w:val="28"/>
          <w:szCs w:val="28"/>
        </w:rPr>
        <w:t>Для формирования музыкальной культуры ребенка необходима самая широкая питательная среда. В первую очередь существенно приобретение самого музыкального опыта, ведь встреча с музыкой - это всегда встреча с новыми чувствами, эмоциями, мыслями, рожденными жизнью. Вместе с тем ознакомление с другими видами искусства, с самой жизнью в ее разнообразных проявлениях обогащает эмоциональное и музыкальное переживание ребенка.</w:t>
      </w:r>
    </w:p>
    <w:p w:rsidR="0041469E" w:rsidRPr="00E21D6E" w:rsidRDefault="0041469E" w:rsidP="00E21D6E">
      <w:pPr>
        <w:pStyle w:val="a4"/>
        <w:shd w:val="clear" w:color="auto" w:fill="FFFFFF" w:themeFill="background1"/>
        <w:spacing w:before="0" w:beforeAutospacing="0" w:after="0" w:afterAutospacing="0"/>
        <w:ind w:firstLine="567"/>
        <w:jc w:val="both"/>
        <w:rPr>
          <w:color w:val="000000"/>
          <w:sz w:val="28"/>
          <w:szCs w:val="28"/>
        </w:rPr>
      </w:pPr>
      <w:r w:rsidRPr="00E21D6E">
        <w:rPr>
          <w:color w:val="000000"/>
          <w:sz w:val="28"/>
          <w:szCs w:val="28"/>
        </w:rPr>
        <w:t>Музыкальное развитие происходит также в процессе усвоения ребенком общественно-выработанных способов и действий. Это свидетельствует о той тесной связи, которая устанавливается между воспитанием, обучением и развитием.</w:t>
      </w:r>
    </w:p>
    <w:p w:rsidR="0041469E" w:rsidRPr="00E21D6E" w:rsidRDefault="0041469E" w:rsidP="00E21D6E">
      <w:pPr>
        <w:pStyle w:val="a4"/>
        <w:shd w:val="clear" w:color="auto" w:fill="FFFFFF" w:themeFill="background1"/>
        <w:spacing w:before="0" w:beforeAutospacing="0" w:after="0" w:afterAutospacing="0"/>
        <w:ind w:firstLine="567"/>
        <w:jc w:val="both"/>
        <w:rPr>
          <w:color w:val="000000"/>
          <w:sz w:val="28"/>
          <w:szCs w:val="28"/>
        </w:rPr>
      </w:pPr>
      <w:r w:rsidRPr="00E21D6E">
        <w:rPr>
          <w:color w:val="000000"/>
          <w:sz w:val="28"/>
          <w:szCs w:val="28"/>
        </w:rPr>
        <w:t>В процессе приобретения ребенком социального музыкального опыта выявляются и развиваются его способности на основе природных задатков; формируются интересы, склонности к музыке; возникает эмоциональная отзывчивость, стремление к активной творческой деятельности, оценочное отношение к музыкальным произведениям.</w:t>
      </w:r>
    </w:p>
    <w:p w:rsidR="0041469E" w:rsidRPr="00E21D6E" w:rsidRDefault="0041469E" w:rsidP="00E21D6E">
      <w:pPr>
        <w:pStyle w:val="a4"/>
        <w:shd w:val="clear" w:color="auto" w:fill="FFFFFF" w:themeFill="background1"/>
        <w:spacing w:before="0" w:beforeAutospacing="0" w:after="0" w:afterAutospacing="0"/>
        <w:ind w:firstLine="567"/>
        <w:jc w:val="both"/>
        <w:rPr>
          <w:color w:val="000000"/>
          <w:sz w:val="28"/>
          <w:szCs w:val="28"/>
        </w:rPr>
      </w:pPr>
      <w:r w:rsidRPr="00E21D6E">
        <w:rPr>
          <w:color w:val="000000"/>
          <w:sz w:val="28"/>
          <w:szCs w:val="28"/>
        </w:rPr>
        <w:t>Музыкальные образы, во всей совокупности их мелодических, гармонических, ладовых средств, оказывают на ребенка, прежде всего эстетическое воздействие. Однако совершенно очевидно, что, учитывая их разностороннее влияние на организм ребенка, можно содействовать укреплению его нервной системы, вызвать радостные переживания и тем способствовать физическому развитию. Известно также, что предметом эстетических чувств, вызванных музыкой, могут быть различные явления жизни. Отсюда больше возможности формирования средствами музыки нравственного облика ребенка. В процессе музыкального восприятия ребенок делает первые обобщения, у него возникают сравнения, ассоциации.</w:t>
      </w:r>
    </w:p>
    <w:p w:rsidR="0041469E" w:rsidRPr="00E21D6E" w:rsidRDefault="0041469E" w:rsidP="00E21D6E">
      <w:pPr>
        <w:pStyle w:val="a4"/>
        <w:shd w:val="clear" w:color="auto" w:fill="FFFFFF" w:themeFill="background1"/>
        <w:spacing w:before="0" w:beforeAutospacing="0" w:after="0" w:afterAutospacing="0"/>
        <w:ind w:firstLine="567"/>
        <w:jc w:val="both"/>
        <w:rPr>
          <w:sz w:val="28"/>
          <w:szCs w:val="28"/>
        </w:rPr>
      </w:pPr>
      <w:r w:rsidRPr="00E21D6E">
        <w:rPr>
          <w:color w:val="000000"/>
          <w:sz w:val="28"/>
          <w:szCs w:val="28"/>
        </w:rPr>
        <w:t>Прекрасная музыка пробуждает в ребенке стремление к красоте, воспитывает в нем художника, делает его соучастником творческого процесса.</w:t>
      </w:r>
    </w:p>
    <w:p w:rsidR="00F37985" w:rsidRPr="00E21D6E" w:rsidRDefault="000C3E01" w:rsidP="00E21D6E">
      <w:pPr>
        <w:shd w:val="clear" w:color="auto" w:fill="FFFFFF" w:themeFill="background1"/>
        <w:ind w:firstLine="567"/>
        <w:jc w:val="both"/>
        <w:rPr>
          <w:rFonts w:ascii="Arial" w:hAnsi="Arial" w:cs="Arial"/>
          <w:color w:val="000000"/>
          <w:sz w:val="28"/>
          <w:szCs w:val="28"/>
        </w:rPr>
      </w:pPr>
      <w:r w:rsidRPr="00E21D6E">
        <w:rPr>
          <w:rFonts w:ascii="Times New Roman" w:hAnsi="Times New Roman" w:cs="Times New Roman"/>
          <w:sz w:val="28"/>
          <w:szCs w:val="28"/>
        </w:rPr>
        <w:t>Выдающийся педагог В.А. Сухомлинский называл музыку могучим средством эстетического воспитания. Умение слушать и понимать музыку - один из элементарных признаков эстетической культуры, без этого невозможно представить полноценного воспитания</w:t>
      </w:r>
      <w:proofErr w:type="gramStart"/>
      <w:r w:rsidRPr="00E21D6E">
        <w:rPr>
          <w:rFonts w:ascii="Times New Roman" w:hAnsi="Times New Roman" w:cs="Times New Roman"/>
          <w:sz w:val="28"/>
          <w:szCs w:val="28"/>
        </w:rPr>
        <w:t>.</w:t>
      </w:r>
      <w:r w:rsidR="00F37985" w:rsidRPr="00E21D6E">
        <w:rPr>
          <w:rStyle w:val="c0"/>
          <w:color w:val="000000"/>
          <w:sz w:val="28"/>
          <w:szCs w:val="28"/>
        </w:rPr>
        <w:t>.</w:t>
      </w:r>
      <w:proofErr w:type="gramEnd"/>
    </w:p>
    <w:p w:rsidR="00F37985" w:rsidRDefault="00F37985" w:rsidP="00E21D6E">
      <w:pPr>
        <w:shd w:val="clear" w:color="auto" w:fill="FFFFFF" w:themeFill="background1"/>
        <w:ind w:firstLine="567"/>
        <w:jc w:val="both"/>
        <w:rPr>
          <w:rFonts w:ascii="Times New Roman CYR" w:hAnsi="Times New Roman CYR" w:cs="Times New Roman CYR"/>
          <w:b/>
          <w:bCs/>
          <w:sz w:val="28"/>
          <w:szCs w:val="28"/>
        </w:rPr>
      </w:pPr>
    </w:p>
    <w:p w:rsidR="00045ADA" w:rsidRPr="00E21D6E" w:rsidRDefault="00045ADA" w:rsidP="00E21D6E">
      <w:pPr>
        <w:shd w:val="clear" w:color="auto" w:fill="FFFFFF" w:themeFill="background1"/>
        <w:ind w:firstLine="567"/>
        <w:jc w:val="both"/>
        <w:rPr>
          <w:rFonts w:ascii="Times New Roman CYR" w:hAnsi="Times New Roman CYR" w:cs="Times New Roman CYR"/>
          <w:b/>
          <w:bCs/>
          <w:sz w:val="28"/>
          <w:szCs w:val="28"/>
        </w:rPr>
      </w:pPr>
    </w:p>
    <w:p w:rsidR="004C1901" w:rsidRDefault="0059007F" w:rsidP="00045ADA">
      <w:pPr>
        <w:shd w:val="clear" w:color="auto" w:fill="FFFFFF" w:themeFill="background1"/>
        <w:spacing w:before="100" w:beforeAutospacing="1" w:after="100" w:afterAutospacing="1"/>
        <w:ind w:left="360" w:firstLine="567"/>
        <w:jc w:val="both"/>
        <w:rPr>
          <w:rFonts w:ascii="Times New Roman" w:eastAsia="Times New Roman" w:hAnsi="Times New Roman"/>
          <w:sz w:val="28"/>
          <w:szCs w:val="28"/>
          <w:lang w:eastAsia="ru-RU"/>
        </w:rPr>
      </w:pPr>
      <w:r w:rsidRPr="00E21D6E">
        <w:rPr>
          <w:rFonts w:ascii="Times New Roman" w:eastAsia="Times New Roman" w:hAnsi="Times New Roman"/>
          <w:b/>
          <w:sz w:val="28"/>
          <w:szCs w:val="28"/>
          <w:lang w:eastAsia="ru-RU"/>
        </w:rPr>
        <w:lastRenderedPageBreak/>
        <w:t>Теоретическая база опыта.</w:t>
      </w:r>
      <w:r w:rsidRPr="00E21D6E">
        <w:rPr>
          <w:rFonts w:ascii="Times New Roman" w:eastAsia="Times New Roman" w:hAnsi="Times New Roman"/>
          <w:sz w:val="28"/>
          <w:szCs w:val="28"/>
          <w:lang w:eastAsia="ru-RU"/>
        </w:rPr>
        <w:t>  </w:t>
      </w:r>
    </w:p>
    <w:p w:rsidR="0041469E" w:rsidRPr="00E21D6E" w:rsidRDefault="00174E4C" w:rsidP="00045ADA">
      <w:pPr>
        <w:shd w:val="clear" w:color="auto" w:fill="FFFFFF" w:themeFill="background1"/>
        <w:spacing w:before="100" w:beforeAutospacing="1" w:after="100" w:afterAutospacing="1"/>
        <w:ind w:left="360" w:firstLine="567"/>
        <w:jc w:val="both"/>
        <w:rPr>
          <w:rFonts w:ascii="Times New Roman" w:eastAsia="Times New Roman" w:hAnsi="Times New Roman" w:cs="Times New Roman"/>
          <w:sz w:val="28"/>
          <w:szCs w:val="28"/>
          <w:lang w:eastAsia="ru-RU"/>
        </w:rPr>
      </w:pPr>
      <w:r w:rsidRPr="00E21D6E">
        <w:rPr>
          <w:rStyle w:val="c0"/>
          <w:rFonts w:ascii="Times New Roman" w:hAnsi="Times New Roman" w:cs="Times New Roman"/>
          <w:sz w:val="28"/>
          <w:szCs w:val="28"/>
        </w:rPr>
        <w:t>Теоретическая база опыта очень важна, ведь работа   педагога</w:t>
      </w:r>
      <w:r w:rsidRPr="00E21D6E">
        <w:rPr>
          <w:rFonts w:ascii="Times New Roman" w:hAnsi="Times New Roman" w:cs="Times New Roman"/>
          <w:sz w:val="28"/>
          <w:szCs w:val="28"/>
        </w:rPr>
        <w:t xml:space="preserve"> </w:t>
      </w:r>
      <w:r w:rsidRPr="00E21D6E">
        <w:rPr>
          <w:rStyle w:val="c0"/>
          <w:rFonts w:ascii="Times New Roman" w:hAnsi="Times New Roman" w:cs="Times New Roman"/>
          <w:sz w:val="28"/>
          <w:szCs w:val="28"/>
        </w:rPr>
        <w:t xml:space="preserve"> в целях повышения уровня    музыкальной культуры  воспитанников  в  области  музыкального   воспитания  дошкольников  в  огромной  мере  зависит  от  знаний  самого педагога. Моя р</w:t>
      </w:r>
      <w:r w:rsidRPr="00E21D6E">
        <w:rPr>
          <w:rFonts w:ascii="Times New Roman" w:eastAsia="Times New Roman" w:hAnsi="Times New Roman" w:cs="Times New Roman"/>
          <w:sz w:val="28"/>
          <w:szCs w:val="28"/>
          <w:lang w:eastAsia="ru-RU"/>
        </w:rPr>
        <w:t>абота по    данному направлению строится на основе</w:t>
      </w:r>
      <w:r w:rsidR="000C3E01" w:rsidRPr="00E21D6E">
        <w:rPr>
          <w:rFonts w:ascii="Times New Roman" w:eastAsia="Times New Roman" w:hAnsi="Times New Roman" w:cs="Times New Roman"/>
          <w:sz w:val="28"/>
          <w:szCs w:val="28"/>
          <w:lang w:eastAsia="ru-RU"/>
        </w:rPr>
        <w:t xml:space="preserve"> </w:t>
      </w:r>
      <w:r w:rsidRPr="00E21D6E">
        <w:rPr>
          <w:rFonts w:ascii="Times New Roman" w:hAnsi="Times New Roman" w:cs="Times New Roman"/>
          <w:sz w:val="28"/>
          <w:szCs w:val="28"/>
        </w:rPr>
        <w:t xml:space="preserve"> «Детств</w:t>
      </w:r>
      <w:r w:rsidR="000C3E01" w:rsidRPr="00E21D6E">
        <w:rPr>
          <w:rFonts w:ascii="Times New Roman" w:hAnsi="Times New Roman" w:cs="Times New Roman"/>
          <w:sz w:val="28"/>
          <w:szCs w:val="28"/>
        </w:rPr>
        <w:t>а</w:t>
      </w:r>
      <w:r w:rsidRPr="00E21D6E">
        <w:rPr>
          <w:rFonts w:ascii="Times New Roman" w:hAnsi="Times New Roman" w:cs="Times New Roman"/>
          <w:sz w:val="28"/>
          <w:szCs w:val="28"/>
        </w:rPr>
        <w:t xml:space="preserve">»: Программа развития и воспитания в детском саду» </w:t>
      </w:r>
      <w:r w:rsidRPr="00E21D6E">
        <w:rPr>
          <w:rFonts w:ascii="Times New Roman" w:eastAsia="Times New Roman" w:hAnsi="Times New Roman" w:cs="Times New Roman"/>
          <w:color w:val="000000" w:themeColor="text1"/>
          <w:sz w:val="28"/>
          <w:szCs w:val="28"/>
          <w:lang w:eastAsia="ru-RU"/>
        </w:rPr>
        <w:t xml:space="preserve">Т.И.Бабаевой, А.Г.Гогоберидзе, З.А.Михайловой </w:t>
      </w:r>
      <w:r w:rsidRPr="00E21D6E">
        <w:rPr>
          <w:rFonts w:ascii="Times New Roman" w:hAnsi="Times New Roman" w:cs="Times New Roman"/>
          <w:sz w:val="28"/>
          <w:szCs w:val="28"/>
        </w:rPr>
        <w:t xml:space="preserve"> и</w:t>
      </w:r>
      <w:r w:rsidR="00C3014F" w:rsidRPr="00E21D6E">
        <w:rPr>
          <w:rFonts w:ascii="Times New Roman" w:hAnsi="Times New Roman" w:cs="Times New Roman"/>
          <w:sz w:val="28"/>
          <w:szCs w:val="28"/>
        </w:rPr>
        <w:t xml:space="preserve"> региональную программу «Мы в Мордовии живем</w:t>
      </w:r>
      <w:r w:rsidRPr="00E21D6E">
        <w:rPr>
          <w:rFonts w:ascii="Times New Roman" w:hAnsi="Times New Roman" w:cs="Times New Roman"/>
          <w:sz w:val="28"/>
          <w:szCs w:val="28"/>
        </w:rPr>
        <w:t>»</w:t>
      </w:r>
      <w:r w:rsidR="00C3014F" w:rsidRPr="00E21D6E">
        <w:rPr>
          <w:rFonts w:ascii="Times New Roman" w:hAnsi="Times New Roman" w:cs="Times New Roman"/>
          <w:sz w:val="28"/>
          <w:szCs w:val="28"/>
        </w:rPr>
        <w:t xml:space="preserve">. </w:t>
      </w:r>
      <w:r w:rsidRPr="00E21D6E">
        <w:rPr>
          <w:rFonts w:ascii="Times New Roman" w:hAnsi="Times New Roman" w:cs="Times New Roman"/>
          <w:color w:val="000000"/>
          <w:sz w:val="28"/>
          <w:szCs w:val="28"/>
        </w:rPr>
        <w:t xml:space="preserve">При этом успешно применяет в качестве парциальной программу «Ладушки" И. </w:t>
      </w:r>
      <w:proofErr w:type="spellStart"/>
      <w:r w:rsidRPr="00E21D6E">
        <w:rPr>
          <w:rFonts w:ascii="Times New Roman" w:hAnsi="Times New Roman" w:cs="Times New Roman"/>
          <w:color w:val="000000"/>
          <w:sz w:val="28"/>
          <w:szCs w:val="28"/>
        </w:rPr>
        <w:t>Каплуновой</w:t>
      </w:r>
      <w:proofErr w:type="spellEnd"/>
      <w:r w:rsidRPr="00E21D6E">
        <w:rPr>
          <w:rFonts w:ascii="Times New Roman" w:hAnsi="Times New Roman" w:cs="Times New Roman"/>
          <w:color w:val="000000"/>
          <w:sz w:val="28"/>
          <w:szCs w:val="28"/>
        </w:rPr>
        <w:t xml:space="preserve">, И. </w:t>
      </w:r>
      <w:proofErr w:type="spellStart"/>
      <w:r w:rsidRPr="00E21D6E">
        <w:rPr>
          <w:rFonts w:ascii="Times New Roman" w:hAnsi="Times New Roman" w:cs="Times New Roman"/>
          <w:color w:val="000000"/>
          <w:sz w:val="28"/>
          <w:szCs w:val="28"/>
        </w:rPr>
        <w:t>Новоскольцевой</w:t>
      </w:r>
      <w:proofErr w:type="spellEnd"/>
      <w:r w:rsidR="004C1901">
        <w:rPr>
          <w:rFonts w:ascii="Times New Roman" w:hAnsi="Times New Roman" w:cs="Times New Roman"/>
          <w:color w:val="000000"/>
          <w:sz w:val="28"/>
          <w:szCs w:val="28"/>
        </w:rPr>
        <w:t xml:space="preserve">,  "Музыкальные шедевры" </w:t>
      </w:r>
      <w:proofErr w:type="spellStart"/>
      <w:r w:rsidR="004C1901" w:rsidRPr="004C1901">
        <w:rPr>
          <w:rFonts w:ascii="Times New Roman" w:hAnsi="Times New Roman" w:cs="Times New Roman"/>
          <w:color w:val="000000"/>
          <w:sz w:val="28"/>
          <w:szCs w:val="28"/>
          <w:bdr w:val="none" w:sz="0" w:space="0" w:color="auto" w:frame="1"/>
        </w:rPr>
        <w:t>О.П.Радыновой</w:t>
      </w:r>
      <w:proofErr w:type="spellEnd"/>
      <w:r w:rsidR="004C1901">
        <w:rPr>
          <w:color w:val="000000"/>
          <w:sz w:val="28"/>
          <w:szCs w:val="28"/>
          <w:bdr w:val="none" w:sz="0" w:space="0" w:color="auto" w:frame="1"/>
        </w:rPr>
        <w:t xml:space="preserve">. </w:t>
      </w:r>
      <w:r w:rsidRPr="00E21D6E">
        <w:rPr>
          <w:rFonts w:ascii="Times New Roman" w:hAnsi="Times New Roman" w:cs="Times New Roman"/>
          <w:color w:val="000000"/>
          <w:sz w:val="28"/>
          <w:szCs w:val="28"/>
        </w:rPr>
        <w:t>Использование авторской технологии Бурениной А.И. «Ритмическая мозаика» позволяет в полном объеме удовлетворять потребности дошкольников в движении, способствует развитию творческого потенциала личности. С целью подготовки к игре на музыкальных инструментах, развития чувства ритма эффективно применяет музыкально-ритмические упражнения по методике  </w:t>
      </w:r>
      <w:proofErr w:type="spellStart"/>
      <w:r w:rsidRPr="00E21D6E">
        <w:rPr>
          <w:rFonts w:ascii="Times New Roman" w:hAnsi="Times New Roman" w:cs="Times New Roman"/>
          <w:color w:val="000000"/>
          <w:sz w:val="28"/>
          <w:szCs w:val="28"/>
        </w:rPr>
        <w:t>Тютюнниковой</w:t>
      </w:r>
      <w:proofErr w:type="spellEnd"/>
      <w:r w:rsidRPr="00E21D6E">
        <w:rPr>
          <w:rFonts w:ascii="Times New Roman" w:hAnsi="Times New Roman" w:cs="Times New Roman"/>
          <w:color w:val="000000"/>
          <w:sz w:val="28"/>
          <w:szCs w:val="28"/>
        </w:rPr>
        <w:t xml:space="preserve"> Т.Э. «</w:t>
      </w:r>
      <w:proofErr w:type="gramStart"/>
      <w:r w:rsidRPr="00E21D6E">
        <w:rPr>
          <w:rFonts w:ascii="Times New Roman" w:hAnsi="Times New Roman" w:cs="Times New Roman"/>
          <w:color w:val="000000"/>
          <w:sz w:val="28"/>
          <w:szCs w:val="28"/>
        </w:rPr>
        <w:t>Элементарное</w:t>
      </w:r>
      <w:proofErr w:type="gramEnd"/>
      <w:r w:rsidRPr="00E21D6E">
        <w:rPr>
          <w:rFonts w:ascii="Times New Roman" w:hAnsi="Times New Roman" w:cs="Times New Roman"/>
          <w:color w:val="000000"/>
          <w:sz w:val="28"/>
          <w:szCs w:val="28"/>
        </w:rPr>
        <w:t xml:space="preserve"> </w:t>
      </w:r>
      <w:proofErr w:type="spellStart"/>
      <w:r w:rsidRPr="00E21D6E">
        <w:rPr>
          <w:rFonts w:ascii="Times New Roman" w:hAnsi="Times New Roman" w:cs="Times New Roman"/>
          <w:color w:val="000000"/>
          <w:sz w:val="28"/>
          <w:szCs w:val="28"/>
        </w:rPr>
        <w:t>музицирование</w:t>
      </w:r>
      <w:proofErr w:type="spellEnd"/>
      <w:r w:rsidRPr="00E21D6E">
        <w:rPr>
          <w:rFonts w:ascii="Times New Roman" w:hAnsi="Times New Roman" w:cs="Times New Roman"/>
          <w:color w:val="000000"/>
          <w:sz w:val="28"/>
          <w:szCs w:val="28"/>
        </w:rPr>
        <w:t>».</w:t>
      </w:r>
    </w:p>
    <w:p w:rsidR="00045ADA" w:rsidRDefault="00174E4C" w:rsidP="00CC2E38">
      <w:pPr>
        <w:shd w:val="clear" w:color="auto" w:fill="FFFFFF" w:themeFill="background1"/>
        <w:ind w:firstLine="567"/>
        <w:jc w:val="both"/>
        <w:rPr>
          <w:rFonts w:ascii="Times New Roman CYR" w:hAnsi="Times New Roman CYR" w:cs="Times New Roman CYR"/>
          <w:sz w:val="28"/>
          <w:szCs w:val="28"/>
        </w:rPr>
      </w:pPr>
      <w:r w:rsidRPr="00E21D6E">
        <w:rPr>
          <w:rFonts w:ascii="Times New Roman CYR" w:hAnsi="Times New Roman CYR" w:cs="Times New Roman CYR"/>
          <w:b/>
          <w:bCs/>
          <w:sz w:val="28"/>
          <w:szCs w:val="28"/>
        </w:rPr>
        <w:t>Технология опыта.</w:t>
      </w:r>
      <w:r w:rsidRPr="00E21D6E">
        <w:rPr>
          <w:rFonts w:ascii="Times New Roman CYR" w:hAnsi="Times New Roman CYR" w:cs="Times New Roman CYR"/>
          <w:sz w:val="28"/>
          <w:szCs w:val="28"/>
        </w:rPr>
        <w:t xml:space="preserve"> </w:t>
      </w:r>
    </w:p>
    <w:p w:rsidR="00CC2E38" w:rsidRDefault="00CC2E38" w:rsidP="00CC2E38">
      <w:pPr>
        <w:shd w:val="clear" w:color="auto" w:fill="FFFFFF" w:themeFill="background1"/>
        <w:ind w:firstLine="567"/>
        <w:jc w:val="both"/>
        <w:rPr>
          <w:rStyle w:val="c22"/>
          <w:color w:val="000000"/>
          <w:sz w:val="28"/>
          <w:szCs w:val="28"/>
          <w:shd w:val="clear" w:color="auto" w:fill="FFFFFF"/>
        </w:rPr>
      </w:pPr>
    </w:p>
    <w:p w:rsidR="00C3014F" w:rsidRPr="00E21D6E" w:rsidRDefault="00262A97" w:rsidP="00E21D6E">
      <w:pPr>
        <w:pStyle w:val="c9"/>
        <w:shd w:val="clear" w:color="auto" w:fill="FFFFFF" w:themeFill="background1"/>
        <w:spacing w:before="0" w:beforeAutospacing="0" w:after="0" w:afterAutospacing="0" w:line="301" w:lineRule="atLeast"/>
        <w:ind w:firstLine="567"/>
        <w:jc w:val="both"/>
        <w:rPr>
          <w:rStyle w:val="c22"/>
          <w:color w:val="000000"/>
          <w:sz w:val="28"/>
          <w:szCs w:val="28"/>
          <w:shd w:val="clear" w:color="auto" w:fill="FFFFFF"/>
        </w:rPr>
      </w:pPr>
      <w:r w:rsidRPr="00E21D6E">
        <w:rPr>
          <w:rStyle w:val="c22"/>
          <w:color w:val="000000"/>
          <w:sz w:val="28"/>
          <w:szCs w:val="28"/>
          <w:shd w:val="clear" w:color="auto" w:fill="FFFFFF"/>
        </w:rPr>
        <w:t xml:space="preserve">Ведущая педагогическая идея опыта – увлечь детей, заинтересовать их музыкой, научить любить и понимать её во всём богатстве форм и жанров, иначе говоря, воспитывать музыкальную культуру учащихся как часть всей их духовной жизни. </w:t>
      </w:r>
      <w:r w:rsidR="00C3014F" w:rsidRPr="00E21D6E">
        <w:rPr>
          <w:rStyle w:val="c22"/>
          <w:color w:val="000000"/>
          <w:sz w:val="28"/>
          <w:szCs w:val="28"/>
          <w:shd w:val="clear" w:color="auto" w:fill="FFFFFF"/>
        </w:rPr>
        <w:t>   </w:t>
      </w:r>
    </w:p>
    <w:p w:rsidR="00262A97" w:rsidRPr="00E21D6E" w:rsidRDefault="00262A97" w:rsidP="00E21D6E">
      <w:pPr>
        <w:pStyle w:val="c9"/>
        <w:shd w:val="clear" w:color="auto" w:fill="FFFFFF" w:themeFill="background1"/>
        <w:spacing w:before="0" w:beforeAutospacing="0" w:after="0" w:afterAutospacing="0" w:line="301" w:lineRule="atLeast"/>
        <w:ind w:firstLine="567"/>
        <w:jc w:val="both"/>
        <w:rPr>
          <w:color w:val="000000"/>
          <w:sz w:val="28"/>
          <w:szCs w:val="28"/>
          <w:shd w:val="clear" w:color="auto" w:fill="FFFFFF"/>
        </w:rPr>
      </w:pPr>
      <w:r w:rsidRPr="00E21D6E">
        <w:rPr>
          <w:rStyle w:val="c22"/>
          <w:color w:val="000000"/>
          <w:sz w:val="28"/>
          <w:szCs w:val="28"/>
        </w:rPr>
        <w:t xml:space="preserve">Целью педагогической деятельности является создание благоприятных  условий для формирования и развития устойчивого интереса к музыкально-творческой  деятельности дошкольников на занятиях музыки. </w:t>
      </w:r>
    </w:p>
    <w:p w:rsidR="00262A97" w:rsidRPr="00E21D6E" w:rsidRDefault="00262A97" w:rsidP="00E21D6E">
      <w:pPr>
        <w:pStyle w:val="c9"/>
        <w:shd w:val="clear" w:color="auto" w:fill="FFFFFF" w:themeFill="background1"/>
        <w:spacing w:before="0" w:beforeAutospacing="0" w:after="0" w:afterAutospacing="0" w:line="301" w:lineRule="atLeast"/>
        <w:ind w:firstLine="567"/>
        <w:jc w:val="both"/>
        <w:rPr>
          <w:rFonts w:ascii="Calibri" w:hAnsi="Calibri"/>
          <w:color w:val="00000A"/>
          <w:sz w:val="28"/>
          <w:szCs w:val="28"/>
        </w:rPr>
      </w:pPr>
      <w:r w:rsidRPr="00E21D6E">
        <w:rPr>
          <w:rStyle w:val="c22"/>
          <w:color w:val="000000"/>
          <w:sz w:val="28"/>
          <w:szCs w:val="28"/>
        </w:rPr>
        <w:t>Для достижения этой цели я поставила следующие задачи:</w:t>
      </w:r>
    </w:p>
    <w:p w:rsidR="00262A97" w:rsidRPr="00E21D6E" w:rsidRDefault="00262A97" w:rsidP="00E21D6E">
      <w:pPr>
        <w:pStyle w:val="c9"/>
        <w:shd w:val="clear" w:color="auto" w:fill="FFFFFF" w:themeFill="background1"/>
        <w:spacing w:before="0" w:beforeAutospacing="0" w:after="0" w:afterAutospacing="0" w:line="301" w:lineRule="atLeast"/>
        <w:ind w:firstLine="567"/>
        <w:jc w:val="both"/>
        <w:rPr>
          <w:rFonts w:ascii="Calibri" w:hAnsi="Calibri"/>
          <w:color w:val="00000A"/>
          <w:sz w:val="28"/>
          <w:szCs w:val="28"/>
        </w:rPr>
      </w:pPr>
      <w:r w:rsidRPr="00E21D6E">
        <w:rPr>
          <w:rStyle w:val="c22"/>
          <w:color w:val="000000"/>
          <w:sz w:val="28"/>
          <w:szCs w:val="28"/>
        </w:rPr>
        <w:t>- формировать осознанное, эмоциональное отношение к музыке на основе её восприятия, пробуждения у дошкольников желания слушать и исполнять музыку;</w:t>
      </w:r>
    </w:p>
    <w:p w:rsidR="00262A97" w:rsidRPr="00E21D6E" w:rsidRDefault="00262A97" w:rsidP="00E21D6E">
      <w:pPr>
        <w:pStyle w:val="c9"/>
        <w:shd w:val="clear" w:color="auto" w:fill="FFFFFF" w:themeFill="background1"/>
        <w:spacing w:before="0" w:beforeAutospacing="0" w:after="0" w:afterAutospacing="0" w:line="301" w:lineRule="atLeast"/>
        <w:ind w:firstLine="567"/>
        <w:jc w:val="both"/>
        <w:rPr>
          <w:rFonts w:ascii="Calibri" w:hAnsi="Calibri"/>
          <w:color w:val="00000A"/>
          <w:sz w:val="28"/>
          <w:szCs w:val="28"/>
        </w:rPr>
      </w:pPr>
      <w:r w:rsidRPr="00E21D6E">
        <w:rPr>
          <w:rStyle w:val="c22"/>
          <w:color w:val="000000"/>
          <w:sz w:val="28"/>
          <w:szCs w:val="28"/>
        </w:rPr>
        <w:t>- создать условия для усвоения ключевых и частных знаний, приобретения умений и навыков в процессе музыкально – творческой деятельности;</w:t>
      </w:r>
    </w:p>
    <w:p w:rsidR="00262A97" w:rsidRPr="00E21D6E" w:rsidRDefault="00262A97" w:rsidP="00E21D6E">
      <w:pPr>
        <w:pStyle w:val="c9"/>
        <w:shd w:val="clear" w:color="auto" w:fill="FFFFFF" w:themeFill="background1"/>
        <w:spacing w:before="0" w:beforeAutospacing="0" w:after="0" w:afterAutospacing="0" w:line="301" w:lineRule="atLeast"/>
        <w:ind w:firstLine="567"/>
        <w:jc w:val="both"/>
        <w:rPr>
          <w:rFonts w:ascii="Calibri" w:hAnsi="Calibri"/>
          <w:color w:val="00000A"/>
          <w:sz w:val="28"/>
          <w:szCs w:val="28"/>
        </w:rPr>
      </w:pPr>
      <w:r w:rsidRPr="00E21D6E">
        <w:rPr>
          <w:rStyle w:val="c22"/>
          <w:color w:val="000000"/>
          <w:sz w:val="28"/>
          <w:szCs w:val="28"/>
        </w:rPr>
        <w:t>- развивать у  детей творческое начало и творческое отношение к жизни в разных её проявлениях;</w:t>
      </w:r>
    </w:p>
    <w:p w:rsidR="00262A97" w:rsidRPr="00E21D6E" w:rsidRDefault="00262A97" w:rsidP="00E21D6E">
      <w:pPr>
        <w:pStyle w:val="c9"/>
        <w:shd w:val="clear" w:color="auto" w:fill="FFFFFF" w:themeFill="background1"/>
        <w:spacing w:before="0" w:beforeAutospacing="0" w:after="0" w:afterAutospacing="0" w:line="301" w:lineRule="atLeast"/>
        <w:ind w:firstLine="567"/>
        <w:jc w:val="both"/>
        <w:rPr>
          <w:color w:val="000000"/>
          <w:sz w:val="28"/>
          <w:szCs w:val="28"/>
          <w:bdr w:val="none" w:sz="0" w:space="0" w:color="auto" w:frame="1"/>
        </w:rPr>
      </w:pPr>
      <w:r w:rsidRPr="00E21D6E">
        <w:rPr>
          <w:rStyle w:val="c22"/>
          <w:color w:val="000000"/>
          <w:sz w:val="28"/>
          <w:szCs w:val="28"/>
          <w:shd w:val="clear" w:color="auto" w:fill="FFFFFF"/>
        </w:rPr>
        <w:t>- формировать духовные потребности дошкольников.</w:t>
      </w:r>
    </w:p>
    <w:p w:rsidR="00C46BD5" w:rsidRPr="00E21D6E" w:rsidRDefault="00262A97"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color w:val="000000"/>
          <w:sz w:val="28"/>
          <w:szCs w:val="28"/>
          <w:bdr w:val="none" w:sz="0" w:space="0" w:color="auto" w:frame="1"/>
        </w:rPr>
        <w:t>В  своей практике  широко применяю м</w:t>
      </w:r>
      <w:r w:rsidR="00C46BD5" w:rsidRPr="00E21D6E">
        <w:rPr>
          <w:color w:val="000000"/>
          <w:sz w:val="28"/>
          <w:szCs w:val="28"/>
          <w:bdr w:val="none" w:sz="0" w:space="0" w:color="auto" w:frame="1"/>
        </w:rPr>
        <w:t>етод проблемного воспитания и обучения</w:t>
      </w:r>
      <w:r w:rsidRPr="00E21D6E">
        <w:rPr>
          <w:color w:val="000000"/>
          <w:sz w:val="28"/>
          <w:szCs w:val="28"/>
          <w:bdr w:val="none" w:sz="0" w:space="0" w:color="auto" w:frame="1"/>
        </w:rPr>
        <w:t xml:space="preserve">, который </w:t>
      </w:r>
      <w:r w:rsidR="00C46BD5" w:rsidRPr="00E21D6E">
        <w:rPr>
          <w:color w:val="000000"/>
          <w:sz w:val="28"/>
          <w:szCs w:val="28"/>
          <w:bdr w:val="none" w:sz="0" w:space="0" w:color="auto" w:frame="1"/>
        </w:rPr>
        <w:t xml:space="preserve"> предполагает само</w:t>
      </w:r>
      <w:r w:rsidR="00C46BD5" w:rsidRPr="00E21D6E">
        <w:rPr>
          <w:color w:val="000000"/>
          <w:sz w:val="28"/>
          <w:szCs w:val="28"/>
          <w:bdr w:val="none" w:sz="0" w:space="0" w:color="auto" w:frame="1"/>
        </w:rPr>
        <w:softHyphen/>
        <w:t>стоятельное решение детьми поставленных задач на основе имеющих</w:t>
      </w:r>
      <w:r w:rsidR="00C46BD5" w:rsidRPr="00E21D6E">
        <w:rPr>
          <w:color w:val="000000"/>
          <w:sz w:val="28"/>
          <w:szCs w:val="28"/>
          <w:bdr w:val="none" w:sz="0" w:space="0" w:color="auto" w:frame="1"/>
        </w:rPr>
        <w:softHyphen/>
        <w:t>ся у них представлений, знаний, умений. Методы проблемного вос</w:t>
      </w:r>
      <w:r w:rsidR="00C46BD5" w:rsidRPr="00E21D6E">
        <w:rPr>
          <w:color w:val="000000"/>
          <w:sz w:val="28"/>
          <w:szCs w:val="28"/>
          <w:bdr w:val="none" w:sz="0" w:space="0" w:color="auto" w:frame="1"/>
        </w:rPr>
        <w:softHyphen/>
        <w:t>питания и обучения активизируют мыслительную деятельность, творческие проявления, самостоятельность.</w:t>
      </w:r>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b/>
          <w:bCs/>
          <w:color w:val="000000"/>
          <w:sz w:val="28"/>
          <w:szCs w:val="28"/>
          <w:bdr w:val="none" w:sz="0" w:space="0" w:color="auto" w:frame="1"/>
        </w:rPr>
        <w:t>Н.А.Ветлугина</w:t>
      </w:r>
      <w:r w:rsidRPr="00E21D6E">
        <w:rPr>
          <w:rStyle w:val="apple-converted-space"/>
          <w:color w:val="000000"/>
          <w:sz w:val="28"/>
          <w:szCs w:val="28"/>
          <w:bdr w:val="none" w:sz="0" w:space="0" w:color="auto" w:frame="1"/>
        </w:rPr>
        <w:t> </w:t>
      </w:r>
      <w:r w:rsidRPr="00E21D6E">
        <w:rPr>
          <w:color w:val="000000"/>
          <w:sz w:val="28"/>
          <w:szCs w:val="28"/>
          <w:bdr w:val="none" w:sz="0" w:space="0" w:color="auto" w:frame="1"/>
        </w:rPr>
        <w:t>предложила классификацию методов</w:t>
      </w:r>
      <w:r w:rsidRPr="00E21D6E">
        <w:rPr>
          <w:rStyle w:val="apple-converted-space"/>
          <w:color w:val="000000"/>
          <w:sz w:val="28"/>
          <w:szCs w:val="28"/>
          <w:bdr w:val="none" w:sz="0" w:space="0" w:color="auto" w:frame="1"/>
        </w:rPr>
        <w:t> </w:t>
      </w:r>
      <w:r w:rsidRPr="00E21D6E">
        <w:rPr>
          <w:b/>
          <w:bCs/>
          <w:iCs/>
          <w:color w:val="000000"/>
          <w:sz w:val="28"/>
          <w:szCs w:val="28"/>
          <w:bdr w:val="none" w:sz="0" w:space="0" w:color="auto" w:frame="1"/>
        </w:rPr>
        <w:t>эстетиче</w:t>
      </w:r>
      <w:r w:rsidRPr="00E21D6E">
        <w:rPr>
          <w:b/>
          <w:bCs/>
          <w:iCs/>
          <w:color w:val="000000"/>
          <w:sz w:val="28"/>
          <w:szCs w:val="28"/>
          <w:bdr w:val="none" w:sz="0" w:space="0" w:color="auto" w:frame="1"/>
        </w:rPr>
        <w:softHyphen/>
        <w:t>ского воспитания</w:t>
      </w:r>
      <w:r w:rsidRPr="00E21D6E">
        <w:rPr>
          <w:rStyle w:val="apple-converted-space"/>
          <w:b/>
          <w:bCs/>
          <w:iCs/>
          <w:color w:val="000000"/>
          <w:sz w:val="28"/>
          <w:szCs w:val="28"/>
          <w:bdr w:val="none" w:sz="0" w:space="0" w:color="auto" w:frame="1"/>
        </w:rPr>
        <w:t> </w:t>
      </w:r>
      <w:r w:rsidRPr="00E21D6E">
        <w:rPr>
          <w:b/>
          <w:bCs/>
          <w:color w:val="000000"/>
          <w:sz w:val="28"/>
          <w:szCs w:val="28"/>
          <w:bdr w:val="none" w:sz="0" w:space="0" w:color="auto" w:frame="1"/>
        </w:rPr>
        <w:t>и</w:t>
      </w:r>
      <w:r w:rsidRPr="00E21D6E">
        <w:rPr>
          <w:rStyle w:val="apple-converted-space"/>
          <w:b/>
          <w:bCs/>
          <w:color w:val="000000"/>
          <w:sz w:val="28"/>
          <w:szCs w:val="28"/>
          <w:bdr w:val="none" w:sz="0" w:space="0" w:color="auto" w:frame="1"/>
        </w:rPr>
        <w:t> </w:t>
      </w:r>
      <w:r w:rsidRPr="00E21D6E">
        <w:rPr>
          <w:b/>
          <w:bCs/>
          <w:iCs/>
          <w:color w:val="000000"/>
          <w:sz w:val="28"/>
          <w:szCs w:val="28"/>
          <w:bdr w:val="none" w:sz="0" w:space="0" w:color="auto" w:frame="1"/>
        </w:rPr>
        <w:t>художественного обучения детей</w:t>
      </w:r>
      <w:r w:rsidRPr="00E21D6E">
        <w:rPr>
          <w:iCs/>
          <w:color w:val="000000"/>
          <w:sz w:val="28"/>
          <w:szCs w:val="28"/>
          <w:bdr w:val="none" w:sz="0" w:space="0" w:color="auto" w:frame="1"/>
        </w:rPr>
        <w:t>.</w:t>
      </w:r>
      <w:r w:rsidRPr="00E21D6E">
        <w:rPr>
          <w:rStyle w:val="apple-converted-space"/>
          <w:iCs/>
          <w:color w:val="000000"/>
          <w:sz w:val="28"/>
          <w:szCs w:val="28"/>
          <w:bdr w:val="none" w:sz="0" w:space="0" w:color="auto" w:frame="1"/>
        </w:rPr>
        <w:t> </w:t>
      </w:r>
      <w:r w:rsidRPr="00E21D6E">
        <w:rPr>
          <w:color w:val="000000"/>
          <w:sz w:val="28"/>
          <w:szCs w:val="28"/>
          <w:bdr w:val="none" w:sz="0" w:space="0" w:color="auto" w:frame="1"/>
        </w:rPr>
        <w:t>Исходя из своео</w:t>
      </w:r>
      <w:r w:rsidRPr="00E21D6E">
        <w:rPr>
          <w:color w:val="000000"/>
          <w:sz w:val="28"/>
          <w:szCs w:val="28"/>
          <w:bdr w:val="none" w:sz="0" w:space="0" w:color="auto" w:frame="1"/>
        </w:rPr>
        <w:softHyphen/>
        <w:t xml:space="preserve">бразия </w:t>
      </w:r>
      <w:r w:rsidRPr="00E21D6E">
        <w:rPr>
          <w:color w:val="000000"/>
          <w:sz w:val="28"/>
          <w:szCs w:val="28"/>
          <w:bdr w:val="none" w:sz="0" w:space="0" w:color="auto" w:frame="1"/>
        </w:rPr>
        <w:lastRenderedPageBreak/>
        <w:t>задач и сущности эстетического воспитания, она выделяет четыре педагогических метода</w:t>
      </w:r>
      <w:r w:rsidR="00740AD8" w:rsidRPr="00E21D6E">
        <w:rPr>
          <w:color w:val="000000"/>
          <w:sz w:val="28"/>
          <w:szCs w:val="28"/>
          <w:bdr w:val="none" w:sz="0" w:space="0" w:color="auto" w:frame="1"/>
        </w:rPr>
        <w:t>, которые я эффективно использую</w:t>
      </w:r>
      <w:proofErr w:type="gramStart"/>
      <w:r w:rsidR="00740AD8" w:rsidRPr="00E21D6E">
        <w:rPr>
          <w:color w:val="000000"/>
          <w:sz w:val="28"/>
          <w:szCs w:val="28"/>
          <w:bdr w:val="none" w:sz="0" w:space="0" w:color="auto" w:frame="1"/>
        </w:rPr>
        <w:t xml:space="preserve"> :</w:t>
      </w:r>
      <w:proofErr w:type="gramEnd"/>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b/>
          <w:bCs/>
          <w:color w:val="000000"/>
          <w:sz w:val="28"/>
          <w:szCs w:val="28"/>
          <w:bdr w:val="none" w:sz="0" w:space="0" w:color="auto" w:frame="1"/>
        </w:rPr>
        <w:t>—</w:t>
      </w:r>
      <w:r w:rsidRPr="00E21D6E">
        <w:rPr>
          <w:rStyle w:val="apple-converted-space"/>
          <w:b/>
          <w:bCs/>
          <w:color w:val="000000"/>
          <w:sz w:val="28"/>
          <w:szCs w:val="28"/>
          <w:bdr w:val="none" w:sz="0" w:space="0" w:color="auto" w:frame="1"/>
        </w:rPr>
        <w:t> </w:t>
      </w:r>
      <w:r w:rsidRPr="00E21D6E">
        <w:rPr>
          <w:b/>
          <w:bCs/>
          <w:iCs/>
          <w:color w:val="000000"/>
          <w:sz w:val="28"/>
          <w:szCs w:val="28"/>
          <w:bdr w:val="none" w:sz="0" w:space="0" w:color="auto" w:frame="1"/>
        </w:rPr>
        <w:t>побуждение к сопереживанию</w:t>
      </w:r>
      <w:r w:rsidRPr="00E21D6E">
        <w:rPr>
          <w:iCs/>
          <w:color w:val="000000"/>
          <w:sz w:val="28"/>
          <w:szCs w:val="28"/>
          <w:bdr w:val="none" w:sz="0" w:space="0" w:color="auto" w:frame="1"/>
        </w:rPr>
        <w:t>,</w:t>
      </w:r>
      <w:r w:rsidRPr="00E21D6E">
        <w:rPr>
          <w:rStyle w:val="apple-converted-space"/>
          <w:iCs/>
          <w:color w:val="000000"/>
          <w:sz w:val="28"/>
          <w:szCs w:val="28"/>
          <w:bdr w:val="none" w:sz="0" w:space="0" w:color="auto" w:frame="1"/>
        </w:rPr>
        <w:t> </w:t>
      </w:r>
      <w:r w:rsidRPr="00E21D6E">
        <w:rPr>
          <w:color w:val="000000"/>
          <w:sz w:val="28"/>
          <w:szCs w:val="28"/>
          <w:bdr w:val="none" w:sz="0" w:space="0" w:color="auto" w:frame="1"/>
        </w:rPr>
        <w:t xml:space="preserve">эмоциональной отзывчивости на прекрасное и осуждение </w:t>
      </w:r>
      <w:proofErr w:type="gramStart"/>
      <w:r w:rsidRPr="00E21D6E">
        <w:rPr>
          <w:color w:val="000000"/>
          <w:sz w:val="28"/>
          <w:szCs w:val="28"/>
          <w:bdr w:val="none" w:sz="0" w:space="0" w:color="auto" w:frame="1"/>
        </w:rPr>
        <w:t>безобразного</w:t>
      </w:r>
      <w:proofErr w:type="gramEnd"/>
      <w:r w:rsidRPr="00E21D6E">
        <w:rPr>
          <w:color w:val="000000"/>
          <w:sz w:val="28"/>
          <w:szCs w:val="28"/>
          <w:bdr w:val="none" w:sz="0" w:space="0" w:color="auto" w:frame="1"/>
        </w:rPr>
        <w:t xml:space="preserve"> в окружающем мире;</w:t>
      </w:r>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b/>
          <w:bCs/>
          <w:iCs/>
          <w:color w:val="000000"/>
          <w:sz w:val="28"/>
          <w:szCs w:val="28"/>
          <w:bdr w:val="none" w:sz="0" w:space="0" w:color="auto" w:frame="1"/>
        </w:rPr>
        <w:t>—убеждение</w:t>
      </w:r>
      <w:r w:rsidRPr="00E21D6E">
        <w:rPr>
          <w:rStyle w:val="apple-converted-space"/>
          <w:iCs/>
          <w:color w:val="000000"/>
          <w:sz w:val="28"/>
          <w:szCs w:val="28"/>
          <w:bdr w:val="none" w:sz="0" w:space="0" w:color="auto" w:frame="1"/>
        </w:rPr>
        <w:t> </w:t>
      </w:r>
      <w:r w:rsidRPr="00E21D6E">
        <w:rPr>
          <w:color w:val="000000"/>
          <w:sz w:val="28"/>
          <w:szCs w:val="28"/>
          <w:bdr w:val="none" w:sz="0" w:space="0" w:color="auto" w:frame="1"/>
        </w:rPr>
        <w:t>в процессе формирования эстетического восприятия первоначальных проявлений вкуса;</w:t>
      </w:r>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b/>
          <w:bCs/>
          <w:color w:val="000000"/>
          <w:sz w:val="28"/>
          <w:szCs w:val="28"/>
          <w:bdr w:val="none" w:sz="0" w:space="0" w:color="auto" w:frame="1"/>
        </w:rPr>
        <w:t>—</w:t>
      </w:r>
      <w:r w:rsidRPr="00E21D6E">
        <w:rPr>
          <w:rStyle w:val="apple-converted-space"/>
          <w:b/>
          <w:bCs/>
          <w:color w:val="000000"/>
          <w:sz w:val="28"/>
          <w:szCs w:val="28"/>
          <w:bdr w:val="none" w:sz="0" w:space="0" w:color="auto" w:frame="1"/>
        </w:rPr>
        <w:t> </w:t>
      </w:r>
      <w:r w:rsidRPr="00E21D6E">
        <w:rPr>
          <w:b/>
          <w:bCs/>
          <w:iCs/>
          <w:color w:val="000000"/>
          <w:sz w:val="28"/>
          <w:szCs w:val="28"/>
          <w:bdr w:val="none" w:sz="0" w:space="0" w:color="auto" w:frame="1"/>
        </w:rPr>
        <w:t>приучение, упражнение</w:t>
      </w:r>
      <w:r w:rsidRPr="00E21D6E">
        <w:rPr>
          <w:rStyle w:val="apple-converted-space"/>
          <w:iCs/>
          <w:color w:val="000000"/>
          <w:sz w:val="28"/>
          <w:szCs w:val="28"/>
          <w:bdr w:val="none" w:sz="0" w:space="0" w:color="auto" w:frame="1"/>
        </w:rPr>
        <w:t> </w:t>
      </w:r>
      <w:r w:rsidRPr="00E21D6E">
        <w:rPr>
          <w:color w:val="000000"/>
          <w:sz w:val="28"/>
          <w:szCs w:val="28"/>
          <w:bdr w:val="none" w:sz="0" w:space="0" w:color="auto" w:frame="1"/>
        </w:rPr>
        <w:t>в практических действиях, направленные на посильное преобразование детьми эстетических качеств окружаю</w:t>
      </w:r>
      <w:r w:rsidRPr="00E21D6E">
        <w:rPr>
          <w:color w:val="000000"/>
          <w:sz w:val="28"/>
          <w:szCs w:val="28"/>
          <w:bdr w:val="none" w:sz="0" w:space="0" w:color="auto" w:frame="1"/>
        </w:rPr>
        <w:softHyphen/>
        <w:t>щего, на совершенствование культуры своего поведения;</w:t>
      </w:r>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b/>
          <w:bCs/>
          <w:color w:val="000000"/>
          <w:sz w:val="28"/>
          <w:szCs w:val="28"/>
          <w:bdr w:val="none" w:sz="0" w:space="0" w:color="auto" w:frame="1"/>
        </w:rPr>
        <w:t>—</w:t>
      </w:r>
      <w:r w:rsidRPr="00E21D6E">
        <w:rPr>
          <w:rStyle w:val="apple-converted-space"/>
          <w:b/>
          <w:bCs/>
          <w:color w:val="000000"/>
          <w:sz w:val="28"/>
          <w:szCs w:val="28"/>
          <w:bdr w:val="none" w:sz="0" w:space="0" w:color="auto" w:frame="1"/>
        </w:rPr>
        <w:t> </w:t>
      </w:r>
      <w:r w:rsidRPr="00E21D6E">
        <w:rPr>
          <w:b/>
          <w:bCs/>
          <w:iCs/>
          <w:color w:val="000000"/>
          <w:sz w:val="28"/>
          <w:szCs w:val="28"/>
          <w:bdr w:val="none" w:sz="0" w:space="0" w:color="auto" w:frame="1"/>
        </w:rPr>
        <w:t>поисковые ситуации</w:t>
      </w:r>
      <w:r w:rsidRPr="00E21D6E">
        <w:rPr>
          <w:iCs/>
          <w:color w:val="000000"/>
          <w:sz w:val="28"/>
          <w:szCs w:val="28"/>
          <w:bdr w:val="none" w:sz="0" w:space="0" w:color="auto" w:frame="1"/>
        </w:rPr>
        <w:t>,</w:t>
      </w:r>
      <w:r w:rsidRPr="00E21D6E">
        <w:rPr>
          <w:rStyle w:val="apple-converted-space"/>
          <w:iCs/>
          <w:color w:val="000000"/>
          <w:sz w:val="28"/>
          <w:szCs w:val="28"/>
          <w:bdr w:val="none" w:sz="0" w:space="0" w:color="auto" w:frame="1"/>
        </w:rPr>
        <w:t> </w:t>
      </w:r>
      <w:r w:rsidRPr="00E21D6E">
        <w:rPr>
          <w:color w:val="000000"/>
          <w:sz w:val="28"/>
          <w:szCs w:val="28"/>
          <w:bdr w:val="none" w:sz="0" w:space="0" w:color="auto" w:frame="1"/>
        </w:rPr>
        <w:t>побуждающие к творческим и практичес</w:t>
      </w:r>
      <w:r w:rsidR="00BE4193" w:rsidRPr="00E21D6E">
        <w:rPr>
          <w:color w:val="000000"/>
          <w:sz w:val="28"/>
          <w:szCs w:val="28"/>
          <w:bdr w:val="none" w:sz="0" w:space="0" w:color="auto" w:frame="1"/>
        </w:rPr>
        <w:t>к</w:t>
      </w:r>
      <w:r w:rsidRPr="00E21D6E">
        <w:rPr>
          <w:color w:val="000000"/>
          <w:sz w:val="28"/>
          <w:szCs w:val="28"/>
          <w:bdr w:val="none" w:sz="0" w:space="0" w:color="auto" w:frame="1"/>
        </w:rPr>
        <w:t>им действиям.</w:t>
      </w:r>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color w:val="000000"/>
          <w:sz w:val="28"/>
          <w:szCs w:val="28"/>
          <w:bdr w:val="none" w:sz="0" w:space="0" w:color="auto" w:frame="1"/>
        </w:rPr>
        <w:t>Побуждение к сопереживанию, убеждение, приучение, упражне</w:t>
      </w:r>
      <w:r w:rsidRPr="00E21D6E">
        <w:rPr>
          <w:color w:val="000000"/>
          <w:sz w:val="28"/>
          <w:szCs w:val="28"/>
          <w:bdr w:val="none" w:sz="0" w:space="0" w:color="auto" w:frame="1"/>
        </w:rPr>
        <w:softHyphen/>
        <w:t xml:space="preserve">ние в практических действиях  осуществляю с помощью наглядности, слова и практических методов, которые могут содержать элементы </w:t>
      </w:r>
      <w:proofErr w:type="spellStart"/>
      <w:r w:rsidRPr="00E21D6E">
        <w:rPr>
          <w:color w:val="000000"/>
          <w:sz w:val="28"/>
          <w:szCs w:val="28"/>
          <w:bdr w:val="none" w:sz="0" w:space="0" w:color="auto" w:frame="1"/>
        </w:rPr>
        <w:t>проблемности</w:t>
      </w:r>
      <w:proofErr w:type="spellEnd"/>
      <w:r w:rsidRPr="00E21D6E">
        <w:rPr>
          <w:color w:val="000000"/>
          <w:sz w:val="28"/>
          <w:szCs w:val="28"/>
          <w:bdr w:val="none" w:sz="0" w:space="0" w:color="auto" w:frame="1"/>
        </w:rPr>
        <w:t>.</w:t>
      </w:r>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color w:val="000000"/>
          <w:sz w:val="28"/>
          <w:szCs w:val="28"/>
          <w:bdr w:val="none" w:sz="0" w:space="0" w:color="auto" w:frame="1"/>
        </w:rPr>
        <w:t>В приведенной классификации методов эстетического воспитания и художественного обучения детей Н. А. Ветлугиной ярко прослежи</w:t>
      </w:r>
      <w:r w:rsidRPr="00E21D6E">
        <w:rPr>
          <w:color w:val="000000"/>
          <w:sz w:val="28"/>
          <w:szCs w:val="28"/>
          <w:bdr w:val="none" w:sz="0" w:space="0" w:color="auto" w:frame="1"/>
        </w:rPr>
        <w:softHyphen/>
        <w:t>вается специфика воспитания и</w:t>
      </w:r>
      <w:r w:rsidRPr="00E21D6E">
        <w:rPr>
          <w:rStyle w:val="apple-converted-space"/>
          <w:color w:val="000000"/>
          <w:sz w:val="28"/>
          <w:szCs w:val="28"/>
          <w:bdr w:val="none" w:sz="0" w:space="0" w:color="auto" w:frame="1"/>
        </w:rPr>
        <w:t> </w:t>
      </w:r>
      <w:hyperlink r:id="rId6" w:tooltip="Развитие ребенка" w:history="1">
        <w:r w:rsidRPr="00E21D6E">
          <w:rPr>
            <w:rStyle w:val="a5"/>
            <w:color w:val="auto"/>
            <w:sz w:val="28"/>
            <w:szCs w:val="28"/>
            <w:u w:val="none"/>
            <w:bdr w:val="none" w:sz="0" w:space="0" w:color="auto" w:frame="1"/>
          </w:rPr>
          <w:t>развития ребенка</w:t>
        </w:r>
      </w:hyperlink>
      <w:r w:rsidRPr="00E21D6E">
        <w:rPr>
          <w:rStyle w:val="apple-converted-space"/>
          <w:color w:val="000000"/>
          <w:sz w:val="28"/>
          <w:szCs w:val="28"/>
          <w:bdr w:val="none" w:sz="0" w:space="0" w:color="auto" w:frame="1"/>
        </w:rPr>
        <w:t> </w:t>
      </w:r>
      <w:r w:rsidRPr="00E21D6E">
        <w:rPr>
          <w:color w:val="000000"/>
          <w:sz w:val="28"/>
          <w:szCs w:val="28"/>
          <w:bdr w:val="none" w:sz="0" w:space="0" w:color="auto" w:frame="1"/>
        </w:rPr>
        <w:t>художественными средствами. В ней подчеркивается роль эмоций как основного меха</w:t>
      </w:r>
      <w:r w:rsidRPr="00E21D6E">
        <w:rPr>
          <w:color w:val="000000"/>
          <w:sz w:val="28"/>
          <w:szCs w:val="28"/>
          <w:bdr w:val="none" w:sz="0" w:space="0" w:color="auto" w:frame="1"/>
        </w:rPr>
        <w:softHyphen/>
        <w:t>низма приобщения ребенка к эстетическим ценностям.</w:t>
      </w:r>
    </w:p>
    <w:p w:rsidR="00C46BD5" w:rsidRPr="00CC2E38"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color w:val="000000"/>
          <w:sz w:val="28"/>
          <w:szCs w:val="28"/>
          <w:bdr w:val="none" w:sz="0" w:space="0" w:color="auto" w:frame="1"/>
        </w:rPr>
        <w:t xml:space="preserve">Предложенные О. П. </w:t>
      </w:r>
      <w:proofErr w:type="spellStart"/>
      <w:r w:rsidRPr="00E21D6E">
        <w:rPr>
          <w:color w:val="000000"/>
          <w:sz w:val="28"/>
          <w:szCs w:val="28"/>
          <w:bdr w:val="none" w:sz="0" w:space="0" w:color="auto" w:frame="1"/>
        </w:rPr>
        <w:t>Радыновой</w:t>
      </w:r>
      <w:proofErr w:type="spellEnd"/>
      <w:r w:rsidRPr="00E21D6E">
        <w:rPr>
          <w:color w:val="000000"/>
          <w:sz w:val="28"/>
          <w:szCs w:val="28"/>
          <w:bdr w:val="none" w:sz="0" w:space="0" w:color="auto" w:frame="1"/>
        </w:rPr>
        <w:t xml:space="preserve"> методы формирования основ музыкальной культуры детей </w:t>
      </w:r>
      <w:r w:rsidRPr="00CC2E38">
        <w:rPr>
          <w:color w:val="000000"/>
          <w:sz w:val="28"/>
          <w:szCs w:val="28"/>
          <w:bdr w:val="none" w:sz="0" w:space="0" w:color="auto" w:frame="1"/>
        </w:rPr>
        <w:t>— метод</w:t>
      </w:r>
      <w:r w:rsidRPr="00CC2E38">
        <w:rPr>
          <w:rStyle w:val="apple-converted-space"/>
          <w:color w:val="000000"/>
          <w:sz w:val="28"/>
          <w:szCs w:val="28"/>
          <w:bdr w:val="none" w:sz="0" w:space="0" w:color="auto" w:frame="1"/>
        </w:rPr>
        <w:t> </w:t>
      </w:r>
      <w:r w:rsidRPr="00CC2E38">
        <w:rPr>
          <w:bCs/>
          <w:iCs/>
          <w:color w:val="000000"/>
          <w:sz w:val="28"/>
          <w:szCs w:val="28"/>
          <w:bdr w:val="none" w:sz="0" w:space="0" w:color="auto" w:frame="1"/>
        </w:rPr>
        <w:t>контрастных сопоставлений</w:t>
      </w:r>
      <w:r w:rsidRPr="00CC2E38">
        <w:rPr>
          <w:rStyle w:val="apple-converted-space"/>
          <w:bCs/>
          <w:iCs/>
          <w:color w:val="000000"/>
          <w:sz w:val="28"/>
          <w:szCs w:val="28"/>
          <w:bdr w:val="none" w:sz="0" w:space="0" w:color="auto" w:frame="1"/>
        </w:rPr>
        <w:t> </w:t>
      </w:r>
      <w:r w:rsidRPr="00CC2E38">
        <w:rPr>
          <w:bCs/>
          <w:color w:val="000000"/>
          <w:sz w:val="28"/>
          <w:szCs w:val="28"/>
          <w:bdr w:val="none" w:sz="0" w:space="0" w:color="auto" w:frame="1"/>
        </w:rPr>
        <w:t>и метод</w:t>
      </w:r>
      <w:r w:rsidRPr="00CC2E38">
        <w:rPr>
          <w:bCs/>
          <w:iCs/>
          <w:color w:val="000000"/>
          <w:sz w:val="28"/>
          <w:szCs w:val="28"/>
          <w:bdr w:val="none" w:sz="0" w:space="0" w:color="auto" w:frame="1"/>
        </w:rPr>
        <w:t>у</w:t>
      </w:r>
      <w:r w:rsidR="00BE4193" w:rsidRPr="00CC2E38">
        <w:rPr>
          <w:bCs/>
          <w:iCs/>
          <w:color w:val="000000"/>
          <w:sz w:val="28"/>
          <w:szCs w:val="28"/>
          <w:bdr w:val="none" w:sz="0" w:space="0" w:color="auto" w:frame="1"/>
        </w:rPr>
        <w:t xml:space="preserve"> у</w:t>
      </w:r>
      <w:r w:rsidRPr="00CC2E38">
        <w:rPr>
          <w:bCs/>
          <w:iCs/>
          <w:color w:val="000000"/>
          <w:sz w:val="28"/>
          <w:szCs w:val="28"/>
          <w:bdr w:val="none" w:sz="0" w:space="0" w:color="auto" w:frame="1"/>
        </w:rPr>
        <w:t>подоблений характеру музыки</w:t>
      </w:r>
      <w:r w:rsidRPr="00CC2E38">
        <w:rPr>
          <w:rStyle w:val="apple-converted-space"/>
          <w:bCs/>
          <w:iCs/>
          <w:color w:val="000000"/>
          <w:sz w:val="28"/>
          <w:szCs w:val="28"/>
          <w:bdr w:val="none" w:sz="0" w:space="0" w:color="auto" w:frame="1"/>
        </w:rPr>
        <w:t> </w:t>
      </w:r>
      <w:r w:rsidRPr="00CC2E38">
        <w:rPr>
          <w:iCs/>
          <w:color w:val="000000"/>
          <w:sz w:val="28"/>
          <w:szCs w:val="28"/>
          <w:bdr w:val="none" w:sz="0" w:space="0" w:color="auto" w:frame="1"/>
        </w:rPr>
        <w:t>—</w:t>
      </w:r>
      <w:r w:rsidRPr="00CC2E38">
        <w:rPr>
          <w:rStyle w:val="apple-converted-space"/>
          <w:iCs/>
          <w:color w:val="000000"/>
          <w:sz w:val="28"/>
          <w:szCs w:val="28"/>
          <w:bdr w:val="none" w:sz="0" w:space="0" w:color="auto" w:frame="1"/>
        </w:rPr>
        <w:t> </w:t>
      </w:r>
      <w:r w:rsidRPr="00CC2E38">
        <w:rPr>
          <w:color w:val="000000"/>
          <w:sz w:val="28"/>
          <w:szCs w:val="28"/>
          <w:bdr w:val="none" w:sz="0" w:space="0" w:color="auto" w:frame="1"/>
        </w:rPr>
        <w:t>также предполагают путь освоения детьми культурных ценностей от</w:t>
      </w:r>
      <w:r w:rsidRPr="00CC2E38">
        <w:rPr>
          <w:rStyle w:val="apple-converted-space"/>
          <w:color w:val="000000"/>
          <w:sz w:val="28"/>
          <w:szCs w:val="28"/>
          <w:bdr w:val="none" w:sz="0" w:space="0" w:color="auto" w:frame="1"/>
        </w:rPr>
        <w:t> </w:t>
      </w:r>
      <w:r w:rsidRPr="00CC2E38">
        <w:rPr>
          <w:bCs/>
          <w:iCs/>
          <w:color w:val="000000"/>
          <w:sz w:val="28"/>
          <w:szCs w:val="28"/>
          <w:bdr w:val="none" w:sz="0" w:space="0" w:color="auto" w:frame="1"/>
        </w:rPr>
        <w:t>эмоциональной отзывчивости</w:t>
      </w:r>
      <w:r w:rsidRPr="00CC2E38">
        <w:rPr>
          <w:rStyle w:val="apple-converted-space"/>
          <w:color w:val="000000"/>
          <w:sz w:val="28"/>
          <w:szCs w:val="28"/>
          <w:bdr w:val="none" w:sz="0" w:space="0" w:color="auto" w:frame="1"/>
        </w:rPr>
        <w:t> </w:t>
      </w:r>
      <w:r w:rsidRPr="00CC2E38">
        <w:rPr>
          <w:color w:val="000000"/>
          <w:sz w:val="28"/>
          <w:szCs w:val="28"/>
          <w:bdr w:val="none" w:sz="0" w:space="0" w:color="auto" w:frame="1"/>
        </w:rPr>
        <w:t>на ценности музыкальной культуры через</w:t>
      </w:r>
      <w:r w:rsidRPr="00CC2E38">
        <w:rPr>
          <w:rStyle w:val="apple-converted-space"/>
          <w:color w:val="000000"/>
          <w:sz w:val="28"/>
          <w:szCs w:val="28"/>
          <w:bdr w:val="none" w:sz="0" w:space="0" w:color="auto" w:frame="1"/>
        </w:rPr>
        <w:t> </w:t>
      </w:r>
      <w:r w:rsidRPr="00CC2E38">
        <w:rPr>
          <w:bCs/>
          <w:iCs/>
          <w:color w:val="000000"/>
          <w:sz w:val="28"/>
          <w:szCs w:val="28"/>
          <w:bdr w:val="none" w:sz="0" w:space="0" w:color="auto" w:frame="1"/>
        </w:rPr>
        <w:t>внешне выраженную активность</w:t>
      </w:r>
      <w:r w:rsidR="00BE4193" w:rsidRPr="00CC2E38">
        <w:rPr>
          <w:bCs/>
          <w:iCs/>
          <w:color w:val="000000"/>
          <w:sz w:val="28"/>
          <w:szCs w:val="28"/>
          <w:bdr w:val="none" w:sz="0" w:space="0" w:color="auto" w:frame="1"/>
        </w:rPr>
        <w:t xml:space="preserve"> </w:t>
      </w:r>
      <w:r w:rsidRPr="00CC2E38">
        <w:rPr>
          <w:color w:val="000000"/>
          <w:sz w:val="28"/>
          <w:szCs w:val="28"/>
          <w:bdr w:val="none" w:sz="0" w:space="0" w:color="auto" w:frame="1"/>
        </w:rPr>
        <w:t>в процессе их освоения и присвоения, к</w:t>
      </w:r>
      <w:r w:rsidRPr="00CC2E38">
        <w:rPr>
          <w:rStyle w:val="apple-converted-space"/>
          <w:color w:val="000000"/>
          <w:sz w:val="28"/>
          <w:szCs w:val="28"/>
          <w:bdr w:val="none" w:sz="0" w:space="0" w:color="auto" w:frame="1"/>
        </w:rPr>
        <w:t> </w:t>
      </w:r>
      <w:r w:rsidRPr="00CC2E38">
        <w:rPr>
          <w:bCs/>
          <w:iCs/>
          <w:color w:val="000000"/>
          <w:sz w:val="28"/>
          <w:szCs w:val="28"/>
          <w:bdr w:val="none" w:sz="0" w:space="0" w:color="auto" w:frame="1"/>
        </w:rPr>
        <w:t>творчеству.</w:t>
      </w:r>
    </w:p>
    <w:p w:rsidR="00C46BD5" w:rsidRPr="00E21D6E"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r w:rsidRPr="00E21D6E">
        <w:rPr>
          <w:color w:val="000000"/>
          <w:sz w:val="28"/>
          <w:szCs w:val="28"/>
          <w:bdr w:val="none" w:sz="0" w:space="0" w:color="auto" w:frame="1"/>
        </w:rPr>
        <w:t>Метод</w:t>
      </w:r>
      <w:r w:rsidRPr="00E21D6E">
        <w:rPr>
          <w:rStyle w:val="apple-converted-space"/>
          <w:color w:val="000000"/>
          <w:sz w:val="28"/>
          <w:szCs w:val="28"/>
          <w:bdr w:val="none" w:sz="0" w:space="0" w:color="auto" w:frame="1"/>
        </w:rPr>
        <w:t> </w:t>
      </w:r>
      <w:r w:rsidRPr="00C14763">
        <w:rPr>
          <w:bCs/>
          <w:iCs/>
          <w:color w:val="000000"/>
          <w:sz w:val="28"/>
          <w:szCs w:val="28"/>
          <w:bdr w:val="none" w:sz="0" w:space="0" w:color="auto" w:frame="1"/>
        </w:rPr>
        <w:t>контрастных сопоставлений</w:t>
      </w:r>
      <w:r w:rsidRPr="00E21D6E">
        <w:rPr>
          <w:rStyle w:val="apple-converted-space"/>
          <w:color w:val="000000"/>
          <w:sz w:val="28"/>
          <w:szCs w:val="28"/>
          <w:bdr w:val="none" w:sz="0" w:space="0" w:color="auto" w:frame="1"/>
        </w:rPr>
        <w:t> </w:t>
      </w:r>
      <w:r w:rsidRPr="00E21D6E">
        <w:rPr>
          <w:color w:val="000000"/>
          <w:sz w:val="28"/>
          <w:szCs w:val="28"/>
          <w:bdr w:val="none" w:sz="0" w:space="0" w:color="auto" w:frame="1"/>
        </w:rPr>
        <w:t>способствует активности эмо</w:t>
      </w:r>
      <w:r w:rsidRPr="00E21D6E">
        <w:rPr>
          <w:color w:val="000000"/>
          <w:sz w:val="28"/>
          <w:szCs w:val="28"/>
          <w:bdr w:val="none" w:sz="0" w:space="0" w:color="auto" w:frame="1"/>
        </w:rPr>
        <w:softHyphen/>
        <w:t>ций, мышления и воображения, заостряет внимание детей, делает про</w:t>
      </w:r>
      <w:r w:rsidRPr="00E21D6E">
        <w:rPr>
          <w:color w:val="000000"/>
          <w:sz w:val="28"/>
          <w:szCs w:val="28"/>
          <w:bdr w:val="none" w:sz="0" w:space="0" w:color="auto" w:frame="1"/>
        </w:rPr>
        <w:softHyphen/>
        <w:t xml:space="preserve">цесс восприятия музыки интересным, вносит элементы </w:t>
      </w:r>
      <w:proofErr w:type="spellStart"/>
      <w:r w:rsidRPr="00E21D6E">
        <w:rPr>
          <w:color w:val="000000"/>
          <w:sz w:val="28"/>
          <w:szCs w:val="28"/>
          <w:bdr w:val="none" w:sz="0" w:space="0" w:color="auto" w:frame="1"/>
        </w:rPr>
        <w:t>проблемности</w:t>
      </w:r>
      <w:proofErr w:type="spellEnd"/>
      <w:r w:rsidRPr="00E21D6E">
        <w:rPr>
          <w:color w:val="000000"/>
          <w:sz w:val="28"/>
          <w:szCs w:val="28"/>
          <w:bdr w:val="none" w:sz="0" w:space="0" w:color="auto" w:frame="1"/>
        </w:rPr>
        <w:t>, побуждает ребенка к осознанию своих впечатлений, проявлениям само</w:t>
      </w:r>
      <w:r w:rsidRPr="00E21D6E">
        <w:rPr>
          <w:color w:val="000000"/>
          <w:sz w:val="28"/>
          <w:szCs w:val="28"/>
          <w:bdr w:val="none" w:sz="0" w:space="0" w:color="auto" w:frame="1"/>
        </w:rPr>
        <w:softHyphen/>
        <w:t xml:space="preserve">стоятельности и </w:t>
      </w:r>
      <w:r w:rsidR="00C14763">
        <w:rPr>
          <w:color w:val="000000"/>
          <w:sz w:val="28"/>
          <w:szCs w:val="28"/>
          <w:bdr w:val="none" w:sz="0" w:space="0" w:color="auto" w:frame="1"/>
        </w:rPr>
        <w:t>творческой активности. Известна</w:t>
      </w:r>
      <w:r w:rsidRPr="00E21D6E">
        <w:rPr>
          <w:color w:val="000000"/>
          <w:sz w:val="28"/>
          <w:szCs w:val="28"/>
          <w:bdr w:val="none" w:sz="0" w:space="0" w:color="auto" w:frame="1"/>
        </w:rPr>
        <w:t xml:space="preserve"> древняя истина: «Все познается в сравнении» является эффективным методом формирования основ музыкальной культуры у дошкольников.</w:t>
      </w:r>
    </w:p>
    <w:p w:rsidR="00174E4C" w:rsidRDefault="00C46BD5"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bdr w:val="none" w:sz="0" w:space="0" w:color="auto" w:frame="1"/>
        </w:rPr>
      </w:pPr>
      <w:r w:rsidRPr="00E21D6E">
        <w:rPr>
          <w:color w:val="000000"/>
          <w:sz w:val="28"/>
          <w:szCs w:val="28"/>
          <w:bdr w:val="none" w:sz="0" w:space="0" w:color="auto" w:frame="1"/>
        </w:rPr>
        <w:t xml:space="preserve">Вторым методом, способствующим формированию у ребенка эмоционально-осознанного восприятия, </w:t>
      </w:r>
      <w:r w:rsidR="00215DC5" w:rsidRPr="00E21D6E">
        <w:rPr>
          <w:color w:val="000000"/>
          <w:sz w:val="28"/>
          <w:szCs w:val="28"/>
          <w:bdr w:val="none" w:sz="0" w:space="0" w:color="auto" w:frame="1"/>
        </w:rPr>
        <w:t xml:space="preserve">который я эффективно использую, </w:t>
      </w:r>
      <w:r w:rsidRPr="00E21D6E">
        <w:rPr>
          <w:color w:val="000000"/>
          <w:sz w:val="28"/>
          <w:szCs w:val="28"/>
          <w:bdr w:val="none" w:sz="0" w:space="0" w:color="auto" w:frame="1"/>
        </w:rPr>
        <w:t>является комплексный метод</w:t>
      </w:r>
      <w:r w:rsidRPr="00E21D6E">
        <w:rPr>
          <w:rStyle w:val="apple-converted-space"/>
          <w:color w:val="000000"/>
          <w:sz w:val="28"/>
          <w:szCs w:val="28"/>
          <w:bdr w:val="none" w:sz="0" w:space="0" w:color="auto" w:frame="1"/>
        </w:rPr>
        <w:t> </w:t>
      </w:r>
      <w:r w:rsidRPr="00C14763">
        <w:rPr>
          <w:bCs/>
          <w:iCs/>
          <w:color w:val="000000"/>
          <w:sz w:val="28"/>
          <w:szCs w:val="28"/>
          <w:bdr w:val="none" w:sz="0" w:space="0" w:color="auto" w:frame="1"/>
        </w:rPr>
        <w:t>уподоблений характеру музыки,</w:t>
      </w:r>
      <w:r w:rsidRPr="00C14763">
        <w:rPr>
          <w:rStyle w:val="apple-converted-space"/>
          <w:color w:val="000000"/>
          <w:sz w:val="28"/>
          <w:szCs w:val="28"/>
          <w:bdr w:val="none" w:sz="0" w:space="0" w:color="auto" w:frame="1"/>
        </w:rPr>
        <w:t> </w:t>
      </w:r>
      <w:r w:rsidRPr="00C14763">
        <w:rPr>
          <w:color w:val="000000"/>
          <w:sz w:val="28"/>
          <w:szCs w:val="28"/>
          <w:bdr w:val="none" w:sz="0" w:space="0" w:color="auto" w:frame="1"/>
        </w:rPr>
        <w:t>побуждающий ребенка к активности</w:t>
      </w:r>
      <w:r w:rsidRPr="00E21D6E">
        <w:rPr>
          <w:color w:val="000000"/>
          <w:sz w:val="28"/>
          <w:szCs w:val="28"/>
          <w:bdr w:val="none" w:sz="0" w:space="0" w:color="auto" w:frame="1"/>
        </w:rPr>
        <w:t xml:space="preserve"> (пре</w:t>
      </w:r>
      <w:r w:rsidRPr="00E21D6E">
        <w:rPr>
          <w:color w:val="000000"/>
          <w:sz w:val="28"/>
          <w:szCs w:val="28"/>
          <w:bdr w:val="none" w:sz="0" w:space="0" w:color="auto" w:frame="1"/>
        </w:rPr>
        <w:softHyphen/>
        <w:t>жде всего, двигательной), помогающей ему, следуя за развитием музы</w:t>
      </w:r>
      <w:r w:rsidRPr="00E21D6E">
        <w:rPr>
          <w:color w:val="000000"/>
          <w:sz w:val="28"/>
          <w:szCs w:val="28"/>
          <w:bdr w:val="none" w:sz="0" w:space="0" w:color="auto" w:frame="1"/>
        </w:rPr>
        <w:softHyphen/>
        <w:t>кального образа, выразить свое отношение, по-своему выразить те чувства и впечатления, которые вызывает музыка в каждый момент ее звучания.</w:t>
      </w:r>
    </w:p>
    <w:p w:rsidR="00CC2E38" w:rsidRPr="00E21D6E" w:rsidRDefault="00CC2E38" w:rsidP="00E21D6E">
      <w:pPr>
        <w:pStyle w:val="a4"/>
        <w:shd w:val="clear" w:color="auto" w:fill="FFFFFF" w:themeFill="background1"/>
        <w:spacing w:before="0" w:beforeAutospacing="0" w:after="0" w:afterAutospacing="0" w:line="322" w:lineRule="atLeast"/>
        <w:ind w:firstLine="567"/>
        <w:jc w:val="both"/>
        <w:textAlignment w:val="baseline"/>
        <w:rPr>
          <w:color w:val="000000"/>
          <w:sz w:val="28"/>
          <w:szCs w:val="28"/>
        </w:rPr>
      </w:pPr>
    </w:p>
    <w:p w:rsidR="00174E4C" w:rsidRDefault="00C14763" w:rsidP="00E21D6E">
      <w:pPr>
        <w:shd w:val="clear" w:color="auto" w:fill="FFFFFF" w:themeFill="background1"/>
        <w:autoSpaceDE w:val="0"/>
        <w:autoSpaceDN w:val="0"/>
        <w:adjustRightInd w:val="0"/>
        <w:ind w:firstLine="567"/>
        <w:jc w:val="both"/>
        <w:rPr>
          <w:rFonts w:ascii="Times New Roman CYR" w:hAnsi="Times New Roman CYR" w:cs="Times New Roman CYR"/>
          <w:b/>
          <w:bCs/>
          <w:iCs/>
          <w:sz w:val="28"/>
          <w:szCs w:val="28"/>
        </w:rPr>
      </w:pPr>
      <w:r>
        <w:rPr>
          <w:rFonts w:ascii="Times New Roman" w:eastAsia="Times New Roman" w:hAnsi="Times New Roman"/>
          <w:b/>
          <w:sz w:val="28"/>
          <w:szCs w:val="28"/>
          <w:lang w:eastAsia="ru-RU"/>
        </w:rPr>
        <w:t>Результативность опыта</w:t>
      </w:r>
      <w:r w:rsidR="00174E4C" w:rsidRPr="00E21D6E">
        <w:rPr>
          <w:rFonts w:ascii="Times New Roman CYR" w:hAnsi="Times New Roman CYR" w:cs="Times New Roman CYR"/>
          <w:b/>
          <w:bCs/>
          <w:iCs/>
          <w:sz w:val="28"/>
          <w:szCs w:val="28"/>
        </w:rPr>
        <w:t>.</w:t>
      </w:r>
    </w:p>
    <w:p w:rsidR="00CC2E38" w:rsidRPr="00E21D6E" w:rsidRDefault="00CC2E38" w:rsidP="00E21D6E">
      <w:pPr>
        <w:shd w:val="clear" w:color="auto" w:fill="FFFFFF" w:themeFill="background1"/>
        <w:autoSpaceDE w:val="0"/>
        <w:autoSpaceDN w:val="0"/>
        <w:adjustRightInd w:val="0"/>
        <w:ind w:firstLine="567"/>
        <w:jc w:val="both"/>
        <w:rPr>
          <w:rFonts w:ascii="Times New Roman CYR" w:hAnsi="Times New Roman CYR" w:cs="Times New Roman CYR"/>
          <w:b/>
          <w:bCs/>
          <w:iCs/>
          <w:sz w:val="28"/>
          <w:szCs w:val="28"/>
        </w:rPr>
      </w:pP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Итоги наблюдений и диагностики, осуществлённых в процессе исследования, позволяют мне сделать выводы о позитивных результатах проведённой работы.</w:t>
      </w: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lastRenderedPageBreak/>
        <w:t>Дети стали намного активнее;</w:t>
      </w:r>
      <w:r w:rsidR="0041469E" w:rsidRPr="00E21D6E">
        <w:rPr>
          <w:rFonts w:ascii="Times New Roman" w:hAnsi="Times New Roman" w:cs="Times New Roman"/>
          <w:sz w:val="28"/>
          <w:szCs w:val="28"/>
        </w:rPr>
        <w:t xml:space="preserve"> </w:t>
      </w:r>
      <w:r w:rsidRPr="00E21D6E">
        <w:rPr>
          <w:rFonts w:ascii="Times New Roman" w:hAnsi="Times New Roman" w:cs="Times New Roman"/>
          <w:sz w:val="28"/>
          <w:szCs w:val="28"/>
        </w:rPr>
        <w:t>Самостоятельно придумывают элементы танца, умеют фантазировать;</w:t>
      </w: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Дошкольники стали намного добрее, общительней, внимательней друг к другу;</w:t>
      </w: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Дети проявляют творчество в выразительном исполнении песен различной тематики и характера, импровизируют в соответствующих ситуациях повседневной жизни.</w:t>
      </w: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Научились самостоятельно импровизировать мелодии на заданный текст, сочинять их в ритме польки, марша;</w:t>
      </w: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У ребят появилось желание самостоятельно придумывать игры и проводить их со сверстниками и малышами.</w:t>
      </w: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Дети творчески передают действия персонажей в сюжетных играх, образных упражнениях и этюдах.</w:t>
      </w:r>
    </w:p>
    <w:p w:rsidR="00262A97" w:rsidRPr="00E21D6E" w:rsidRDefault="00262A97" w:rsidP="00E21D6E">
      <w:pPr>
        <w:pStyle w:val="a3"/>
        <w:shd w:val="clear" w:color="auto" w:fill="FFFFFF" w:themeFill="background1"/>
        <w:ind w:firstLine="567"/>
        <w:jc w:val="both"/>
        <w:rPr>
          <w:rFonts w:ascii="Times New Roman" w:hAnsi="Times New Roman" w:cs="Times New Roman"/>
          <w:sz w:val="28"/>
          <w:szCs w:val="28"/>
        </w:rPr>
      </w:pPr>
      <w:r w:rsidRPr="00E21D6E">
        <w:rPr>
          <w:rFonts w:ascii="Times New Roman" w:hAnsi="Times New Roman" w:cs="Times New Roman"/>
          <w:sz w:val="28"/>
          <w:szCs w:val="28"/>
        </w:rPr>
        <w:t>У детей появился интерес к самостоятельному придумыванию импровизированных переплясов.</w:t>
      </w:r>
      <w:r w:rsidR="0041469E" w:rsidRPr="00E21D6E">
        <w:rPr>
          <w:rFonts w:ascii="Times New Roman" w:hAnsi="Times New Roman" w:cs="Times New Roman"/>
          <w:sz w:val="28"/>
          <w:szCs w:val="28"/>
        </w:rPr>
        <w:t xml:space="preserve"> </w:t>
      </w:r>
      <w:r w:rsidRPr="00E21D6E">
        <w:rPr>
          <w:rFonts w:ascii="Times New Roman" w:hAnsi="Times New Roman" w:cs="Times New Roman"/>
          <w:sz w:val="28"/>
          <w:szCs w:val="28"/>
        </w:rPr>
        <w:t>Дошкольники с удовольствием импровизируют песни, передавая в движениях образы разных персонажей в соответствии с текстом и характером музыки</w:t>
      </w:r>
      <w:r w:rsidR="00BE4193" w:rsidRPr="00E21D6E">
        <w:rPr>
          <w:rFonts w:ascii="Times New Roman" w:hAnsi="Times New Roman" w:cs="Times New Roman"/>
          <w:sz w:val="28"/>
          <w:szCs w:val="28"/>
        </w:rPr>
        <w:t>.</w:t>
      </w:r>
    </w:p>
    <w:p w:rsidR="00215DC5" w:rsidRPr="00E21D6E" w:rsidRDefault="00C14763" w:rsidP="00C14763">
      <w:pPr>
        <w:shd w:val="clear" w:color="auto" w:fill="FFFFFF" w:themeFill="background1"/>
        <w:jc w:val="both"/>
        <w:rPr>
          <w:rFonts w:ascii="Times New Roman" w:eastAsia="Times New Roman" w:hAnsi="Times New Roman" w:cs="Times New Roman"/>
          <w:sz w:val="28"/>
          <w:szCs w:val="28"/>
          <w:lang w:eastAsia="ru-RU"/>
        </w:rPr>
      </w:pPr>
      <w:r>
        <w:rPr>
          <w:rFonts w:ascii="Times New Roman CYR" w:hAnsi="Times New Roman CYR" w:cs="Times New Roman CYR"/>
          <w:b/>
          <w:bCs/>
          <w:sz w:val="28"/>
          <w:szCs w:val="28"/>
        </w:rPr>
        <w:t xml:space="preserve">        </w:t>
      </w:r>
      <w:r w:rsidR="00215DC5" w:rsidRPr="00E21D6E">
        <w:rPr>
          <w:rFonts w:ascii="Times New Roman" w:hAnsi="Times New Roman" w:cs="Times New Roman"/>
          <w:sz w:val="28"/>
          <w:szCs w:val="28"/>
        </w:rPr>
        <w:t xml:space="preserve">Опыт работы по воспитание основ музыкальной культуры и творчества </w:t>
      </w:r>
      <w:r w:rsidR="00364E96" w:rsidRPr="00E21D6E">
        <w:rPr>
          <w:rFonts w:ascii="Times New Roman" w:hAnsi="Times New Roman" w:cs="Times New Roman"/>
          <w:sz w:val="28"/>
          <w:szCs w:val="28"/>
        </w:rPr>
        <w:t xml:space="preserve"> </w:t>
      </w:r>
      <w:r w:rsidR="00215DC5" w:rsidRPr="00E21D6E">
        <w:rPr>
          <w:rFonts w:ascii="Times New Roman" w:hAnsi="Times New Roman" w:cs="Times New Roman"/>
          <w:bCs/>
          <w:sz w:val="28"/>
          <w:szCs w:val="28"/>
        </w:rPr>
        <w:t xml:space="preserve"> дошкольников</w:t>
      </w:r>
      <w:r w:rsidR="00215DC5" w:rsidRPr="00E21D6E">
        <w:rPr>
          <w:rFonts w:ascii="Times New Roman" w:hAnsi="Times New Roman" w:cs="Times New Roman"/>
          <w:sz w:val="28"/>
          <w:szCs w:val="28"/>
        </w:rPr>
        <w:t xml:space="preserve">  может быть распространен среди дошкольных образовательных учреждений города.</w:t>
      </w:r>
      <w:r w:rsidR="00215DC5" w:rsidRPr="00E21D6E">
        <w:rPr>
          <w:rFonts w:ascii="Times New Roman" w:eastAsia="Times New Roman" w:hAnsi="Times New Roman" w:cs="Times New Roman"/>
          <w:sz w:val="28"/>
          <w:szCs w:val="28"/>
          <w:lang w:eastAsia="ru-RU"/>
        </w:rPr>
        <w:t xml:space="preserve"> </w:t>
      </w:r>
      <w:r w:rsidR="00215DC5" w:rsidRPr="00E21D6E">
        <w:rPr>
          <w:rFonts w:ascii="Times New Roman" w:hAnsi="Times New Roman" w:cs="Times New Roman"/>
          <w:sz w:val="28"/>
          <w:szCs w:val="28"/>
        </w:rPr>
        <w:t>Все работы помещены на сайте детского сада и могут быть использованы в своей работе</w:t>
      </w:r>
      <w:r w:rsidR="00364E96" w:rsidRPr="00E21D6E">
        <w:rPr>
          <w:rFonts w:ascii="Times New Roman" w:hAnsi="Times New Roman" w:cs="Times New Roman"/>
          <w:sz w:val="28"/>
          <w:szCs w:val="28"/>
        </w:rPr>
        <w:t xml:space="preserve"> музыкальными руководителями</w:t>
      </w:r>
      <w:r w:rsidR="00215DC5" w:rsidRPr="00E21D6E">
        <w:rPr>
          <w:rFonts w:ascii="Times New Roman" w:hAnsi="Times New Roman" w:cs="Times New Roman"/>
          <w:sz w:val="28"/>
          <w:szCs w:val="28"/>
        </w:rPr>
        <w:t>.</w:t>
      </w:r>
    </w:p>
    <w:p w:rsidR="00215DC5" w:rsidRDefault="00215DC5" w:rsidP="00C14763">
      <w:pPr>
        <w:widowControl w:val="0"/>
        <w:shd w:val="clear" w:color="auto" w:fill="FFFFFF" w:themeFill="background1"/>
        <w:autoSpaceDE w:val="0"/>
        <w:autoSpaceDN w:val="0"/>
        <w:adjustRightInd w:val="0"/>
        <w:ind w:firstLine="709"/>
        <w:jc w:val="both"/>
        <w:rPr>
          <w:rFonts w:ascii="Times New Roman" w:eastAsia="Times New Roman" w:hAnsi="Times New Roman" w:cs="Times New Roman"/>
          <w:sz w:val="28"/>
          <w:szCs w:val="28"/>
          <w:lang w:eastAsia="ru-RU"/>
        </w:rPr>
      </w:pPr>
      <w:r w:rsidRPr="00E21D6E">
        <w:rPr>
          <w:rFonts w:ascii="Times New Roman" w:eastAsia="Times New Roman" w:hAnsi="Times New Roman" w:cs="Times New Roman"/>
          <w:sz w:val="28"/>
          <w:szCs w:val="28"/>
          <w:lang w:eastAsia="ru-RU"/>
        </w:rPr>
        <w:t xml:space="preserve">Передавая знания детям, необходимо учитывать, что они должны иметь воспитательную ценность, способствовать формированию </w:t>
      </w:r>
      <w:r w:rsidR="00364E96" w:rsidRPr="00E21D6E">
        <w:rPr>
          <w:rFonts w:ascii="Times New Roman" w:eastAsia="Times New Roman" w:hAnsi="Times New Roman" w:cs="Times New Roman"/>
          <w:sz w:val="28"/>
          <w:szCs w:val="28"/>
          <w:lang w:eastAsia="ru-RU"/>
        </w:rPr>
        <w:t>музыкальной культуры.</w:t>
      </w:r>
    </w:p>
    <w:p w:rsidR="00C14763" w:rsidRDefault="00C14763" w:rsidP="00C14763">
      <w:pPr>
        <w:widowControl w:val="0"/>
        <w:shd w:val="clear" w:color="auto" w:fill="FFFFFF" w:themeFill="background1"/>
        <w:autoSpaceDE w:val="0"/>
        <w:autoSpaceDN w:val="0"/>
        <w:adjustRightInd w:val="0"/>
        <w:ind w:firstLine="709"/>
        <w:jc w:val="both"/>
        <w:rPr>
          <w:rFonts w:ascii="Times New Roman" w:eastAsia="Times New Roman" w:hAnsi="Times New Roman" w:cs="Times New Roman"/>
          <w:sz w:val="28"/>
          <w:szCs w:val="28"/>
          <w:lang w:eastAsia="ru-RU"/>
        </w:rPr>
      </w:pPr>
    </w:p>
    <w:p w:rsidR="003444C9" w:rsidRPr="00E21D6E" w:rsidRDefault="00C14763" w:rsidP="00C14763">
      <w:pPr>
        <w:pStyle w:val="a4"/>
        <w:shd w:val="clear" w:color="auto" w:fill="FFFFFF" w:themeFill="background1"/>
        <w:spacing w:before="0" w:beforeAutospacing="0" w:after="0" w:afterAutospacing="0"/>
        <w:jc w:val="both"/>
        <w:rPr>
          <w:b/>
          <w:color w:val="000000"/>
          <w:sz w:val="28"/>
          <w:szCs w:val="28"/>
        </w:rPr>
      </w:pPr>
      <w:r>
        <w:rPr>
          <w:sz w:val="28"/>
          <w:szCs w:val="28"/>
        </w:rPr>
        <w:t xml:space="preserve">         </w:t>
      </w:r>
      <w:r w:rsidR="003444C9" w:rsidRPr="00E21D6E">
        <w:rPr>
          <w:b/>
          <w:color w:val="000000"/>
          <w:sz w:val="28"/>
          <w:szCs w:val="28"/>
        </w:rPr>
        <w:t xml:space="preserve"> Литература. </w:t>
      </w:r>
    </w:p>
    <w:p w:rsidR="003444C9" w:rsidRPr="00E21D6E" w:rsidRDefault="003444C9" w:rsidP="00C14763">
      <w:pPr>
        <w:shd w:val="clear" w:color="auto" w:fill="FFFFFF" w:themeFill="background1"/>
        <w:ind w:left="360" w:firstLine="567"/>
        <w:jc w:val="both"/>
        <w:rPr>
          <w:rFonts w:ascii="Arial" w:eastAsia="Times New Roman" w:hAnsi="Arial" w:cs="Arial"/>
          <w:color w:val="000000"/>
          <w:sz w:val="28"/>
          <w:szCs w:val="28"/>
          <w:lang w:eastAsia="ru-RU"/>
        </w:rPr>
      </w:pPr>
      <w:r w:rsidRPr="00E21D6E">
        <w:rPr>
          <w:rFonts w:ascii="Times New Roman" w:eastAsia="Times New Roman" w:hAnsi="Times New Roman" w:cs="Times New Roman"/>
          <w:color w:val="000000"/>
          <w:sz w:val="28"/>
          <w:szCs w:val="28"/>
          <w:lang w:eastAsia="ru-RU"/>
        </w:rPr>
        <w:t>1.Зимина А. Н. Основы музыкального воспитания и развития детей младшего возраста: Учеб</w:t>
      </w:r>
      <w:proofErr w:type="gramStart"/>
      <w:r w:rsidRPr="00E21D6E">
        <w:rPr>
          <w:rFonts w:ascii="Times New Roman" w:eastAsia="Times New Roman" w:hAnsi="Times New Roman" w:cs="Times New Roman"/>
          <w:color w:val="000000"/>
          <w:sz w:val="28"/>
          <w:szCs w:val="28"/>
          <w:lang w:eastAsia="ru-RU"/>
        </w:rPr>
        <w:t>.</w:t>
      </w:r>
      <w:proofErr w:type="gramEnd"/>
      <w:r w:rsidRPr="00E21D6E">
        <w:rPr>
          <w:rFonts w:ascii="Times New Roman" w:eastAsia="Times New Roman" w:hAnsi="Times New Roman" w:cs="Times New Roman"/>
          <w:color w:val="000000"/>
          <w:sz w:val="28"/>
          <w:szCs w:val="28"/>
          <w:lang w:eastAsia="ru-RU"/>
        </w:rPr>
        <w:t xml:space="preserve"> </w:t>
      </w:r>
      <w:proofErr w:type="gramStart"/>
      <w:r w:rsidRPr="00E21D6E">
        <w:rPr>
          <w:rFonts w:ascii="Times New Roman" w:eastAsia="Times New Roman" w:hAnsi="Times New Roman" w:cs="Times New Roman"/>
          <w:color w:val="000000"/>
          <w:sz w:val="28"/>
          <w:szCs w:val="28"/>
          <w:lang w:eastAsia="ru-RU"/>
        </w:rPr>
        <w:t>д</w:t>
      </w:r>
      <w:proofErr w:type="gramEnd"/>
      <w:r w:rsidRPr="00E21D6E">
        <w:rPr>
          <w:rFonts w:ascii="Times New Roman" w:eastAsia="Times New Roman" w:hAnsi="Times New Roman" w:cs="Times New Roman"/>
          <w:color w:val="000000"/>
          <w:sz w:val="28"/>
          <w:szCs w:val="28"/>
          <w:lang w:eastAsia="ru-RU"/>
        </w:rPr>
        <w:t xml:space="preserve">ля студ. </w:t>
      </w:r>
      <w:proofErr w:type="spellStart"/>
      <w:r w:rsidRPr="00E21D6E">
        <w:rPr>
          <w:rFonts w:ascii="Times New Roman" w:eastAsia="Times New Roman" w:hAnsi="Times New Roman" w:cs="Times New Roman"/>
          <w:color w:val="000000"/>
          <w:sz w:val="28"/>
          <w:szCs w:val="28"/>
          <w:lang w:eastAsia="ru-RU"/>
        </w:rPr>
        <w:t>высш</w:t>
      </w:r>
      <w:proofErr w:type="spellEnd"/>
      <w:r w:rsidRPr="00E21D6E">
        <w:rPr>
          <w:rFonts w:ascii="Times New Roman" w:eastAsia="Times New Roman" w:hAnsi="Times New Roman" w:cs="Times New Roman"/>
          <w:color w:val="000000"/>
          <w:sz w:val="28"/>
          <w:szCs w:val="28"/>
          <w:lang w:eastAsia="ru-RU"/>
        </w:rPr>
        <w:t xml:space="preserve">. учеб. заведений. – М.: </w:t>
      </w:r>
      <w:proofErr w:type="spellStart"/>
      <w:r w:rsidRPr="00E21D6E">
        <w:rPr>
          <w:rFonts w:ascii="Times New Roman" w:eastAsia="Times New Roman" w:hAnsi="Times New Roman" w:cs="Times New Roman"/>
          <w:color w:val="000000"/>
          <w:sz w:val="28"/>
          <w:szCs w:val="28"/>
          <w:lang w:eastAsia="ru-RU"/>
        </w:rPr>
        <w:t>Гуманит</w:t>
      </w:r>
      <w:proofErr w:type="spellEnd"/>
      <w:r w:rsidRPr="00E21D6E">
        <w:rPr>
          <w:rFonts w:ascii="Times New Roman" w:eastAsia="Times New Roman" w:hAnsi="Times New Roman" w:cs="Times New Roman"/>
          <w:color w:val="000000"/>
          <w:sz w:val="28"/>
          <w:szCs w:val="28"/>
          <w:lang w:eastAsia="ru-RU"/>
        </w:rPr>
        <w:t>. изд. Центр ВЛАДОС, 2000. – 304 с.: ноты.</w:t>
      </w:r>
    </w:p>
    <w:p w:rsidR="003444C9" w:rsidRPr="00E21D6E" w:rsidRDefault="003444C9" w:rsidP="00C14763">
      <w:pPr>
        <w:shd w:val="clear" w:color="auto" w:fill="FFFFFF" w:themeFill="background1"/>
        <w:ind w:left="360" w:firstLine="567"/>
        <w:jc w:val="both"/>
        <w:rPr>
          <w:rFonts w:ascii="Arial" w:eastAsia="Times New Roman" w:hAnsi="Arial" w:cs="Arial"/>
          <w:color w:val="000000"/>
          <w:sz w:val="28"/>
          <w:szCs w:val="28"/>
          <w:lang w:eastAsia="ru-RU"/>
        </w:rPr>
      </w:pPr>
      <w:r w:rsidRPr="00E21D6E">
        <w:rPr>
          <w:rFonts w:ascii="Times New Roman" w:eastAsia="Times New Roman" w:hAnsi="Times New Roman" w:cs="Times New Roman"/>
          <w:color w:val="000000"/>
          <w:sz w:val="28"/>
          <w:szCs w:val="28"/>
          <w:lang w:eastAsia="ru-RU"/>
        </w:rPr>
        <w:t>2.Зимина А.Н. Теория и методика музыкального воспитания детей дошкольного возраста. Учебное пособие. М.: ТЦ Сфера, 2010. – 320 с.</w:t>
      </w:r>
    </w:p>
    <w:p w:rsidR="0041469E" w:rsidRPr="00E21D6E" w:rsidRDefault="003444C9" w:rsidP="00C14763">
      <w:pPr>
        <w:pStyle w:val="a4"/>
        <w:shd w:val="clear" w:color="auto" w:fill="FFFFFF" w:themeFill="background1"/>
        <w:spacing w:before="0" w:beforeAutospacing="0" w:after="0" w:afterAutospacing="0"/>
        <w:ind w:firstLine="567"/>
        <w:jc w:val="both"/>
        <w:rPr>
          <w:color w:val="000000"/>
          <w:sz w:val="28"/>
          <w:szCs w:val="28"/>
        </w:rPr>
      </w:pPr>
      <w:r w:rsidRPr="00E21D6E">
        <w:rPr>
          <w:color w:val="000000"/>
          <w:sz w:val="28"/>
          <w:szCs w:val="28"/>
        </w:rPr>
        <w:t>3.</w:t>
      </w:r>
      <w:r w:rsidR="0041469E" w:rsidRPr="00E21D6E">
        <w:rPr>
          <w:color w:val="000000"/>
          <w:sz w:val="28"/>
          <w:szCs w:val="28"/>
        </w:rPr>
        <w:t>Тельчарова Р.А. Музыка и культура. М.: Знание, 1986</w:t>
      </w:r>
    </w:p>
    <w:p w:rsidR="0041469E" w:rsidRPr="00E21D6E" w:rsidRDefault="003444C9" w:rsidP="00C14763">
      <w:pPr>
        <w:pStyle w:val="a4"/>
        <w:shd w:val="clear" w:color="auto" w:fill="FFFFFF" w:themeFill="background1"/>
        <w:spacing w:before="0" w:beforeAutospacing="0" w:after="0" w:afterAutospacing="0"/>
        <w:ind w:firstLine="567"/>
        <w:jc w:val="both"/>
        <w:rPr>
          <w:color w:val="000000"/>
          <w:sz w:val="28"/>
          <w:szCs w:val="28"/>
        </w:rPr>
      </w:pPr>
      <w:r w:rsidRPr="00E21D6E">
        <w:rPr>
          <w:color w:val="000000"/>
          <w:sz w:val="28"/>
          <w:szCs w:val="28"/>
        </w:rPr>
        <w:t>4</w:t>
      </w:r>
      <w:r w:rsidR="00BE4193" w:rsidRPr="00E21D6E">
        <w:rPr>
          <w:color w:val="000000"/>
          <w:sz w:val="28"/>
          <w:szCs w:val="28"/>
        </w:rPr>
        <w:t>.</w:t>
      </w:r>
      <w:r w:rsidR="0041469E" w:rsidRPr="00E21D6E">
        <w:rPr>
          <w:color w:val="000000"/>
          <w:sz w:val="28"/>
          <w:szCs w:val="28"/>
        </w:rPr>
        <w:t>О.П.Радынова,</w:t>
      </w:r>
      <w:r w:rsidR="0041469E" w:rsidRPr="00E21D6E">
        <w:rPr>
          <w:rStyle w:val="apple-converted-space"/>
          <w:color w:val="000000"/>
          <w:sz w:val="28"/>
          <w:szCs w:val="28"/>
        </w:rPr>
        <w:t> </w:t>
      </w:r>
      <w:r w:rsidR="0041469E" w:rsidRPr="00E21D6E">
        <w:rPr>
          <w:bCs/>
          <w:color w:val="000000"/>
          <w:sz w:val="28"/>
          <w:szCs w:val="28"/>
        </w:rPr>
        <w:t>А</w:t>
      </w:r>
      <w:proofErr w:type="gramStart"/>
      <w:r w:rsidR="0041469E" w:rsidRPr="00E21D6E">
        <w:rPr>
          <w:rStyle w:val="apple-converted-space"/>
          <w:color w:val="000000"/>
          <w:sz w:val="28"/>
          <w:szCs w:val="28"/>
        </w:rPr>
        <w:t> </w:t>
      </w:r>
      <w:r w:rsidR="0041469E" w:rsidRPr="00E21D6E">
        <w:rPr>
          <w:color w:val="000000"/>
          <w:sz w:val="28"/>
          <w:szCs w:val="28"/>
        </w:rPr>
        <w:t>.</w:t>
      </w:r>
      <w:proofErr w:type="gramEnd"/>
      <w:r w:rsidR="0041469E" w:rsidRPr="00E21D6E">
        <w:rPr>
          <w:bCs/>
          <w:color w:val="000000"/>
          <w:sz w:val="28"/>
          <w:szCs w:val="28"/>
        </w:rPr>
        <w:t>И</w:t>
      </w:r>
      <w:r w:rsidR="0041469E" w:rsidRPr="00E21D6E">
        <w:rPr>
          <w:rStyle w:val="apple-converted-space"/>
          <w:color w:val="000000"/>
          <w:sz w:val="28"/>
          <w:szCs w:val="28"/>
        </w:rPr>
        <w:t> </w:t>
      </w:r>
      <w:r w:rsidR="0041469E" w:rsidRPr="00E21D6E">
        <w:rPr>
          <w:color w:val="000000"/>
          <w:sz w:val="28"/>
          <w:szCs w:val="28"/>
        </w:rPr>
        <w:t>.</w:t>
      </w:r>
      <w:r w:rsidR="0041469E" w:rsidRPr="00E21D6E">
        <w:rPr>
          <w:rStyle w:val="apple-converted-space"/>
          <w:color w:val="000000"/>
          <w:sz w:val="28"/>
          <w:szCs w:val="28"/>
        </w:rPr>
        <w:t> </w:t>
      </w:r>
      <w:proofErr w:type="spellStart"/>
      <w:r w:rsidR="0041469E" w:rsidRPr="00E21D6E">
        <w:rPr>
          <w:bCs/>
          <w:color w:val="000000"/>
          <w:sz w:val="28"/>
          <w:szCs w:val="28"/>
        </w:rPr>
        <w:t>Катинене</w:t>
      </w:r>
      <w:proofErr w:type="spellEnd"/>
      <w:r w:rsidR="0041469E" w:rsidRPr="00E21D6E">
        <w:rPr>
          <w:rStyle w:val="apple-converted-space"/>
          <w:color w:val="000000"/>
          <w:sz w:val="28"/>
          <w:szCs w:val="28"/>
        </w:rPr>
        <w:t> </w:t>
      </w:r>
      <w:r w:rsidR="0041469E" w:rsidRPr="00E21D6E">
        <w:rPr>
          <w:color w:val="000000"/>
          <w:sz w:val="28"/>
          <w:szCs w:val="28"/>
        </w:rPr>
        <w:t>,</w:t>
      </w:r>
      <w:proofErr w:type="spellStart"/>
      <w:r w:rsidR="0041469E" w:rsidRPr="00E21D6E">
        <w:rPr>
          <w:color w:val="000000"/>
          <w:sz w:val="28"/>
          <w:szCs w:val="28"/>
        </w:rPr>
        <w:t>М.Л.Палавандишвили</w:t>
      </w:r>
      <w:proofErr w:type="spellEnd"/>
      <w:r w:rsidR="0041469E" w:rsidRPr="00E21D6E">
        <w:rPr>
          <w:color w:val="000000"/>
          <w:sz w:val="28"/>
          <w:szCs w:val="28"/>
        </w:rPr>
        <w:t xml:space="preserve"> «Музыкальное воспитание дошкольников», М.: - Просвещение, </w:t>
      </w:r>
      <w:proofErr w:type="spellStart"/>
      <w:r w:rsidR="0041469E" w:rsidRPr="00E21D6E">
        <w:rPr>
          <w:color w:val="000000"/>
          <w:sz w:val="28"/>
          <w:szCs w:val="28"/>
        </w:rPr>
        <w:t>Владос</w:t>
      </w:r>
      <w:proofErr w:type="spellEnd"/>
      <w:r w:rsidR="0041469E" w:rsidRPr="00E21D6E">
        <w:rPr>
          <w:color w:val="000000"/>
          <w:sz w:val="28"/>
          <w:szCs w:val="28"/>
        </w:rPr>
        <w:t>, 1994 г.</w:t>
      </w:r>
    </w:p>
    <w:p w:rsidR="0041469E" w:rsidRPr="00E21D6E" w:rsidRDefault="0041469E" w:rsidP="00C14763">
      <w:pPr>
        <w:pStyle w:val="a4"/>
        <w:shd w:val="clear" w:color="auto" w:fill="FFFFFF" w:themeFill="background1"/>
        <w:spacing w:before="0" w:beforeAutospacing="0" w:after="0" w:afterAutospacing="0"/>
        <w:ind w:firstLine="567"/>
        <w:jc w:val="both"/>
        <w:rPr>
          <w:color w:val="000000"/>
          <w:sz w:val="28"/>
          <w:szCs w:val="28"/>
        </w:rPr>
      </w:pPr>
      <w:r w:rsidRPr="00E21D6E">
        <w:rPr>
          <w:color w:val="000000"/>
          <w:sz w:val="28"/>
          <w:szCs w:val="28"/>
        </w:rPr>
        <w:t xml:space="preserve"> </w:t>
      </w:r>
      <w:r w:rsidR="003444C9" w:rsidRPr="00E21D6E">
        <w:rPr>
          <w:color w:val="000000"/>
          <w:sz w:val="28"/>
          <w:szCs w:val="28"/>
        </w:rPr>
        <w:t>5</w:t>
      </w:r>
      <w:r w:rsidR="00BE4193" w:rsidRPr="00E21D6E">
        <w:rPr>
          <w:color w:val="000000"/>
          <w:sz w:val="28"/>
          <w:szCs w:val="28"/>
        </w:rPr>
        <w:t>.</w:t>
      </w:r>
      <w:r w:rsidRPr="00E21D6E">
        <w:rPr>
          <w:color w:val="000000"/>
          <w:sz w:val="28"/>
          <w:szCs w:val="28"/>
        </w:rPr>
        <w:t>Ветлугина H.A. Музыкальное развитие ребенка. - М.: «Просвещение», 1967. - С. 99.</w:t>
      </w:r>
    </w:p>
    <w:p w:rsidR="0041469E" w:rsidRPr="00E21D6E" w:rsidRDefault="0041469E" w:rsidP="00C14763">
      <w:pPr>
        <w:shd w:val="clear" w:color="auto" w:fill="FFFFFF" w:themeFill="background1"/>
        <w:ind w:firstLine="567"/>
        <w:jc w:val="both"/>
        <w:rPr>
          <w:rFonts w:ascii="Times New Roman" w:hAnsi="Times New Roman" w:cs="Times New Roman"/>
          <w:b/>
          <w:sz w:val="28"/>
          <w:szCs w:val="28"/>
        </w:rPr>
      </w:pPr>
    </w:p>
    <w:sectPr w:rsidR="0041469E" w:rsidRPr="00E21D6E" w:rsidSect="00FA2F7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39B0"/>
    <w:multiLevelType w:val="multilevel"/>
    <w:tmpl w:val="BEC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212FA"/>
    <w:multiLevelType w:val="multilevel"/>
    <w:tmpl w:val="85A8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37985"/>
    <w:rsid w:val="00045ADA"/>
    <w:rsid w:val="000C3E01"/>
    <w:rsid w:val="00174E4C"/>
    <w:rsid w:val="001D77F7"/>
    <w:rsid w:val="00215DC5"/>
    <w:rsid w:val="00262A97"/>
    <w:rsid w:val="002E57F9"/>
    <w:rsid w:val="003444C9"/>
    <w:rsid w:val="00364E96"/>
    <w:rsid w:val="0041469E"/>
    <w:rsid w:val="004C1901"/>
    <w:rsid w:val="004F7DC2"/>
    <w:rsid w:val="0059007F"/>
    <w:rsid w:val="005F7068"/>
    <w:rsid w:val="0061600C"/>
    <w:rsid w:val="00723B22"/>
    <w:rsid w:val="00740AD8"/>
    <w:rsid w:val="00843965"/>
    <w:rsid w:val="00871910"/>
    <w:rsid w:val="00877851"/>
    <w:rsid w:val="00931AC0"/>
    <w:rsid w:val="009654AF"/>
    <w:rsid w:val="00BC0312"/>
    <w:rsid w:val="00BE4193"/>
    <w:rsid w:val="00C14763"/>
    <w:rsid w:val="00C3014F"/>
    <w:rsid w:val="00C46BD5"/>
    <w:rsid w:val="00CC2E38"/>
    <w:rsid w:val="00E21D6E"/>
    <w:rsid w:val="00E44E4C"/>
    <w:rsid w:val="00ED46ED"/>
    <w:rsid w:val="00F32C2C"/>
    <w:rsid w:val="00F37985"/>
    <w:rsid w:val="00FA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2C"/>
  </w:style>
  <w:style w:type="paragraph" w:styleId="1">
    <w:name w:val="heading 1"/>
    <w:basedOn w:val="a"/>
    <w:next w:val="a"/>
    <w:link w:val="10"/>
    <w:uiPriority w:val="9"/>
    <w:qFormat/>
    <w:rsid w:val="00174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379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F37985"/>
  </w:style>
  <w:style w:type="character" w:customStyle="1" w:styleId="apple-converted-space">
    <w:name w:val="apple-converted-space"/>
    <w:basedOn w:val="a0"/>
    <w:rsid w:val="00F37985"/>
  </w:style>
  <w:style w:type="paragraph" w:customStyle="1" w:styleId="c2">
    <w:name w:val="c2"/>
    <w:basedOn w:val="a"/>
    <w:rsid w:val="00F37985"/>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 Spacing"/>
    <w:uiPriority w:val="1"/>
    <w:qFormat/>
    <w:rsid w:val="0059007F"/>
  </w:style>
  <w:style w:type="character" w:customStyle="1" w:styleId="10">
    <w:name w:val="Заголовок 1 Знак"/>
    <w:basedOn w:val="a0"/>
    <w:link w:val="1"/>
    <w:uiPriority w:val="9"/>
    <w:rsid w:val="00174E4C"/>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C3E01"/>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6BD5"/>
    <w:rPr>
      <w:color w:val="0000FF"/>
      <w:u w:val="single"/>
    </w:rPr>
  </w:style>
  <w:style w:type="paragraph" w:customStyle="1" w:styleId="c9">
    <w:name w:val="c9"/>
    <w:basedOn w:val="a"/>
    <w:rsid w:val="00262A9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2">
    <w:name w:val="c22"/>
    <w:basedOn w:val="a0"/>
    <w:rsid w:val="00262A97"/>
  </w:style>
  <w:style w:type="paragraph" w:customStyle="1" w:styleId="c6">
    <w:name w:val="c6"/>
    <w:basedOn w:val="a"/>
    <w:rsid w:val="003444C9"/>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1D6E"/>
    <w:rPr>
      <w:rFonts w:ascii="Tahoma" w:hAnsi="Tahoma" w:cs="Tahoma"/>
      <w:sz w:val="16"/>
      <w:szCs w:val="16"/>
    </w:rPr>
  </w:style>
  <w:style w:type="character" w:customStyle="1" w:styleId="a7">
    <w:name w:val="Текст выноски Знак"/>
    <w:basedOn w:val="a0"/>
    <w:link w:val="a6"/>
    <w:uiPriority w:val="99"/>
    <w:semiHidden/>
    <w:rsid w:val="00E2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6772">
      <w:bodyDiv w:val="1"/>
      <w:marLeft w:val="0"/>
      <w:marRight w:val="0"/>
      <w:marTop w:val="0"/>
      <w:marBottom w:val="0"/>
      <w:divBdr>
        <w:top w:val="none" w:sz="0" w:space="0" w:color="auto"/>
        <w:left w:val="none" w:sz="0" w:space="0" w:color="auto"/>
        <w:bottom w:val="none" w:sz="0" w:space="0" w:color="auto"/>
        <w:right w:val="none" w:sz="0" w:space="0" w:color="auto"/>
      </w:divBdr>
    </w:div>
    <w:div w:id="519510021">
      <w:bodyDiv w:val="1"/>
      <w:marLeft w:val="0"/>
      <w:marRight w:val="0"/>
      <w:marTop w:val="0"/>
      <w:marBottom w:val="0"/>
      <w:divBdr>
        <w:top w:val="none" w:sz="0" w:space="0" w:color="auto"/>
        <w:left w:val="none" w:sz="0" w:space="0" w:color="auto"/>
        <w:bottom w:val="none" w:sz="0" w:space="0" w:color="auto"/>
        <w:right w:val="none" w:sz="0" w:space="0" w:color="auto"/>
      </w:divBdr>
    </w:div>
    <w:div w:id="594023957">
      <w:bodyDiv w:val="1"/>
      <w:marLeft w:val="0"/>
      <w:marRight w:val="0"/>
      <w:marTop w:val="0"/>
      <w:marBottom w:val="0"/>
      <w:divBdr>
        <w:top w:val="none" w:sz="0" w:space="0" w:color="auto"/>
        <w:left w:val="none" w:sz="0" w:space="0" w:color="auto"/>
        <w:bottom w:val="none" w:sz="0" w:space="0" w:color="auto"/>
        <w:right w:val="none" w:sz="0" w:space="0" w:color="auto"/>
      </w:divBdr>
    </w:div>
    <w:div w:id="885023255">
      <w:bodyDiv w:val="1"/>
      <w:marLeft w:val="0"/>
      <w:marRight w:val="0"/>
      <w:marTop w:val="0"/>
      <w:marBottom w:val="0"/>
      <w:divBdr>
        <w:top w:val="none" w:sz="0" w:space="0" w:color="auto"/>
        <w:left w:val="none" w:sz="0" w:space="0" w:color="auto"/>
        <w:bottom w:val="none" w:sz="0" w:space="0" w:color="auto"/>
        <w:right w:val="none" w:sz="0" w:space="0" w:color="auto"/>
      </w:divBdr>
    </w:div>
    <w:div w:id="937059969">
      <w:bodyDiv w:val="1"/>
      <w:marLeft w:val="0"/>
      <w:marRight w:val="0"/>
      <w:marTop w:val="0"/>
      <w:marBottom w:val="0"/>
      <w:divBdr>
        <w:top w:val="none" w:sz="0" w:space="0" w:color="auto"/>
        <w:left w:val="none" w:sz="0" w:space="0" w:color="auto"/>
        <w:bottom w:val="none" w:sz="0" w:space="0" w:color="auto"/>
        <w:right w:val="none" w:sz="0" w:space="0" w:color="auto"/>
      </w:divBdr>
    </w:div>
    <w:div w:id="1025328626">
      <w:bodyDiv w:val="1"/>
      <w:marLeft w:val="0"/>
      <w:marRight w:val="0"/>
      <w:marTop w:val="0"/>
      <w:marBottom w:val="0"/>
      <w:divBdr>
        <w:top w:val="none" w:sz="0" w:space="0" w:color="auto"/>
        <w:left w:val="none" w:sz="0" w:space="0" w:color="auto"/>
        <w:bottom w:val="none" w:sz="0" w:space="0" w:color="auto"/>
        <w:right w:val="none" w:sz="0" w:space="0" w:color="auto"/>
      </w:divBdr>
    </w:div>
    <w:div w:id="1327973278">
      <w:bodyDiv w:val="1"/>
      <w:marLeft w:val="0"/>
      <w:marRight w:val="0"/>
      <w:marTop w:val="0"/>
      <w:marBottom w:val="0"/>
      <w:divBdr>
        <w:top w:val="none" w:sz="0" w:space="0" w:color="auto"/>
        <w:left w:val="none" w:sz="0" w:space="0" w:color="auto"/>
        <w:bottom w:val="none" w:sz="0" w:space="0" w:color="auto"/>
        <w:right w:val="none" w:sz="0" w:space="0" w:color="auto"/>
      </w:divBdr>
    </w:div>
    <w:div w:id="1454401946">
      <w:bodyDiv w:val="1"/>
      <w:marLeft w:val="0"/>
      <w:marRight w:val="0"/>
      <w:marTop w:val="0"/>
      <w:marBottom w:val="0"/>
      <w:divBdr>
        <w:top w:val="none" w:sz="0" w:space="0" w:color="auto"/>
        <w:left w:val="none" w:sz="0" w:space="0" w:color="auto"/>
        <w:bottom w:val="none" w:sz="0" w:space="0" w:color="auto"/>
        <w:right w:val="none" w:sz="0" w:space="0" w:color="auto"/>
      </w:divBdr>
    </w:div>
    <w:div w:id="1470366890">
      <w:bodyDiv w:val="1"/>
      <w:marLeft w:val="0"/>
      <w:marRight w:val="0"/>
      <w:marTop w:val="0"/>
      <w:marBottom w:val="0"/>
      <w:divBdr>
        <w:top w:val="none" w:sz="0" w:space="0" w:color="auto"/>
        <w:left w:val="none" w:sz="0" w:space="0" w:color="auto"/>
        <w:bottom w:val="none" w:sz="0" w:space="0" w:color="auto"/>
        <w:right w:val="none" w:sz="0" w:space="0" w:color="auto"/>
      </w:divBdr>
    </w:div>
    <w:div w:id="1555849595">
      <w:bodyDiv w:val="1"/>
      <w:marLeft w:val="0"/>
      <w:marRight w:val="0"/>
      <w:marTop w:val="0"/>
      <w:marBottom w:val="0"/>
      <w:divBdr>
        <w:top w:val="none" w:sz="0" w:space="0" w:color="auto"/>
        <w:left w:val="none" w:sz="0" w:space="0" w:color="auto"/>
        <w:bottom w:val="none" w:sz="0" w:space="0" w:color="auto"/>
        <w:right w:val="none" w:sz="0" w:space="0" w:color="auto"/>
      </w:divBdr>
    </w:div>
    <w:div w:id="1816069069">
      <w:bodyDiv w:val="1"/>
      <w:marLeft w:val="0"/>
      <w:marRight w:val="0"/>
      <w:marTop w:val="0"/>
      <w:marBottom w:val="0"/>
      <w:divBdr>
        <w:top w:val="none" w:sz="0" w:space="0" w:color="auto"/>
        <w:left w:val="none" w:sz="0" w:space="0" w:color="auto"/>
        <w:bottom w:val="none" w:sz="0" w:space="0" w:color="auto"/>
        <w:right w:val="none" w:sz="0" w:space="0" w:color="auto"/>
      </w:divBdr>
    </w:div>
    <w:div w:id="21369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razvitie_reben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2016-02-17T11:36:00Z</cp:lastPrinted>
  <dcterms:created xsi:type="dcterms:W3CDTF">2016-02-15T18:14:00Z</dcterms:created>
  <dcterms:modified xsi:type="dcterms:W3CDTF">2022-10-17T11:27:00Z</dcterms:modified>
</cp:coreProperties>
</file>