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59" w:rsidRPr="00F400CF" w:rsidRDefault="007F2C59" w:rsidP="007F2C59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400CF">
        <w:rPr>
          <w:rFonts w:ascii="Times New Roman" w:hAnsi="Times New Roman" w:cs="Times New Roman"/>
          <w:b/>
          <w:sz w:val="40"/>
          <w:szCs w:val="40"/>
        </w:rPr>
        <w:t xml:space="preserve">План работы органов ученического самоуправления </w:t>
      </w:r>
    </w:p>
    <w:p w:rsidR="007F2C59" w:rsidRPr="00F400CF" w:rsidRDefault="007F2C59" w:rsidP="007F2C59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400CF">
        <w:rPr>
          <w:rFonts w:ascii="Times New Roman" w:hAnsi="Times New Roman" w:cs="Times New Roman"/>
          <w:b/>
          <w:sz w:val="40"/>
          <w:szCs w:val="40"/>
        </w:rPr>
        <w:t>на 2017-2018 учебный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96"/>
        <w:gridCol w:w="8628"/>
      </w:tblGrid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b/>
                <w:sz w:val="28"/>
                <w:szCs w:val="28"/>
              </w:rPr>
              <w:t>Месяц.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Праздник знаний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Смотр-конкурс классных уголков.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школьной конференции (выборы органов самоуправления)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знания.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Подготовка поздравления первоклассников.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праздника.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записи в кружки, секции, студии.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перемен.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номера газеты.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Участие в смотре конкурсе классных уголков.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Распределение трудовых зон.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«Забота».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  <w:p w:rsidR="00B82990" w:rsidRPr="00F400CF" w:rsidRDefault="00B82990" w:rsidP="003D38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«Наш класс без опозданий на урок»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Исследование занятости учащихся в системе дополнительного образования.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Проведение Дня дублера.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учителя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Выставка «Дары осени - Вам учителя».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Конкурс газет – поздравлений.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перемен.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Выпуск праздничных номеров стенгазет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«Пожилой человек – это мудрости клад».</w:t>
            </w:r>
          </w:p>
          <w:p w:rsidR="00B82990" w:rsidRPr="00F400CF" w:rsidRDefault="00B82990" w:rsidP="003D38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учащихся».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90" w:rsidRPr="00F400CF" w:rsidRDefault="00B82990" w:rsidP="003D38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по формированию навыков ЗОЖ в младших классах.</w:t>
            </w:r>
          </w:p>
          <w:p w:rsidR="00B82990" w:rsidRPr="00F400CF" w:rsidRDefault="00B82990" w:rsidP="003D38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– бесед с медиками города.</w:t>
            </w:r>
          </w:p>
          <w:p w:rsidR="00B82990" w:rsidRPr="00F400CF" w:rsidRDefault="00B82990" w:rsidP="003D38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Подготовка школы к зимнему периоду.</w:t>
            </w:r>
          </w:p>
          <w:p w:rsidR="00B82990" w:rsidRPr="00F400CF" w:rsidRDefault="00B82990" w:rsidP="003D38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 – беседы с инспектором П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праздников.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Спортивная игра (2-4-е классы)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(5 -8-е классы)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Смотр-конкурс праздничных газет «На пороге – Новый год!».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Выпуск новогоднего номера школьной газеты.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Работа в мастерской деда Мороза.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Акция «С  Новым годом, друг!» поздравление учащихся начальной школы с Новым годом</w:t>
            </w:r>
          </w:p>
          <w:p w:rsidR="00B82990" w:rsidRPr="00F400CF" w:rsidRDefault="00B82990" w:rsidP="003D38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Анализ пропусков уроков без уважительной причины и опозданий (по итогам дежурства).</w:t>
            </w:r>
          </w:p>
          <w:p w:rsidR="00B82990" w:rsidRPr="00F400CF" w:rsidRDefault="00B82990" w:rsidP="00B829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90" w:rsidRPr="00F400CF" w:rsidRDefault="00B82990" w:rsidP="003D38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«Сегодня престижно быть здоровым человеком»</w:t>
            </w:r>
          </w:p>
          <w:p w:rsidR="00B82990" w:rsidRPr="00F400CF" w:rsidRDefault="00B82990" w:rsidP="003D3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Беседы на тему «Культура питания».</w:t>
            </w:r>
          </w:p>
          <w:p w:rsidR="00B82990" w:rsidRPr="00F400CF" w:rsidRDefault="00B82990" w:rsidP="003D38D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Беседы на тему «Культура внешнего вида».</w:t>
            </w:r>
          </w:p>
          <w:p w:rsidR="00B82990" w:rsidRPr="00F400CF" w:rsidRDefault="00B82990" w:rsidP="003D38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«Умники и умницы»</w:t>
            </w:r>
          </w:p>
          <w:p w:rsidR="00B82990" w:rsidRPr="00F400CF" w:rsidRDefault="00B82990" w:rsidP="003D38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дежурства.</w:t>
            </w:r>
          </w:p>
          <w:p w:rsidR="00B82990" w:rsidRPr="00F400CF" w:rsidRDefault="00B82990" w:rsidP="003D38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аш класс – без опозданий»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990" w:rsidRPr="00B82990" w:rsidRDefault="00B82990" w:rsidP="00B82990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 (2-10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Смотр – конкурс боевых листков «Я люблю тебе, Россия!»</w:t>
            </w: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Рейд «Самый уютный класс».</w:t>
            </w: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ВОВ, Афганской войны, Чеченской кампании</w:t>
            </w: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ко Дню Защитника Отечества.</w:t>
            </w:r>
          </w:p>
          <w:p w:rsidR="00B82990" w:rsidRPr="00F400CF" w:rsidRDefault="00B82990" w:rsidP="003D38DA">
            <w:pPr>
              <w:numPr>
                <w:ilvl w:val="0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Исследование занятости учащихся «группы риска» в кружках и секциях.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Конкурс «Самый читающий класс»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Конкурс открыток и поздравлений «Милым и дорогим».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Конкурс «Мисс2018».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«Ее величество Женщина»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номера школьной газеты, посвященной Международному женскому дню.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Акция «Забота» (подготовка к каникулам, уборка классных комнат)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Итоги акции «Наш класс – без опозданий» за  </w:t>
            </w:r>
            <w:r w:rsidRPr="00F40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B82990" w:rsidRPr="00F400CF" w:rsidRDefault="00B82990" w:rsidP="003D38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Итоги рейда по внешнему виду учащихся за </w:t>
            </w:r>
            <w:r w:rsidRPr="00F40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по классам.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Праздник юмора.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(2 – 4-е классы).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Месячник экологического воспитания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с целью выявления их отношения к ЗОЖ.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листовок-рецептов «В здоровом теле – здоровый дух»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школьной территории.</w:t>
            </w:r>
          </w:p>
          <w:p w:rsidR="00B82990" w:rsidRPr="00F400CF" w:rsidRDefault="00B82990" w:rsidP="003D38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дежурства.</w:t>
            </w:r>
          </w:p>
        </w:tc>
      </w:tr>
      <w:tr w:rsidR="00B82990" w:rsidRPr="00F400CF" w:rsidTr="00B829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0" w:rsidRPr="00F400CF" w:rsidRDefault="00B82990" w:rsidP="003D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Победы.</w:t>
            </w:r>
          </w:p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к празднику «Последний звонок» и выпускному вечеру.</w:t>
            </w:r>
          </w:p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 Дню П</w:t>
            </w: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номера газеты, посвященного Дню Победы.</w:t>
            </w:r>
          </w:p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  <w:p w:rsidR="00B82990" w:rsidRPr="00F400CF" w:rsidRDefault="00B82990" w:rsidP="003D38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Праздник чести школы – Последний звонок.</w:t>
            </w:r>
          </w:p>
        </w:tc>
      </w:tr>
    </w:tbl>
    <w:p w:rsidR="007F2C59" w:rsidRPr="00F400CF" w:rsidRDefault="007F2C59" w:rsidP="007F2C59">
      <w:pPr>
        <w:rPr>
          <w:rFonts w:ascii="Times New Roman" w:hAnsi="Times New Roman" w:cs="Times New Roman"/>
          <w:sz w:val="28"/>
          <w:szCs w:val="28"/>
        </w:rPr>
      </w:pPr>
    </w:p>
    <w:p w:rsidR="001506A9" w:rsidRDefault="001506A9"/>
    <w:sectPr w:rsidR="001506A9" w:rsidSect="00A35E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C7"/>
    <w:multiLevelType w:val="hybridMultilevel"/>
    <w:tmpl w:val="734EF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77299"/>
    <w:multiLevelType w:val="hybridMultilevel"/>
    <w:tmpl w:val="9FC0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17E5"/>
    <w:multiLevelType w:val="hybridMultilevel"/>
    <w:tmpl w:val="6D282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37FB"/>
    <w:multiLevelType w:val="hybridMultilevel"/>
    <w:tmpl w:val="A000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34A92"/>
    <w:multiLevelType w:val="hybridMultilevel"/>
    <w:tmpl w:val="ADF05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A5A09"/>
    <w:multiLevelType w:val="hybridMultilevel"/>
    <w:tmpl w:val="E758B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A6E29"/>
    <w:multiLevelType w:val="hybridMultilevel"/>
    <w:tmpl w:val="20327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578A1"/>
    <w:multiLevelType w:val="hybridMultilevel"/>
    <w:tmpl w:val="FF8A0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3593C"/>
    <w:multiLevelType w:val="hybridMultilevel"/>
    <w:tmpl w:val="50FAF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64C4D"/>
    <w:multiLevelType w:val="hybridMultilevel"/>
    <w:tmpl w:val="56CA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2C59"/>
    <w:rsid w:val="001506A9"/>
    <w:rsid w:val="007F2C59"/>
    <w:rsid w:val="00A83051"/>
    <w:rsid w:val="00B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Company>MultiDVD Team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Азамат</cp:lastModifiedBy>
  <cp:revision>2</cp:revision>
  <dcterms:created xsi:type="dcterms:W3CDTF">2018-04-12T16:56:00Z</dcterms:created>
  <dcterms:modified xsi:type="dcterms:W3CDTF">2018-04-12T16:56:00Z</dcterms:modified>
</cp:coreProperties>
</file>