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25" w:rsidRPr="008B7A93" w:rsidRDefault="0017278B" w:rsidP="008B7A93">
      <w:pPr>
        <w:numPr>
          <w:ilvl w:val="0"/>
          <w:numId w:val="2"/>
        </w:numPr>
        <w:shd w:val="clear" w:color="auto" w:fill="FFFFFF"/>
        <w:tabs>
          <w:tab w:val="left" w:pos="720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hd w:val="clear" w:color="auto" w:fill="F1F4F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-415925</wp:posOffset>
            </wp:positionV>
            <wp:extent cx="6902450" cy="9496425"/>
            <wp:effectExtent l="19050" t="0" r="0" b="0"/>
            <wp:wrapSquare wrapText="bothSides"/>
            <wp:docPr id="1" name="Рисунок 1" descr="C:\Users\Мария\Desktop\Положения 2019\Положения 3\Положения о рабочей группе по внедрению профстандарта 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оложения 2019\Положения 3\Положения о рабочей группе по внедрению профстандарта педаго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в ДОУ, осуществляющем деятельность согласно 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Положению о 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ошкольном 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образовательном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 учрежд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  <w:u w:val="single"/>
        </w:rPr>
        <w:t>ении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, и в соответствии с Уставом.</w:t>
      </w:r>
      <w:proofErr w:type="gramEnd"/>
    </w:p>
    <w:p w:rsidR="00043A25" w:rsidRPr="008B7A93" w:rsidRDefault="00043A25" w:rsidP="008B7A93">
      <w:pPr>
        <w:numPr>
          <w:ilvl w:val="0"/>
          <w:numId w:val="2"/>
        </w:numPr>
        <w:shd w:val="clear" w:color="auto" w:fill="FFFFFF"/>
        <w:tabs>
          <w:tab w:val="left" w:pos="720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В состав Рабочей группы входят: председатель и члены рабочей группы из числа работников дошкольного образовательного учреждения, в количестве </w:t>
      </w:r>
      <w:r w:rsidR="00DE0EA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043A25" w:rsidRPr="008B7A93" w:rsidRDefault="00043A25" w:rsidP="008B7A93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20"/>
          <w:sz w:val="24"/>
          <w:szCs w:val="24"/>
        </w:rPr>
        <w:t>2.</w:t>
      </w:r>
      <w:r w:rsidR="00DE0EA5">
        <w:rPr>
          <w:rFonts w:ascii="Times New Roman" w:hAnsi="Times New Roman" w:cs="Times New Roman"/>
          <w:sz w:val="24"/>
          <w:szCs w:val="24"/>
        </w:rPr>
        <w:t xml:space="preserve">  </w:t>
      </w:r>
      <w:r w:rsidRPr="008B7A93">
        <w:rPr>
          <w:rFonts w:ascii="Times New Roman" w:eastAsia="Times New Roman" w:hAnsi="Times New Roman" w:cs="Times New Roman"/>
          <w:spacing w:val="-5"/>
          <w:sz w:val="24"/>
          <w:szCs w:val="24"/>
        </w:rPr>
        <w:t>Цели и задачи деятельности Рабочей группы</w:t>
      </w:r>
    </w:p>
    <w:p w:rsidR="00043A25" w:rsidRPr="008B7A93" w:rsidRDefault="00043A25" w:rsidP="008B7A93">
      <w:pPr>
        <w:shd w:val="clear" w:color="auto" w:fill="FFFFFF"/>
        <w:tabs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z w:val="24"/>
          <w:szCs w:val="24"/>
        </w:rPr>
        <w:t xml:space="preserve">2.1. 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Основная цель создания Рабочей группы по внедрению </w:t>
      </w:r>
      <w:proofErr w:type="spellStart"/>
      <w:r w:rsidRPr="008B7A93">
        <w:rPr>
          <w:rFonts w:ascii="Times New Roman" w:eastAsia="Times New Roman" w:hAnsi="Times New Roman" w:cs="Times New Roman"/>
          <w:sz w:val="24"/>
          <w:szCs w:val="24"/>
        </w:rPr>
        <w:t>профстандартов</w:t>
      </w:r>
      <w:proofErr w:type="spellEnd"/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 в ДОУ - обеспечение системного подхода к внедрению </w:t>
      </w:r>
      <w:proofErr w:type="gramStart"/>
      <w:r w:rsidRPr="008B7A93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proofErr w:type="gramEnd"/>
    </w:p>
    <w:p w:rsidR="00043A25" w:rsidRPr="008B7A93" w:rsidRDefault="00043A25" w:rsidP="008B7A93">
      <w:pPr>
        <w:shd w:val="clear" w:color="auto" w:fill="FFFFFF"/>
        <w:tabs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A93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Основными за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B7A93">
        <w:rPr>
          <w:rFonts w:ascii="Times New Roman" w:eastAsia="Times New Roman" w:hAnsi="Times New Roman" w:cs="Times New Roman"/>
          <w:sz w:val="24"/>
          <w:szCs w:val="24"/>
          <w:u w:val="single"/>
        </w:rPr>
        <w:t>ачами Рабочей г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B7A93">
        <w:rPr>
          <w:rFonts w:ascii="Times New Roman" w:eastAsia="Times New Roman" w:hAnsi="Times New Roman" w:cs="Times New Roman"/>
          <w:sz w:val="24"/>
          <w:szCs w:val="24"/>
          <w:u w:val="single"/>
        </w:rPr>
        <w:t>уппы являются: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25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предложений и рекомендаций по вопросам организации внедрения </w:t>
      </w:r>
      <w:proofErr w:type="spellStart"/>
      <w:r w:rsidRPr="008B7A93">
        <w:rPr>
          <w:rFonts w:ascii="Times New Roman" w:eastAsia="Times New Roman" w:hAnsi="Times New Roman" w:cs="Times New Roman"/>
          <w:sz w:val="24"/>
          <w:szCs w:val="24"/>
        </w:rPr>
        <w:t>профстандартов</w:t>
      </w:r>
      <w:proofErr w:type="spellEnd"/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образовательном учреждении;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25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выявление профессий и должностей, по которым применение </w:t>
      </w:r>
      <w:proofErr w:type="spellStart"/>
      <w:r w:rsidRPr="008B7A93">
        <w:rPr>
          <w:rFonts w:ascii="Times New Roman" w:eastAsia="Times New Roman" w:hAnsi="Times New Roman" w:cs="Times New Roman"/>
          <w:sz w:val="24"/>
          <w:szCs w:val="24"/>
        </w:rPr>
        <w:t>профстандартов</w:t>
      </w:r>
      <w:proofErr w:type="spellEnd"/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обязательным, а также составление обобщенной информации поданному вопросу;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25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о внесении изменений и дополнений в локальные нормативные правовые акты ДОУ по вопросам, касающимся обеспечения введения и реализации требований профессиональных стандартов;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25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рассмотрение в предварительном порядке проектов локальных актов по вопросам внедрения профессиональных стандартов;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25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оценка соответствия уровня образования работников требованиям </w:t>
      </w:r>
      <w:proofErr w:type="spellStart"/>
      <w:r w:rsidRPr="008B7A93">
        <w:rPr>
          <w:rFonts w:ascii="Times New Roman" w:eastAsia="Times New Roman" w:hAnsi="Times New Roman" w:cs="Times New Roman"/>
          <w:sz w:val="24"/>
          <w:szCs w:val="24"/>
        </w:rPr>
        <w:t>профстандартов</w:t>
      </w:r>
      <w:proofErr w:type="spellEnd"/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 на основе анализа документов об образовании, в том числе при повышении квалификации и (или) переподготовке, представленных работником детского сада, как при приеме на работу, так и в период трудовых отношений;</w:t>
      </w:r>
    </w:p>
    <w:p w:rsidR="00043A25" w:rsidRPr="008B7A93" w:rsidRDefault="00DE0EA5" w:rsidP="008B7A93">
      <w:pPr>
        <w:shd w:val="clear" w:color="auto" w:fill="FFFFFF"/>
        <w:tabs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частие </w:t>
      </w:r>
      <w:proofErr w:type="gramStart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в подготовке рекомендаций по формированию плана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вышения квалификации работников в целях приведения уровня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бразования сотрудников в соответствие с требованиями</w:t>
      </w:r>
      <w:proofErr w:type="gramEnd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рофессиональных стандартов;</w:t>
      </w:r>
    </w:p>
    <w:p w:rsidR="00043A25" w:rsidRPr="008B7A93" w:rsidRDefault="00DE0EA5" w:rsidP="008B7A93">
      <w:pPr>
        <w:shd w:val="clear" w:color="auto" w:fill="FFFFFF"/>
        <w:tabs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дготовка рекомендаций по приведению наименований должностей 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рофессий работников в соответствие с </w:t>
      </w:r>
      <w:proofErr w:type="spellStart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профстандартами</w:t>
      </w:r>
      <w:proofErr w:type="spellEnd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, а также по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несению изменений в штатное расписание дошкольного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учреждения;</w:t>
      </w:r>
    </w:p>
    <w:p w:rsidR="00043A25" w:rsidRPr="008B7A93" w:rsidRDefault="00DE0EA5" w:rsidP="008B7A93">
      <w:pPr>
        <w:shd w:val="clear" w:color="auto" w:fill="FFFFFF"/>
        <w:tabs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дготовка рекомендаций по изменению системы оплаты труда в целях  совершенствования и установления заработной платы в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ависимости, как от квалификационного уровня работника ДОУ, так и от фактических результатов его профессиональной деятельности критериев эффективности.</w:t>
      </w:r>
    </w:p>
    <w:p w:rsidR="00043A25" w:rsidRPr="00DE0EA5" w:rsidRDefault="00DE0EA5" w:rsidP="008B7A93">
      <w:pPr>
        <w:shd w:val="clear" w:color="auto" w:fill="FFFFFF"/>
        <w:tabs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0EA5">
        <w:rPr>
          <w:rFonts w:ascii="Times New Roman" w:eastAsia="Times New Roman" w:hAnsi="Times New Roman" w:cs="Times New Roman"/>
          <w:sz w:val="24"/>
          <w:szCs w:val="24"/>
          <w:u w:val="single"/>
        </w:rPr>
        <w:t>Ра</w:t>
      </w:r>
      <w:r w:rsidR="00043A25" w:rsidRPr="00DE0EA5">
        <w:rPr>
          <w:rFonts w:ascii="Times New Roman" w:eastAsia="Times New Roman" w:hAnsi="Times New Roman" w:cs="Times New Roman"/>
          <w:sz w:val="24"/>
          <w:szCs w:val="24"/>
          <w:u w:val="single"/>
        </w:rPr>
        <w:t>бочая группа для выполнения возложенных на нее задач:</w:t>
      </w:r>
    </w:p>
    <w:p w:rsidR="00043A25" w:rsidRPr="008B7A93" w:rsidRDefault="00DE0EA5" w:rsidP="00DE0EA5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анализирует  работу дошкольного образовательного  учреждения 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шению    вопросов    организации    внедрения    профессиональных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Стандартов;</w:t>
      </w:r>
    </w:p>
    <w:p w:rsidR="00043A25" w:rsidRPr="008B7A93" w:rsidRDefault="00DE0EA5" w:rsidP="00DE0EA5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ре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гулярно      заслушивает      информацию      о      ходе      внедрения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профессиональных    стандартов    в    дошкольном    образовательном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чреждении;</w:t>
      </w:r>
    </w:p>
    <w:p w:rsidR="00043A25" w:rsidRPr="008B7A93" w:rsidRDefault="00DE0EA5" w:rsidP="00DE0EA5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к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онсультирует ответственных лиц по вопросам внедрения и реализации </w:t>
      </w:r>
      <w:r w:rsidR="00043A25" w:rsidRPr="008B7A93">
        <w:rPr>
          <w:rFonts w:ascii="Times New Roman" w:eastAsia="Times New Roman" w:hAnsi="Times New Roman" w:cs="Times New Roman"/>
          <w:b/>
          <w:bCs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профстандартов</w:t>
      </w:r>
      <w:proofErr w:type="spellEnd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 с целью повышения уровня их компетентности;</w:t>
      </w:r>
    </w:p>
    <w:p w:rsidR="00043A25" w:rsidRPr="008B7A93" w:rsidRDefault="00DE0EA5" w:rsidP="00DE0EA5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ин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формирует работников ДОУ о подготовке к внедрению и  порядке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рехода     на     </w:t>
      </w:r>
      <w:proofErr w:type="spellStart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профстандарты</w:t>
      </w:r>
      <w:proofErr w:type="spellEnd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     через     наглядную     информацию,</w:t>
      </w:r>
    </w:p>
    <w:p w:rsidR="00043A25" w:rsidRPr="008B7A93" w:rsidRDefault="00DE0EA5" w:rsidP="00DE0EA5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о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фициальный    сайт    дошкольного    образовательного    учреждения,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доведение собраний, индивидуальных консультаций, а также путем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исьменных ответов на запросы отдельных сотрудников;</w:t>
      </w:r>
    </w:p>
    <w:p w:rsidR="00043A25" w:rsidRPr="008B7A93" w:rsidRDefault="00DE0EA5" w:rsidP="00DE0EA5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г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отовит предложения о проведении семинаров, в том числе об участии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семинарах, проводимых специалистами в области трудового права,</w:t>
      </w:r>
    </w:p>
    <w:p w:rsidR="00043A25" w:rsidRPr="008B7A93" w:rsidRDefault="00DE0EA5" w:rsidP="00DE0EA5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 д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ля    ответственных   работников,    в   обязанности    которых    входит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внедрение </w:t>
      </w:r>
      <w:proofErr w:type="spellStart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профстандартов</w:t>
      </w:r>
      <w:proofErr w:type="spellEnd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A25" w:rsidRPr="008B7A93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вопросам 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рофессиональных стандартов;</w:t>
      </w:r>
    </w:p>
    <w:p w:rsidR="00043A25" w:rsidRPr="008B7A93" w:rsidRDefault="00DE0EA5" w:rsidP="00DE0EA5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 г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отовит справочные материалы по вопросам введения и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рофессиональных стандартов в ДОУ, об опыте работы дошкольного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 в данном направлении.</w:t>
      </w:r>
    </w:p>
    <w:p w:rsidR="00043A25" w:rsidRPr="008B7A93" w:rsidRDefault="00DE0EA5" w:rsidP="008B7A93">
      <w:pPr>
        <w:shd w:val="clear" w:color="auto" w:fill="FFFFFF"/>
        <w:tabs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рядок работы Рабочей группы</w:t>
      </w:r>
    </w:p>
    <w:p w:rsidR="00DE0EA5" w:rsidRDefault="00043A25" w:rsidP="00DE0EA5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Заседание    Рабочей    группы    по    внедрению    профессиональных</w:t>
      </w:r>
      <w:r w:rsidR="00DE0EA5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0EA5">
        <w:rPr>
          <w:rFonts w:ascii="Times New Roman" w:eastAsia="Times New Roman" w:hAnsi="Times New Roman" w:cs="Times New Roman"/>
          <w:sz w:val="24"/>
          <w:szCs w:val="24"/>
        </w:rPr>
        <w:t>нда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ртов в ДОУ проводится по мере необходимости, но не реже одного</w:t>
      </w:r>
      <w:r w:rsidR="00DE0EA5">
        <w:rPr>
          <w:rFonts w:ascii="Times New Roman" w:eastAsia="Times New Roman" w:hAnsi="Times New Roman" w:cs="Times New Roman"/>
          <w:sz w:val="24"/>
          <w:szCs w:val="24"/>
        </w:rPr>
        <w:t xml:space="preserve"> раза в квартал </w:t>
      </w:r>
    </w:p>
    <w:p w:rsidR="00043A25" w:rsidRPr="008B7A93" w:rsidRDefault="00DE0EA5" w:rsidP="00DE0EA5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седание Рабочей группы является открытым.</w:t>
      </w:r>
    </w:p>
    <w:p w:rsidR="00043A25" w:rsidRPr="008B7A93" w:rsidRDefault="00DE0EA5" w:rsidP="00DE0EA5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З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аседание   Рабочей  группы  считается   правомочным,   если  на  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7A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147A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147A4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вовало не менее 2/3 списочного состава рабочей группы.</w:t>
      </w:r>
    </w:p>
    <w:p w:rsidR="00043A25" w:rsidRPr="008B7A93" w:rsidRDefault="00F147A4" w:rsidP="00F147A4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овестка заседания формируется председателем Рабочей группы </w:t>
      </w:r>
      <w:proofErr w:type="gramStart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решений</w:t>
      </w:r>
      <w:proofErr w:type="gramEnd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,   предложений  членов рабочей  группы  и утверждается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непосред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ственно на заседании рабочей группы.</w:t>
      </w:r>
    </w:p>
    <w:p w:rsidR="00F147A4" w:rsidRPr="008B7A93" w:rsidRDefault="00F147A4" w:rsidP="00F147A4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Ре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шения Рабочей группы </w:t>
      </w:r>
      <w:proofErr w:type="gramStart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принимаются простым большинством голосов </w:t>
      </w:r>
      <w:r>
        <w:rPr>
          <w:rFonts w:ascii="Times New Roman" w:eastAsia="Times New Roman" w:hAnsi="Times New Roman" w:cs="Times New Roman"/>
          <w:sz w:val="24"/>
          <w:szCs w:val="24"/>
        </w:rPr>
        <w:t>офо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рмляются</w:t>
      </w:r>
      <w:proofErr w:type="gramEnd"/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   протоколами,   которые   подписываются   председателем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 группы.   </w:t>
      </w:r>
    </w:p>
    <w:p w:rsidR="00043A25" w:rsidRPr="008B7A93" w:rsidRDefault="00F147A4" w:rsidP="00F147A4">
      <w:pPr>
        <w:shd w:val="clear" w:color="auto" w:fill="FFFFFF"/>
        <w:tabs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Решения Рабочей группы по внедрению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профессиональных стандартов в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 ДОУ,    принимаемые    в    соответстви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  с    ее    компетенцией,  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 имеют рекомендательный характер.</w:t>
      </w:r>
    </w:p>
    <w:p w:rsidR="00043A25" w:rsidRPr="008B7A93" w:rsidRDefault="00F147A4" w:rsidP="008B7A93">
      <w:pPr>
        <w:shd w:val="clear" w:color="auto" w:fill="FFFFFF"/>
        <w:tabs>
          <w:tab w:val="left" w:pos="828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Рабочей группы приостанавливается и </w:t>
      </w:r>
      <w:r w:rsidR="00043A25" w:rsidRPr="00F147A4">
        <w:rPr>
          <w:rFonts w:ascii="Times New Roman" w:eastAsia="Times New Roman" w:hAnsi="Times New Roman" w:cs="Times New Roman"/>
          <w:bCs/>
          <w:sz w:val="24"/>
          <w:szCs w:val="24"/>
        </w:rPr>
        <w:t>(или)</w:t>
      </w:r>
      <w:r w:rsidR="00043A25" w:rsidRPr="008B7A9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t>прекращается приказом заведующего дошкольным образовательным</w:t>
      </w:r>
      <w:r w:rsidR="00043A25" w:rsidRPr="008B7A93">
        <w:rPr>
          <w:rFonts w:ascii="Times New Roman" w:eastAsia="Times New Roman" w:hAnsi="Times New Roman" w:cs="Times New Roman"/>
          <w:sz w:val="24"/>
          <w:szCs w:val="24"/>
        </w:rPr>
        <w:br/>
        <w:t>учреждением.</w:t>
      </w:r>
    </w:p>
    <w:p w:rsidR="00F147A4" w:rsidRPr="00F147A4" w:rsidRDefault="00F147A4" w:rsidP="00F147A4">
      <w:pPr>
        <w:shd w:val="clear" w:color="auto" w:fill="FFFFFF"/>
        <w:tabs>
          <w:tab w:val="left" w:pos="670"/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7A4" w:rsidRPr="00F147A4" w:rsidRDefault="00F147A4" w:rsidP="00F147A4">
      <w:pPr>
        <w:shd w:val="clear" w:color="auto" w:fill="FFFFFF"/>
        <w:tabs>
          <w:tab w:val="left" w:pos="670"/>
          <w:tab w:val="left" w:pos="652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A25" w:rsidRPr="008B7A93" w:rsidRDefault="00043A25" w:rsidP="008B7A93">
      <w:pPr>
        <w:numPr>
          <w:ilvl w:val="0"/>
          <w:numId w:val="4"/>
        </w:numPr>
        <w:shd w:val="clear" w:color="auto" w:fill="FFFFFF"/>
        <w:tabs>
          <w:tab w:val="left" w:pos="670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Рабочая группа по внедрению </w:t>
      </w:r>
      <w:proofErr w:type="spellStart"/>
      <w:r w:rsidRPr="008B7A93">
        <w:rPr>
          <w:rFonts w:ascii="Times New Roman" w:eastAsia="Times New Roman" w:hAnsi="Times New Roman" w:cs="Times New Roman"/>
          <w:sz w:val="24"/>
          <w:szCs w:val="24"/>
        </w:rPr>
        <w:t>профстандартов</w:t>
      </w:r>
      <w:proofErr w:type="spellEnd"/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 не подменяет иных комиссий 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lastRenderedPageBreak/>
        <w:t>(рабочих групп), созданных в дошкольном образовательном учреждении (аттестационной, квалификационной), и не может выполнять возложенные на иные комиссии (рабочие группы) полномочия.</w:t>
      </w:r>
    </w:p>
    <w:p w:rsidR="00043A25" w:rsidRPr="008B7A93" w:rsidRDefault="00043A25" w:rsidP="008B7A93">
      <w:pPr>
        <w:numPr>
          <w:ilvl w:val="0"/>
          <w:numId w:val="4"/>
        </w:numPr>
        <w:shd w:val="clear" w:color="auto" w:fill="FFFFFF"/>
        <w:tabs>
          <w:tab w:val="left" w:pos="670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Рабочая группа является коллегиальным органом. Общее руководство рабочей группой осуществляет председатель группы.</w:t>
      </w:r>
    </w:p>
    <w:p w:rsidR="00043A25" w:rsidRPr="00F147A4" w:rsidRDefault="00043A25" w:rsidP="008B7A93">
      <w:pPr>
        <w:shd w:val="clear" w:color="auto" w:fill="FFFFFF"/>
        <w:tabs>
          <w:tab w:val="left" w:pos="734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A93">
        <w:rPr>
          <w:rFonts w:ascii="Times New Roman" w:hAnsi="Times New Roman" w:cs="Times New Roman"/>
          <w:sz w:val="24"/>
          <w:szCs w:val="24"/>
        </w:rPr>
        <w:t>3.10.</w:t>
      </w:r>
      <w:r w:rsidRPr="00F147A4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Рабочей группы: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727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открывает и ведет заседания группы;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727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осуществляет подсчет результатов голосования;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727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подписывает от имени и по поручению группы запросы, письма;</w:t>
      </w:r>
    </w:p>
    <w:p w:rsidR="00043A25" w:rsidRPr="008B7A93" w:rsidRDefault="00043A25" w:rsidP="008B7A93">
      <w:pPr>
        <w:shd w:val="clear" w:color="auto" w:fill="FFFFFF"/>
        <w:tabs>
          <w:tab w:val="left" w:pos="0"/>
          <w:tab w:val="left" w:pos="9639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3"/>
          <w:sz w:val="24"/>
          <w:szCs w:val="24"/>
        </w:rPr>
        <w:t>3.11.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Из своего состава на первом заседании Рабочая группа по внедрению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профессиональных стандартов избирает секретаря.</w:t>
      </w:r>
    </w:p>
    <w:p w:rsidR="00043A25" w:rsidRPr="008B7A93" w:rsidRDefault="00043A25" w:rsidP="008B7A93">
      <w:pPr>
        <w:shd w:val="clear" w:color="auto" w:fill="FFFFFF"/>
        <w:tabs>
          <w:tab w:val="left" w:pos="821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z w:val="24"/>
          <w:szCs w:val="24"/>
        </w:rPr>
        <w:t>3.12.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Секретарь ведет протоколы заседаний Рабочей группы, которые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подписываются всеми членами группы.</w:t>
      </w:r>
    </w:p>
    <w:p w:rsidR="00043A25" w:rsidRPr="008B7A93" w:rsidRDefault="00043A25" w:rsidP="008B7A93">
      <w:pPr>
        <w:numPr>
          <w:ilvl w:val="0"/>
          <w:numId w:val="5"/>
        </w:numPr>
        <w:shd w:val="clear" w:color="auto" w:fill="FFFFFF"/>
        <w:tabs>
          <w:tab w:val="left" w:pos="749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Протоколы Рабочей группы сшиваются в соответствии с требованиями по делопроизводству дошкольного образовательного учреждения и сдаются на хранение.</w:t>
      </w:r>
    </w:p>
    <w:p w:rsidR="00043A25" w:rsidRPr="008B7A93" w:rsidRDefault="00043A25" w:rsidP="008B7A93">
      <w:pPr>
        <w:numPr>
          <w:ilvl w:val="0"/>
          <w:numId w:val="5"/>
        </w:numPr>
        <w:shd w:val="clear" w:color="auto" w:fill="FFFFFF"/>
        <w:tabs>
          <w:tab w:val="left" w:pos="749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Протоколы Рабочей группы внедрения профессиональных стандартов в дошкольном образовательном учреждении носят открытый характер и доступны для ознакомления.</w:t>
      </w:r>
    </w:p>
    <w:p w:rsidR="00043A25" w:rsidRPr="008B7A93" w:rsidRDefault="00043A25" w:rsidP="008B7A93">
      <w:pPr>
        <w:shd w:val="clear" w:color="auto" w:fill="FFFFFF"/>
        <w:tabs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5"/>
          <w:sz w:val="24"/>
          <w:szCs w:val="24"/>
        </w:rPr>
        <w:t xml:space="preserve">4. </w:t>
      </w:r>
      <w:r w:rsidRPr="008B7A93">
        <w:rPr>
          <w:rFonts w:ascii="Times New Roman" w:eastAsia="Times New Roman" w:hAnsi="Times New Roman" w:cs="Times New Roman"/>
          <w:spacing w:val="-5"/>
          <w:sz w:val="24"/>
          <w:szCs w:val="24"/>
        </w:rPr>
        <w:t>Права Рабочей группы</w:t>
      </w:r>
    </w:p>
    <w:p w:rsidR="00043A25" w:rsidRPr="008B7A93" w:rsidRDefault="00043A25" w:rsidP="008B7A93">
      <w:pPr>
        <w:shd w:val="clear" w:color="auto" w:fill="FFFFFF"/>
        <w:tabs>
          <w:tab w:val="left" w:pos="821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1"/>
          <w:sz w:val="24"/>
          <w:szCs w:val="24"/>
        </w:rPr>
        <w:t>4.1.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Осуществлять работу по комплексному плану мероприятий,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утвержденному заведующим ДОУ, вносить в него необходимые дополнения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и коррективы.</w:t>
      </w:r>
    </w:p>
    <w:p w:rsidR="00043A25" w:rsidRPr="008B7A93" w:rsidRDefault="00043A25" w:rsidP="008B7A93">
      <w:pPr>
        <w:numPr>
          <w:ilvl w:val="0"/>
          <w:numId w:val="6"/>
        </w:numPr>
        <w:shd w:val="clear" w:color="auto" w:fill="FFFFFF"/>
        <w:tabs>
          <w:tab w:val="left" w:pos="691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Вносить на рассмотрение Общего собрания работников дошкольного образовательного учреждения вопросы, связанные с разработкой и реализацией проекта введения Профессионального стандарта.</w:t>
      </w:r>
    </w:p>
    <w:p w:rsidR="00043A25" w:rsidRPr="008B7A93" w:rsidRDefault="00043A25" w:rsidP="008B7A93">
      <w:pPr>
        <w:numPr>
          <w:ilvl w:val="0"/>
          <w:numId w:val="6"/>
        </w:numPr>
        <w:shd w:val="clear" w:color="auto" w:fill="FFFFFF"/>
        <w:tabs>
          <w:tab w:val="left" w:pos="691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Требовать от работников дошкольного образовательного учреждения необходимую информацию и документы, относящиеся к деятельности Рабочей группы.</w:t>
      </w:r>
    </w:p>
    <w:p w:rsidR="00F147A4" w:rsidRPr="00F147A4" w:rsidRDefault="00043A25" w:rsidP="008B7A93">
      <w:pPr>
        <w:numPr>
          <w:ilvl w:val="0"/>
          <w:numId w:val="6"/>
        </w:numPr>
        <w:shd w:val="clear" w:color="auto" w:fill="FFFFFF"/>
        <w:tabs>
          <w:tab w:val="left" w:pos="691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A4">
        <w:rPr>
          <w:rFonts w:ascii="Times New Roman" w:eastAsia="Times New Roman" w:hAnsi="Times New Roman" w:cs="Times New Roman"/>
          <w:sz w:val="24"/>
          <w:szCs w:val="24"/>
        </w:rPr>
        <w:t>В отдельных случаях при необходимости приглашать на заседание</w:t>
      </w:r>
      <w:r w:rsidR="00F147A4" w:rsidRPr="00F14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7A4">
        <w:rPr>
          <w:rFonts w:ascii="Times New Roman" w:eastAsia="Times New Roman" w:hAnsi="Times New Roman" w:cs="Times New Roman"/>
          <w:sz w:val="24"/>
          <w:szCs w:val="24"/>
        </w:rPr>
        <w:t xml:space="preserve">Рабочей        группы        представителей        общественных        организаций, образовательных и научно-исследовательских организаций. </w:t>
      </w:r>
    </w:p>
    <w:p w:rsidR="00043A25" w:rsidRPr="00F147A4" w:rsidRDefault="00043A25" w:rsidP="008B7A93">
      <w:pPr>
        <w:numPr>
          <w:ilvl w:val="0"/>
          <w:numId w:val="6"/>
        </w:numPr>
        <w:shd w:val="clear" w:color="auto" w:fill="FFFFFF"/>
        <w:tabs>
          <w:tab w:val="left" w:pos="691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A4">
        <w:rPr>
          <w:rFonts w:ascii="Times New Roman" w:eastAsia="Times New Roman" w:hAnsi="Times New Roman" w:cs="Times New Roman"/>
          <w:sz w:val="24"/>
          <w:szCs w:val="24"/>
        </w:rPr>
        <w:t xml:space="preserve">   Направлять   своих   представителей   для   участия   в   совещаниях, конференциях   и   семинарах   по   вопросам,   связанным   с   внедрением профессиональных стандартов.</w:t>
      </w:r>
    </w:p>
    <w:p w:rsidR="00F147A4" w:rsidRDefault="00F147A4" w:rsidP="008B7A93">
      <w:pPr>
        <w:shd w:val="clear" w:color="auto" w:fill="FFFFFF"/>
        <w:tabs>
          <w:tab w:val="left" w:pos="274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26"/>
          <w:sz w:val="24"/>
          <w:szCs w:val="24"/>
        </w:rPr>
      </w:pPr>
    </w:p>
    <w:p w:rsidR="00043A25" w:rsidRPr="008B7A93" w:rsidRDefault="00043A25" w:rsidP="008B7A93">
      <w:pPr>
        <w:shd w:val="clear" w:color="auto" w:fill="FFFFFF"/>
        <w:tabs>
          <w:tab w:val="left" w:pos="274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26"/>
          <w:sz w:val="24"/>
          <w:szCs w:val="24"/>
        </w:rPr>
        <w:t>5.</w:t>
      </w:r>
      <w:r w:rsidRPr="008B7A93">
        <w:rPr>
          <w:rFonts w:ascii="Times New Roman" w:eastAsia="Times New Roman" w:hAnsi="Times New Roman" w:cs="Times New Roman"/>
          <w:spacing w:val="-5"/>
          <w:sz w:val="24"/>
          <w:szCs w:val="24"/>
        </w:rPr>
        <w:t>Ответственность Рабочей группы</w:t>
      </w:r>
    </w:p>
    <w:p w:rsidR="00043A25" w:rsidRPr="00F147A4" w:rsidRDefault="00043A25" w:rsidP="008B7A93">
      <w:pPr>
        <w:shd w:val="clear" w:color="auto" w:fill="FFFFFF"/>
        <w:tabs>
          <w:tab w:val="left" w:pos="9639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47A4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В ответственность рабочей группы входит:</w:t>
      </w:r>
    </w:p>
    <w:p w:rsidR="00043A25" w:rsidRPr="008B7A93" w:rsidRDefault="00043A25" w:rsidP="008B7A93">
      <w:pPr>
        <w:shd w:val="clear" w:color="auto" w:fill="FFFFFF"/>
        <w:tabs>
          <w:tab w:val="left" w:pos="54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3"/>
          <w:sz w:val="24"/>
          <w:szCs w:val="24"/>
        </w:rPr>
        <w:t>5.1.</w:t>
      </w:r>
      <w:r w:rsidRPr="008B7A93">
        <w:rPr>
          <w:rFonts w:ascii="Times New Roman" w:hAnsi="Times New Roman" w:cs="Times New Roman"/>
          <w:sz w:val="24"/>
          <w:szCs w:val="24"/>
        </w:rPr>
        <w:tab/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Выполнение плана мероприятий по обеспечению введения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профессионального стандарта в обозначенные сроки.</w:t>
      </w:r>
    </w:p>
    <w:p w:rsidR="00043A25" w:rsidRPr="008B7A93" w:rsidRDefault="00043A25" w:rsidP="008B7A93">
      <w:pPr>
        <w:shd w:val="clear" w:color="auto" w:fill="FFFFFF"/>
        <w:tabs>
          <w:tab w:val="left" w:pos="0"/>
          <w:tab w:val="left" w:pos="978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3"/>
          <w:sz w:val="24"/>
          <w:szCs w:val="24"/>
        </w:rPr>
        <w:t>5.2.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Принятие конкретных решений по каждому рассматриваемому вопросу с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указанием ответственных лиц и сроков исполнения решений.</w:t>
      </w:r>
    </w:p>
    <w:p w:rsidR="00043A25" w:rsidRPr="008B7A93" w:rsidRDefault="00043A25" w:rsidP="008B7A93">
      <w:pPr>
        <w:shd w:val="clear" w:color="auto" w:fill="FFFFFF"/>
        <w:tabs>
          <w:tab w:val="left" w:pos="403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1"/>
          <w:sz w:val="24"/>
          <w:szCs w:val="24"/>
        </w:rPr>
        <w:t>5.3.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За качество и своевременность информационной, консалтинговой и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научно-методической поддержки, реализации единичных проектов введения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Профессиональных стандартов в дошкольном образовательном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учреждении.</w:t>
      </w:r>
    </w:p>
    <w:p w:rsidR="00043A25" w:rsidRPr="008B7A93" w:rsidRDefault="00043A25" w:rsidP="008B7A93">
      <w:pPr>
        <w:shd w:val="clear" w:color="auto" w:fill="FFFFFF"/>
        <w:tabs>
          <w:tab w:val="left" w:pos="274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20"/>
          <w:sz w:val="24"/>
          <w:szCs w:val="24"/>
        </w:rPr>
        <w:t>6.</w:t>
      </w:r>
      <w:r w:rsidRPr="008B7A93">
        <w:rPr>
          <w:rFonts w:ascii="Times New Roman" w:eastAsia="Times New Roman" w:hAnsi="Times New Roman" w:cs="Times New Roman"/>
          <w:spacing w:val="-5"/>
          <w:sz w:val="24"/>
          <w:szCs w:val="24"/>
        </w:rPr>
        <w:t>Права и обязанности членов Рабочей группы</w:t>
      </w:r>
    </w:p>
    <w:p w:rsidR="00043A25" w:rsidRPr="00F147A4" w:rsidRDefault="00043A25" w:rsidP="008B7A93">
      <w:pPr>
        <w:shd w:val="clear" w:color="auto" w:fill="FFFFFF"/>
        <w:tabs>
          <w:tab w:val="left" w:pos="346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A93">
        <w:rPr>
          <w:rFonts w:ascii="Times New Roman" w:hAnsi="Times New Roman" w:cs="Times New Roman"/>
          <w:spacing w:val="-1"/>
          <w:sz w:val="24"/>
          <w:szCs w:val="24"/>
        </w:rPr>
        <w:t>6.1.</w:t>
      </w:r>
      <w:r w:rsidRPr="00F147A4">
        <w:rPr>
          <w:rFonts w:ascii="Times New Roman" w:eastAsia="Times New Roman" w:hAnsi="Times New Roman" w:cs="Times New Roman"/>
          <w:sz w:val="24"/>
          <w:szCs w:val="24"/>
          <w:u w:val="single"/>
        </w:rPr>
        <w:t>Члены Рабочей группы, в пределах своей компетенции, имеет право: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43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материалы;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43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использовать широкий спектр информационных ресурсов, включая электронные и интернет — ресурсы, для получения информации, для разработки аттестационных программ, методических материалов;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43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знакомиться с материалами и документами, поступающими в рабочую группу по внедрению профессиональных стандартов;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43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повестки дня, вносить предложения по повестке дня;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43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в письменном виде высказывать особые мнения;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43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ставить на голосование предлагаемые вопросы.</w:t>
      </w:r>
    </w:p>
    <w:p w:rsidR="00043A25" w:rsidRPr="00F147A4" w:rsidRDefault="00043A25" w:rsidP="008B7A93">
      <w:pPr>
        <w:shd w:val="clear" w:color="auto" w:fill="FFFFFF"/>
        <w:tabs>
          <w:tab w:val="left" w:pos="346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A93">
        <w:rPr>
          <w:rFonts w:ascii="Times New Roman" w:hAnsi="Times New Roman" w:cs="Times New Roman"/>
          <w:spacing w:val="-1"/>
          <w:sz w:val="24"/>
          <w:szCs w:val="24"/>
        </w:rPr>
        <w:t>6.2.</w:t>
      </w:r>
      <w:r w:rsidRPr="00F147A4">
        <w:rPr>
          <w:rFonts w:ascii="Times New Roman" w:eastAsia="Times New Roman" w:hAnsi="Times New Roman" w:cs="Times New Roman"/>
          <w:sz w:val="24"/>
          <w:szCs w:val="24"/>
          <w:u w:val="single"/>
        </w:rPr>
        <w:t>Члены Рабочей группы обязаны: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43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присутствовать на заседаниях;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43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голосовать по обсуждаемым вопросам;</w:t>
      </w:r>
    </w:p>
    <w:p w:rsidR="00043A25" w:rsidRPr="008B7A93" w:rsidRDefault="00043A25" w:rsidP="008B7A93">
      <w:pPr>
        <w:numPr>
          <w:ilvl w:val="0"/>
          <w:numId w:val="3"/>
        </w:numPr>
        <w:shd w:val="clear" w:color="auto" w:fill="FFFFFF"/>
        <w:tabs>
          <w:tab w:val="left" w:pos="432"/>
          <w:tab w:val="left" w:pos="6521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исполнять поручения, в соответствии с решениями рабочей группы по внедрению профессиональных стандартов в дошкольном образовательном учреждении.</w:t>
      </w:r>
    </w:p>
    <w:p w:rsidR="00043A25" w:rsidRPr="008B7A93" w:rsidRDefault="00043A25" w:rsidP="008B7A93">
      <w:pPr>
        <w:shd w:val="clear" w:color="auto" w:fill="FFFFFF"/>
        <w:tabs>
          <w:tab w:val="left" w:pos="526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1"/>
          <w:sz w:val="24"/>
          <w:szCs w:val="24"/>
        </w:rPr>
        <w:t>6.3.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Члены Рабочей группы обязаны соблюдать Положение о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профессиональных стандартах в ДОУ, использовать его в работе по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 xml:space="preserve">внедрению </w:t>
      </w:r>
      <w:proofErr w:type="spellStart"/>
      <w:r w:rsidRPr="008B7A93">
        <w:rPr>
          <w:rFonts w:ascii="Times New Roman" w:eastAsia="Times New Roman" w:hAnsi="Times New Roman" w:cs="Times New Roman"/>
          <w:sz w:val="24"/>
          <w:szCs w:val="24"/>
        </w:rPr>
        <w:t>профстандартов</w:t>
      </w:r>
      <w:proofErr w:type="spellEnd"/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образовательном учреждении.</w:t>
      </w:r>
    </w:p>
    <w:p w:rsidR="00043A25" w:rsidRPr="008B7A93" w:rsidRDefault="00043A25" w:rsidP="008B7A93">
      <w:pPr>
        <w:shd w:val="clear" w:color="auto" w:fill="FFFFFF"/>
        <w:tabs>
          <w:tab w:val="left" w:pos="432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1"/>
          <w:sz w:val="24"/>
          <w:szCs w:val="24"/>
        </w:rPr>
        <w:t>6.4.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Вопросы, выносимые на голосование, принимаются большинством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голосов от численного состава Рабочей группы.</w:t>
      </w:r>
    </w:p>
    <w:p w:rsidR="00043A25" w:rsidRPr="008B7A93" w:rsidRDefault="00043A25" w:rsidP="008B7A93">
      <w:pPr>
        <w:shd w:val="clear" w:color="auto" w:fill="FFFFFF"/>
        <w:tabs>
          <w:tab w:val="left" w:pos="382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z w:val="24"/>
          <w:szCs w:val="24"/>
        </w:rPr>
        <w:t>6.5.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По достижению рабочей группой поставленных перед ней задач, и по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окончании ее деятельности, председатель группы сшивает все документы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рабочей группы и сдает их на хранение.</w:t>
      </w:r>
    </w:p>
    <w:p w:rsidR="00F147A4" w:rsidRDefault="00F147A4" w:rsidP="008B7A93">
      <w:pPr>
        <w:shd w:val="clear" w:color="auto" w:fill="FFFFFF"/>
        <w:tabs>
          <w:tab w:val="left" w:pos="274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043A25" w:rsidRPr="008B7A93" w:rsidRDefault="00043A25" w:rsidP="008B7A93">
      <w:pPr>
        <w:shd w:val="clear" w:color="auto" w:fill="FFFFFF"/>
        <w:tabs>
          <w:tab w:val="left" w:pos="274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20"/>
          <w:sz w:val="24"/>
          <w:szCs w:val="24"/>
        </w:rPr>
        <w:t>7.</w:t>
      </w:r>
      <w:r w:rsidRPr="008B7A93">
        <w:rPr>
          <w:rFonts w:ascii="Times New Roman" w:eastAsia="Times New Roman" w:hAnsi="Times New Roman" w:cs="Times New Roman"/>
          <w:spacing w:val="-5"/>
          <w:sz w:val="24"/>
          <w:szCs w:val="24"/>
        </w:rPr>
        <w:t>Делопроизводство</w:t>
      </w:r>
    </w:p>
    <w:p w:rsidR="00043A25" w:rsidRPr="008B7A93" w:rsidRDefault="00043A25" w:rsidP="008B7A93">
      <w:pPr>
        <w:shd w:val="clear" w:color="auto" w:fill="FFFFFF"/>
        <w:tabs>
          <w:tab w:val="left" w:pos="518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1"/>
          <w:sz w:val="24"/>
          <w:szCs w:val="24"/>
        </w:rPr>
        <w:lastRenderedPageBreak/>
        <w:t>7.1.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Обязательными документами рабочей группы по внедрению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профессиональных стандартов в дошкольном образовательном учреждении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br/>
        <w:t>являются протоколы заседаний.</w:t>
      </w:r>
    </w:p>
    <w:p w:rsidR="00043A25" w:rsidRPr="008B7A93" w:rsidRDefault="00043A25" w:rsidP="00F147A4">
      <w:pPr>
        <w:shd w:val="clear" w:color="auto" w:fill="FFFFFF"/>
        <w:tabs>
          <w:tab w:val="left" w:pos="468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1"/>
          <w:sz w:val="24"/>
          <w:szCs w:val="24"/>
        </w:rPr>
        <w:t>7.2.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Протоколы    заседаний    Рабочей    группы    ведет   секретарь    группы,</w:t>
      </w:r>
      <w:r w:rsidR="00F14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>избранный на первом заседании рабочей группы.</w:t>
      </w:r>
    </w:p>
    <w:p w:rsidR="00043A25" w:rsidRPr="008B7A93" w:rsidRDefault="00043A25" w:rsidP="008B7A93">
      <w:pPr>
        <w:numPr>
          <w:ilvl w:val="0"/>
          <w:numId w:val="7"/>
        </w:numPr>
        <w:shd w:val="clear" w:color="auto" w:fill="FFFFFF"/>
        <w:tabs>
          <w:tab w:val="left" w:pos="382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Протоколы заседаний Рабочей группы оформляются в соответствии с общими требованиями к оформлению деловой документации.</w:t>
      </w:r>
    </w:p>
    <w:p w:rsidR="00043A25" w:rsidRPr="008B7A93" w:rsidRDefault="00043A25" w:rsidP="008B7A93">
      <w:pPr>
        <w:numPr>
          <w:ilvl w:val="0"/>
          <w:numId w:val="7"/>
        </w:numPr>
        <w:shd w:val="clear" w:color="auto" w:fill="FFFFFF"/>
        <w:tabs>
          <w:tab w:val="left" w:pos="382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Протоколы заседаний Рабочей группы хранятся в течение трех лет в дошкольном образовательном учреждении.</w:t>
      </w:r>
    </w:p>
    <w:p w:rsidR="00043A25" w:rsidRPr="008B7A93" w:rsidRDefault="00043A25" w:rsidP="008B7A93">
      <w:pPr>
        <w:shd w:val="clear" w:color="auto" w:fill="FFFFFF"/>
        <w:tabs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hAnsi="Times New Roman" w:cs="Times New Roman"/>
          <w:spacing w:val="-6"/>
          <w:sz w:val="24"/>
          <w:szCs w:val="24"/>
        </w:rPr>
        <w:t xml:space="preserve">8. </w:t>
      </w:r>
      <w:r w:rsidRPr="008B7A93">
        <w:rPr>
          <w:rFonts w:ascii="Times New Roman" w:eastAsia="Times New Roman" w:hAnsi="Times New Roman" w:cs="Times New Roman"/>
          <w:spacing w:val="-6"/>
          <w:sz w:val="24"/>
          <w:szCs w:val="24"/>
        </w:rPr>
        <w:t>Заключительные положения</w:t>
      </w:r>
    </w:p>
    <w:p w:rsidR="00043A25" w:rsidRPr="008B7A93" w:rsidRDefault="00043A25" w:rsidP="008B7A93">
      <w:pPr>
        <w:numPr>
          <w:ilvl w:val="0"/>
          <w:numId w:val="8"/>
        </w:numPr>
        <w:shd w:val="clear" w:color="auto" w:fill="FFFFFF"/>
        <w:tabs>
          <w:tab w:val="left" w:pos="396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рабочей группе (комиссии) по внедрению </w:t>
      </w:r>
      <w:proofErr w:type="spellStart"/>
      <w:r w:rsidRPr="008B7A93">
        <w:rPr>
          <w:rFonts w:ascii="Times New Roman" w:eastAsia="Times New Roman" w:hAnsi="Times New Roman" w:cs="Times New Roman"/>
          <w:sz w:val="24"/>
          <w:szCs w:val="24"/>
        </w:rPr>
        <w:t>профстандартов</w:t>
      </w:r>
      <w:proofErr w:type="spellEnd"/>
      <w:r w:rsidRPr="008B7A93">
        <w:rPr>
          <w:rFonts w:ascii="Times New Roman" w:eastAsia="Times New Roman" w:hAnsi="Times New Roman" w:cs="Times New Roman"/>
          <w:sz w:val="24"/>
          <w:szCs w:val="24"/>
        </w:rPr>
        <w:t xml:space="preserve">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043A25" w:rsidRPr="008B7A93" w:rsidRDefault="00043A25" w:rsidP="008B7A93">
      <w:pPr>
        <w:numPr>
          <w:ilvl w:val="0"/>
          <w:numId w:val="8"/>
        </w:numPr>
        <w:shd w:val="clear" w:color="auto" w:fill="FFFFFF"/>
        <w:tabs>
          <w:tab w:val="left" w:pos="396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043A25" w:rsidRPr="008B7A93" w:rsidRDefault="00043A25" w:rsidP="008B7A93">
      <w:pPr>
        <w:numPr>
          <w:ilvl w:val="0"/>
          <w:numId w:val="8"/>
        </w:numPr>
        <w:shd w:val="clear" w:color="auto" w:fill="FFFFFF"/>
        <w:tabs>
          <w:tab w:val="left" w:pos="396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п.8.1 настоящего Положения.</w:t>
      </w:r>
    </w:p>
    <w:p w:rsidR="00043A25" w:rsidRPr="008B7A93" w:rsidRDefault="00043A25" w:rsidP="008B7A93">
      <w:pPr>
        <w:numPr>
          <w:ilvl w:val="0"/>
          <w:numId w:val="8"/>
        </w:numPr>
        <w:shd w:val="clear" w:color="auto" w:fill="FFFFFF"/>
        <w:tabs>
          <w:tab w:val="left" w:pos="396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43A25" w:rsidRPr="008B7A93" w:rsidRDefault="00043A25" w:rsidP="008B7A93">
      <w:pPr>
        <w:shd w:val="clear" w:color="auto" w:fill="FFFFFF"/>
        <w:tabs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Согласовано с Профсоюзным комитетом</w:t>
      </w:r>
    </w:p>
    <w:p w:rsidR="00043A25" w:rsidRPr="008B7A93" w:rsidRDefault="00043A25" w:rsidP="008B7A93">
      <w:pPr>
        <w:shd w:val="clear" w:color="auto" w:fill="FFFFFF"/>
        <w:tabs>
          <w:tab w:val="left" w:leader="underscore" w:pos="1332"/>
          <w:tab w:val="left" w:leader="underscore" w:pos="1771"/>
          <w:tab w:val="left" w:leader="underscore" w:pos="2434"/>
          <w:tab w:val="left" w:leader="underscore" w:pos="3334"/>
          <w:tab w:val="left" w:pos="652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7A93">
        <w:rPr>
          <w:rFonts w:ascii="Times New Roman" w:eastAsia="Times New Roman" w:hAnsi="Times New Roman" w:cs="Times New Roman"/>
          <w:sz w:val="24"/>
          <w:szCs w:val="24"/>
        </w:rPr>
        <w:t>Протокол от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ab/>
        <w:t>. 20</w:t>
      </w:r>
      <w:r w:rsidR="00F147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B7A93">
        <w:rPr>
          <w:rFonts w:ascii="Times New Roman" w:eastAsia="Times New Roman" w:hAnsi="Times New Roman" w:cs="Times New Roman"/>
          <w:spacing w:val="-4"/>
          <w:sz w:val="24"/>
          <w:szCs w:val="24"/>
        </w:rPr>
        <w:t>г. №</w:t>
      </w:r>
      <w:r w:rsidRPr="008B7A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2976" w:rsidRPr="008B7A93" w:rsidRDefault="00012976" w:rsidP="008B7A9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7A93" w:rsidRPr="008B7A93" w:rsidRDefault="008B7A9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B7A93" w:rsidRPr="008B7A93" w:rsidSect="0001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0FACC"/>
    <w:lvl w:ilvl="0">
      <w:numFmt w:val="bullet"/>
      <w:lvlText w:val="*"/>
      <w:lvlJc w:val="left"/>
    </w:lvl>
  </w:abstractNum>
  <w:abstractNum w:abstractNumId="1">
    <w:nsid w:val="0101417B"/>
    <w:multiLevelType w:val="singleLevel"/>
    <w:tmpl w:val="BE22B998"/>
    <w:lvl w:ilvl="0">
      <w:start w:val="11"/>
      <w:numFmt w:val="decimal"/>
      <w:lvlText w:val="4.%1."/>
      <w:legacy w:legacy="1" w:legacySpace="0" w:legacyIndent="439"/>
      <w:lvlJc w:val="left"/>
      <w:rPr>
        <w:rFonts w:ascii="Arial" w:hAnsi="Arial" w:cs="Arial" w:hint="default"/>
      </w:rPr>
    </w:lvl>
  </w:abstractNum>
  <w:abstractNum w:abstractNumId="2">
    <w:nsid w:val="02E94E19"/>
    <w:multiLevelType w:val="singleLevel"/>
    <w:tmpl w:val="B0B4671C"/>
    <w:lvl w:ilvl="0">
      <w:start w:val="2"/>
      <w:numFmt w:val="decimal"/>
      <w:lvlText w:val="8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05274631"/>
    <w:multiLevelType w:val="singleLevel"/>
    <w:tmpl w:val="F4121ABA"/>
    <w:lvl w:ilvl="0">
      <w:start w:val="2"/>
      <w:numFmt w:val="decimal"/>
      <w:lvlText w:val="3.2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4">
    <w:nsid w:val="100414A6"/>
    <w:multiLevelType w:val="singleLevel"/>
    <w:tmpl w:val="9D4626E8"/>
    <w:lvl w:ilvl="0">
      <w:start w:val="8"/>
      <w:numFmt w:val="decimal"/>
      <w:lvlText w:val="4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5">
    <w:nsid w:val="14F6507B"/>
    <w:multiLevelType w:val="singleLevel"/>
    <w:tmpl w:val="7F707D3A"/>
    <w:lvl w:ilvl="0">
      <w:start w:val="3"/>
      <w:numFmt w:val="decimal"/>
      <w:lvlText w:val="7.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6">
    <w:nsid w:val="178A3074"/>
    <w:multiLevelType w:val="singleLevel"/>
    <w:tmpl w:val="24D2029A"/>
    <w:lvl w:ilvl="0">
      <w:start w:val="8"/>
      <w:numFmt w:val="decimal"/>
      <w:lvlText w:val="3.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7">
    <w:nsid w:val="19591A39"/>
    <w:multiLevelType w:val="singleLevel"/>
    <w:tmpl w:val="45A416E4"/>
    <w:lvl w:ilvl="0">
      <w:start w:val="2"/>
      <w:numFmt w:val="decimal"/>
      <w:lvlText w:val="9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8">
    <w:nsid w:val="1F2D29A9"/>
    <w:multiLevelType w:val="singleLevel"/>
    <w:tmpl w:val="4ADC2BE2"/>
    <w:lvl w:ilvl="0">
      <w:start w:val="13"/>
      <w:numFmt w:val="decimal"/>
      <w:lvlText w:val="3.%1."/>
      <w:legacy w:legacy="1" w:legacySpace="0" w:legacyIndent="454"/>
      <w:lvlJc w:val="left"/>
      <w:rPr>
        <w:rFonts w:ascii="Arial" w:hAnsi="Arial" w:cs="Arial" w:hint="default"/>
        <w:b w:val="0"/>
      </w:rPr>
    </w:lvl>
  </w:abstractNum>
  <w:abstractNum w:abstractNumId="9">
    <w:nsid w:val="3C8C0C66"/>
    <w:multiLevelType w:val="singleLevel"/>
    <w:tmpl w:val="94286CB4"/>
    <w:lvl w:ilvl="0">
      <w:start w:val="1"/>
      <w:numFmt w:val="decimal"/>
      <w:lvlText w:val="4.%1."/>
      <w:legacy w:legacy="1" w:legacySpace="0" w:legacyIndent="368"/>
      <w:lvlJc w:val="left"/>
      <w:rPr>
        <w:rFonts w:ascii="Arial" w:hAnsi="Arial" w:cs="Arial" w:hint="default"/>
      </w:rPr>
    </w:lvl>
  </w:abstractNum>
  <w:abstractNum w:abstractNumId="10">
    <w:nsid w:val="3CCA621C"/>
    <w:multiLevelType w:val="singleLevel"/>
    <w:tmpl w:val="4C9C6C28"/>
    <w:lvl w:ilvl="0">
      <w:start w:val="13"/>
      <w:numFmt w:val="decimal"/>
      <w:lvlText w:val="4.%1."/>
      <w:legacy w:legacy="1" w:legacySpace="0" w:legacyIndent="612"/>
      <w:lvlJc w:val="left"/>
      <w:rPr>
        <w:rFonts w:ascii="Arial" w:hAnsi="Arial" w:cs="Arial" w:hint="default"/>
      </w:rPr>
    </w:lvl>
  </w:abstractNum>
  <w:abstractNum w:abstractNumId="11">
    <w:nsid w:val="3D872C06"/>
    <w:multiLevelType w:val="singleLevel"/>
    <w:tmpl w:val="5D085828"/>
    <w:lvl w:ilvl="0">
      <w:start w:val="8"/>
      <w:numFmt w:val="decimal"/>
      <w:lvlText w:val="3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2">
    <w:nsid w:val="3F3106B9"/>
    <w:multiLevelType w:val="singleLevel"/>
    <w:tmpl w:val="2CEEF1C0"/>
    <w:lvl w:ilvl="0">
      <w:start w:val="1"/>
      <w:numFmt w:val="decimal"/>
      <w:lvlText w:val="8.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13">
    <w:nsid w:val="41B1669B"/>
    <w:multiLevelType w:val="singleLevel"/>
    <w:tmpl w:val="421EDB80"/>
    <w:lvl w:ilvl="0">
      <w:start w:val="6"/>
      <w:numFmt w:val="decimal"/>
      <w:lvlText w:val="3.%1."/>
      <w:legacy w:legacy="1" w:legacySpace="0" w:legacyIndent="439"/>
      <w:lvlJc w:val="left"/>
      <w:rPr>
        <w:rFonts w:ascii="Arial" w:hAnsi="Arial" w:cs="Arial" w:hint="default"/>
      </w:rPr>
    </w:lvl>
  </w:abstractNum>
  <w:abstractNum w:abstractNumId="14">
    <w:nsid w:val="4A61375A"/>
    <w:multiLevelType w:val="singleLevel"/>
    <w:tmpl w:val="74C4F8D8"/>
    <w:lvl w:ilvl="0">
      <w:start w:val="2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5">
    <w:nsid w:val="50A06381"/>
    <w:multiLevelType w:val="singleLevel"/>
    <w:tmpl w:val="2A9ADC2C"/>
    <w:lvl w:ilvl="0">
      <w:start w:val="1"/>
      <w:numFmt w:val="decimal"/>
      <w:lvlText w:val="10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6">
    <w:nsid w:val="58EC0D14"/>
    <w:multiLevelType w:val="singleLevel"/>
    <w:tmpl w:val="D9D07FBA"/>
    <w:lvl w:ilvl="0">
      <w:start w:val="4"/>
      <w:numFmt w:val="decimal"/>
      <w:lvlText w:val="3.3.%1."/>
      <w:legacy w:legacy="1" w:legacySpace="0" w:legacyIndent="497"/>
      <w:lvlJc w:val="left"/>
      <w:rPr>
        <w:rFonts w:ascii="Arial" w:hAnsi="Arial" w:cs="Arial" w:hint="default"/>
      </w:rPr>
    </w:lvl>
  </w:abstractNum>
  <w:abstractNum w:abstractNumId="17">
    <w:nsid w:val="5D1D5DF8"/>
    <w:multiLevelType w:val="singleLevel"/>
    <w:tmpl w:val="5BAEA1A2"/>
    <w:lvl w:ilvl="0">
      <w:start w:val="4"/>
      <w:numFmt w:val="decimal"/>
      <w:lvlText w:val="1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>
    <w:nsid w:val="61E97727"/>
    <w:multiLevelType w:val="singleLevel"/>
    <w:tmpl w:val="E24E8690"/>
    <w:lvl w:ilvl="0">
      <w:start w:val="2"/>
      <w:numFmt w:val="decimal"/>
      <w:lvlText w:val="1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9">
    <w:nsid w:val="6244159A"/>
    <w:multiLevelType w:val="singleLevel"/>
    <w:tmpl w:val="D31EBB96"/>
    <w:lvl w:ilvl="0">
      <w:start w:val="4"/>
      <w:numFmt w:val="decimal"/>
      <w:lvlText w:val="4.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20">
    <w:nsid w:val="673F37CA"/>
    <w:multiLevelType w:val="singleLevel"/>
    <w:tmpl w:val="1D76A41A"/>
    <w:lvl w:ilvl="0">
      <w:start w:val="4"/>
      <w:numFmt w:val="decimal"/>
      <w:lvlText w:val="5.%1.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8"/>
  </w:num>
  <w:num w:numId="6">
    <w:abstractNumId w:val="14"/>
  </w:num>
  <w:num w:numId="7">
    <w:abstractNumId w:val="5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14">
    <w:abstractNumId w:val="13"/>
  </w:num>
  <w:num w:numId="15">
    <w:abstractNumId w:val="11"/>
  </w:num>
  <w:num w:numId="16">
    <w:abstractNumId w:val="9"/>
  </w:num>
  <w:num w:numId="17">
    <w:abstractNumId w:val="19"/>
  </w:num>
  <w:num w:numId="18">
    <w:abstractNumId w:val="4"/>
  </w:num>
  <w:num w:numId="19">
    <w:abstractNumId w:val="1"/>
  </w:num>
  <w:num w:numId="20">
    <w:abstractNumId w:val="10"/>
  </w:num>
  <w:num w:numId="21">
    <w:abstractNumId w:val="20"/>
  </w:num>
  <w:num w:numId="22">
    <w:abstractNumId w:val="2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A25"/>
    <w:rsid w:val="00012976"/>
    <w:rsid w:val="00043A25"/>
    <w:rsid w:val="0012629F"/>
    <w:rsid w:val="0017278B"/>
    <w:rsid w:val="008B7A93"/>
    <w:rsid w:val="008E079C"/>
    <w:rsid w:val="00DE0EA5"/>
    <w:rsid w:val="00E531AA"/>
    <w:rsid w:val="00F1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0EA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27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7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dcterms:created xsi:type="dcterms:W3CDTF">2019-10-30T10:51:00Z</dcterms:created>
  <dcterms:modified xsi:type="dcterms:W3CDTF">2019-11-01T11:35:00Z</dcterms:modified>
</cp:coreProperties>
</file>