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574"/>
        <w:gridCol w:w="4997"/>
      </w:tblGrid>
      <w:tr w:rsidR="004C090A" w:rsidTr="002E2B80">
        <w:trPr>
          <w:jc w:val="center"/>
        </w:trPr>
        <w:tc>
          <w:tcPr>
            <w:tcW w:w="4645" w:type="dxa"/>
            <w:hideMark/>
          </w:tcPr>
          <w:p w:rsidR="004C090A" w:rsidRDefault="004C090A" w:rsidP="002E2B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 Учреждения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«ЦРР – детский сад № 58»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 </w:t>
            </w: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067" w:type="dxa"/>
            <w:hideMark/>
          </w:tcPr>
          <w:p w:rsidR="004C090A" w:rsidRDefault="004C090A" w:rsidP="002E2B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«ЦРР – детский сад № 58»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____________А.М. Агеева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70</w:t>
            </w:r>
          </w:p>
          <w:p w:rsidR="004C090A" w:rsidRDefault="004C090A" w:rsidP="002E2B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</w:t>
            </w:r>
            <w:r w:rsidRPr="009C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25</w:t>
            </w:r>
            <w:r w:rsidRPr="009C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 </w:t>
            </w: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DD265E" w:rsidRPr="006D1B34" w:rsidRDefault="005F3FFA" w:rsidP="004C090A">
      <w:pPr>
        <w:rPr>
          <w:sz w:val="28"/>
          <w:szCs w:val="28"/>
        </w:rPr>
      </w:pPr>
    </w:p>
    <w:p w:rsidR="006D1B34" w:rsidRDefault="006D1B34" w:rsidP="006D1B34">
      <w:pPr>
        <w:ind w:firstLine="567"/>
        <w:jc w:val="center"/>
        <w:rPr>
          <w:b/>
          <w:sz w:val="28"/>
          <w:szCs w:val="28"/>
        </w:rPr>
      </w:pPr>
    </w:p>
    <w:p w:rsidR="006D1B34" w:rsidRPr="006D1B34" w:rsidRDefault="006D1B34" w:rsidP="008D610A">
      <w:pPr>
        <w:ind w:firstLine="567"/>
        <w:jc w:val="center"/>
        <w:rPr>
          <w:b/>
          <w:sz w:val="28"/>
          <w:szCs w:val="28"/>
        </w:rPr>
      </w:pPr>
      <w:r w:rsidRPr="006D1B34">
        <w:rPr>
          <w:b/>
          <w:sz w:val="28"/>
          <w:szCs w:val="28"/>
        </w:rPr>
        <w:t>ПОЛОЖЕНИЕ О БРАКЕРАЖНОЙ КОМИССИ</w:t>
      </w:r>
    </w:p>
    <w:p w:rsidR="006D1B34" w:rsidRPr="006D1B34" w:rsidRDefault="006D1B34" w:rsidP="008D610A">
      <w:pPr>
        <w:ind w:firstLine="567"/>
        <w:jc w:val="center"/>
        <w:rPr>
          <w:b/>
          <w:sz w:val="28"/>
          <w:szCs w:val="28"/>
        </w:rPr>
      </w:pPr>
    </w:p>
    <w:p w:rsidR="006D1B34" w:rsidRPr="006D1B34" w:rsidRDefault="006D1B34" w:rsidP="008D610A">
      <w:pPr>
        <w:numPr>
          <w:ilvl w:val="0"/>
          <w:numId w:val="5"/>
        </w:numPr>
        <w:tabs>
          <w:tab w:val="left" w:pos="851"/>
        </w:tabs>
        <w:spacing w:after="200"/>
        <w:ind w:left="0" w:firstLine="567"/>
        <w:jc w:val="both"/>
        <w:rPr>
          <w:b/>
          <w:sz w:val="28"/>
          <w:szCs w:val="28"/>
        </w:rPr>
      </w:pPr>
      <w:r w:rsidRPr="006D1B34">
        <w:rPr>
          <w:b/>
          <w:sz w:val="28"/>
          <w:szCs w:val="28"/>
        </w:rPr>
        <w:t>ОБЩИЕ ПОЛОЖЕНИЯ</w:t>
      </w:r>
    </w:p>
    <w:p w:rsidR="006D1B34" w:rsidRPr="006D1B34" w:rsidRDefault="006D1B34" w:rsidP="008D610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D1B34">
        <w:rPr>
          <w:sz w:val="28"/>
          <w:szCs w:val="28"/>
        </w:rPr>
        <w:t xml:space="preserve">Настоящее положение разработано для МАДОУ «ЦРР – детский сад № 58» (далее - Учреждение) в соответствии с Федеральным законом РФ «Об образовании в Российской Федерации» от 29.12.2012 г. № 273 – ФЗ, </w:t>
      </w:r>
      <w:proofErr w:type="spellStart"/>
      <w:r w:rsidRPr="006D1B34">
        <w:rPr>
          <w:sz w:val="28"/>
          <w:szCs w:val="28"/>
        </w:rPr>
        <w:t>СанПиН</w:t>
      </w:r>
      <w:proofErr w:type="spellEnd"/>
      <w:r w:rsidRPr="006D1B34">
        <w:rPr>
          <w:sz w:val="28"/>
          <w:szCs w:val="28"/>
        </w:rPr>
        <w:t xml:space="preserve"> 2.4.1.2049-13,  ФЗ «О качестве и безопасности пищевых продуктов» № 29 от 02.01.2000 г.</w:t>
      </w:r>
    </w:p>
    <w:p w:rsidR="006D1B34" w:rsidRPr="006D1B34" w:rsidRDefault="006D1B34" w:rsidP="008D610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D1B34">
        <w:rPr>
          <w:sz w:val="28"/>
          <w:szCs w:val="28"/>
        </w:rPr>
        <w:t>Бракеражная</w:t>
      </w:r>
      <w:proofErr w:type="spellEnd"/>
      <w:r w:rsidRPr="006D1B34">
        <w:rPr>
          <w:sz w:val="28"/>
          <w:szCs w:val="28"/>
        </w:rPr>
        <w:t xml:space="preserve"> комиссия назначается приказом заведующего Учреждением.</w:t>
      </w:r>
    </w:p>
    <w:p w:rsidR="006D1B34" w:rsidRPr="006D1B34" w:rsidRDefault="008D610A" w:rsidP="008D610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B34" w:rsidRPr="006D1B34">
        <w:rPr>
          <w:sz w:val="28"/>
          <w:szCs w:val="28"/>
        </w:rPr>
        <w:t xml:space="preserve">В состав комиссии входят заведующая, повар, кладовщик, </w:t>
      </w:r>
      <w:r>
        <w:rPr>
          <w:sz w:val="28"/>
          <w:szCs w:val="28"/>
        </w:rPr>
        <w:t xml:space="preserve">медсестра, </w:t>
      </w:r>
      <w:r w:rsidR="006D1B34" w:rsidRPr="006D1B34">
        <w:rPr>
          <w:sz w:val="28"/>
          <w:szCs w:val="28"/>
        </w:rPr>
        <w:t>старший воспитатель.</w:t>
      </w:r>
    </w:p>
    <w:p w:rsidR="006D1B34" w:rsidRPr="006D1B34" w:rsidRDefault="008D610A" w:rsidP="008D610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B34" w:rsidRPr="006D1B34">
        <w:rPr>
          <w:sz w:val="28"/>
          <w:szCs w:val="28"/>
        </w:rPr>
        <w:t xml:space="preserve">Комиссия является контролирующим органом, который осуществляет контроль над качеством готовых блюд и вносит предложения по улучшению питания детей, основываясь на принципах единоначалия коллегиальности управления  образовательной организацией. А так же в соответствии с Уставом ДОУ в целях осуществления: </w:t>
      </w:r>
      <w:proofErr w:type="gramStart"/>
      <w:r w:rsidR="006D1B34" w:rsidRPr="006D1B34">
        <w:rPr>
          <w:sz w:val="28"/>
          <w:szCs w:val="28"/>
        </w:rPr>
        <w:t>контроля за</w:t>
      </w:r>
      <w:proofErr w:type="gramEnd"/>
      <w:r w:rsidR="006D1B34" w:rsidRPr="006D1B34">
        <w:rPr>
          <w:sz w:val="28"/>
          <w:szCs w:val="28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 и раздачи пищи в ДОУ создается и действует </w:t>
      </w:r>
      <w:proofErr w:type="spellStart"/>
      <w:r w:rsidR="006D1B34" w:rsidRPr="006D1B34">
        <w:rPr>
          <w:sz w:val="28"/>
          <w:szCs w:val="28"/>
        </w:rPr>
        <w:t>бракеражная</w:t>
      </w:r>
      <w:proofErr w:type="spellEnd"/>
      <w:r w:rsidR="006D1B34" w:rsidRPr="006D1B34">
        <w:rPr>
          <w:sz w:val="28"/>
          <w:szCs w:val="28"/>
        </w:rPr>
        <w:t xml:space="preserve"> комиссия.</w:t>
      </w:r>
    </w:p>
    <w:p w:rsidR="006D1B34" w:rsidRPr="006D1B34" w:rsidRDefault="008D610A" w:rsidP="008D610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D1B34" w:rsidRPr="006D1B34">
        <w:rPr>
          <w:sz w:val="28"/>
          <w:szCs w:val="28"/>
        </w:rPr>
        <w:t>Бракеражная</w:t>
      </w:r>
      <w:proofErr w:type="spellEnd"/>
      <w:r w:rsidR="006D1B34" w:rsidRPr="006D1B34">
        <w:rPr>
          <w:sz w:val="28"/>
          <w:szCs w:val="28"/>
        </w:rPr>
        <w:t xml:space="preserve"> комиссии работает в тесном контакте с администрацией и Общим собранием трудового коллектива.</w:t>
      </w:r>
    </w:p>
    <w:p w:rsidR="006D1B34" w:rsidRPr="006D1B34" w:rsidRDefault="006D1B34" w:rsidP="008D610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D1B34" w:rsidRPr="006D1B34" w:rsidRDefault="006D1B34" w:rsidP="008D610A">
      <w:pPr>
        <w:ind w:firstLine="927"/>
        <w:rPr>
          <w:b/>
          <w:sz w:val="28"/>
          <w:szCs w:val="28"/>
        </w:rPr>
      </w:pPr>
      <w:r w:rsidRPr="006D1B34">
        <w:rPr>
          <w:b/>
          <w:sz w:val="28"/>
          <w:szCs w:val="28"/>
        </w:rPr>
        <w:t>2.  ПОРЯДОК СОЗДАНИЯ БРАКЕРАЖНОЙ КОМИСС</w:t>
      </w:r>
      <w:proofErr w:type="gramStart"/>
      <w:r w:rsidRPr="006D1B34">
        <w:rPr>
          <w:b/>
          <w:sz w:val="28"/>
          <w:szCs w:val="28"/>
        </w:rPr>
        <w:t>ИИ И ЕЕ</w:t>
      </w:r>
      <w:proofErr w:type="gramEnd"/>
      <w:r w:rsidRPr="006D1B34">
        <w:rPr>
          <w:b/>
          <w:sz w:val="28"/>
          <w:szCs w:val="28"/>
        </w:rPr>
        <w:t xml:space="preserve"> СОСТАВ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 2.1 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2.2. 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комиссия состоит из </w:t>
      </w:r>
      <w:r w:rsidR="008D610A">
        <w:rPr>
          <w:rFonts w:ascii="Times New Roman" w:hAnsi="Times New Roman"/>
          <w:sz w:val="28"/>
          <w:szCs w:val="28"/>
        </w:rPr>
        <w:t>4 члена</w:t>
      </w:r>
      <w:r w:rsidRPr="006D1B34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6D1B34" w:rsidRPr="006D1B34" w:rsidRDefault="006D1B34" w:rsidP="008D6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Заведующий  (председатель комиссии);</w:t>
      </w:r>
    </w:p>
    <w:p w:rsidR="006D1B34" w:rsidRPr="006D1B34" w:rsidRDefault="006D1B34" w:rsidP="008D6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повар;</w:t>
      </w:r>
    </w:p>
    <w:p w:rsidR="006D1B34" w:rsidRPr="006D1B34" w:rsidRDefault="008D610A" w:rsidP="008D6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  <w:r w:rsidR="006D1B34" w:rsidRPr="006D1B34">
        <w:rPr>
          <w:rFonts w:ascii="Times New Roman" w:hAnsi="Times New Roman"/>
          <w:sz w:val="28"/>
          <w:szCs w:val="28"/>
        </w:rPr>
        <w:t>;</w:t>
      </w:r>
    </w:p>
    <w:p w:rsidR="008D610A" w:rsidRPr="008D610A" w:rsidRDefault="008D610A" w:rsidP="008D6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кладовщик;</w:t>
      </w:r>
    </w:p>
    <w:p w:rsidR="006D1B34" w:rsidRDefault="006D1B34" w:rsidP="008D6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медсестра</w:t>
      </w:r>
      <w:r w:rsidR="008D610A">
        <w:rPr>
          <w:rFonts w:ascii="Times New Roman" w:hAnsi="Times New Roman"/>
          <w:sz w:val="28"/>
          <w:szCs w:val="28"/>
        </w:rPr>
        <w:t>.</w:t>
      </w:r>
    </w:p>
    <w:p w:rsidR="008D610A" w:rsidRPr="006D1B34" w:rsidRDefault="008D610A" w:rsidP="008D61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left="540" w:firstLine="567"/>
        <w:jc w:val="center"/>
        <w:rPr>
          <w:rStyle w:val="s2"/>
          <w:b/>
          <w:bCs/>
          <w:color w:val="000000"/>
          <w:sz w:val="28"/>
          <w:szCs w:val="28"/>
        </w:rPr>
      </w:pPr>
      <w:r w:rsidRPr="006D1B34">
        <w:rPr>
          <w:rStyle w:val="s2"/>
          <w:b/>
          <w:bCs/>
          <w:color w:val="000000"/>
          <w:sz w:val="28"/>
          <w:szCs w:val="28"/>
        </w:rPr>
        <w:lastRenderedPageBreak/>
        <w:t>3. ФУНКЦИИ БРАКЕРАЖНОЙ КОМИССИИ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3.1.Осуществляет: 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1B34">
        <w:rPr>
          <w:rFonts w:ascii="Times New Roman" w:hAnsi="Times New Roman"/>
          <w:sz w:val="28"/>
          <w:szCs w:val="28"/>
        </w:rPr>
        <w:t xml:space="preserve"> соблюдением санитарно – гигиенических норм при транспортировке, доставке и разгрузке продуктов питания;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контролирует организацию работы на пищеблоке;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проверяет соответствие пищи физиологическим потребностям детей в основных пищевых веществах;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следит ежедневно за правильностью составления меню-раскладок;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осуществляет: </w:t>
      </w:r>
      <w:proofErr w:type="gramStart"/>
      <w:r w:rsidRPr="006D1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1B34">
        <w:rPr>
          <w:rFonts w:ascii="Times New Roman" w:hAnsi="Times New Roman"/>
          <w:sz w:val="28"/>
          <w:szCs w:val="28"/>
        </w:rPr>
        <w:t xml:space="preserve"> сроками реализации продуктов питания и качества приготовления пищи;</w:t>
      </w:r>
    </w:p>
    <w:p w:rsidR="006D1B34" w:rsidRPr="006D1B34" w:rsidRDefault="006D1B34" w:rsidP="008D610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B34">
        <w:rPr>
          <w:rFonts w:ascii="Times New Roman" w:hAnsi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т.д.;</w:t>
      </w:r>
      <w:proofErr w:type="gramEnd"/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 3.2.</w:t>
      </w:r>
      <w:r w:rsidRPr="006D1B34">
        <w:rPr>
          <w:rFonts w:ascii="Times New Roman" w:hAnsi="Times New Roman"/>
          <w:color w:val="000000"/>
          <w:sz w:val="28"/>
          <w:szCs w:val="28"/>
        </w:rPr>
        <w:t xml:space="preserve">Комиссия проверяет качество готовых блюд, а медсестра ежедневно отмечает в </w:t>
      </w:r>
      <w:proofErr w:type="spellStart"/>
      <w:r w:rsidRPr="006D1B34">
        <w:rPr>
          <w:rFonts w:ascii="Times New Roman" w:hAnsi="Times New Roman"/>
          <w:color w:val="000000"/>
          <w:sz w:val="28"/>
          <w:szCs w:val="28"/>
        </w:rPr>
        <w:t>бракеражном</w:t>
      </w:r>
      <w:proofErr w:type="spellEnd"/>
      <w:r w:rsidRPr="006D1B34">
        <w:rPr>
          <w:rFonts w:ascii="Times New Roman" w:hAnsi="Times New Roman"/>
          <w:color w:val="000000"/>
          <w:sz w:val="28"/>
          <w:szCs w:val="28"/>
        </w:rPr>
        <w:t xml:space="preserve"> журнале готовой продукции.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3.3.</w:t>
      </w:r>
      <w:r w:rsidRPr="006D1B34">
        <w:rPr>
          <w:color w:val="000000"/>
          <w:sz w:val="28"/>
          <w:szCs w:val="28"/>
        </w:rPr>
        <w:t xml:space="preserve">Комиссия </w:t>
      </w:r>
      <w:r w:rsidR="00AA5F5F">
        <w:rPr>
          <w:color w:val="000000"/>
          <w:sz w:val="28"/>
          <w:szCs w:val="28"/>
        </w:rPr>
        <w:t xml:space="preserve">ежедневно </w:t>
      </w:r>
      <w:r w:rsidRPr="006D1B34">
        <w:rPr>
          <w:color w:val="000000"/>
          <w:sz w:val="28"/>
          <w:szCs w:val="28"/>
        </w:rPr>
        <w:t>осуществляет контроль над закладкой основных продуктов и выхода готовых блюд. Результаты проверки отмечают в журнале контроля над закладкой основных продуктов.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3.4.</w:t>
      </w:r>
      <w:r w:rsidRPr="006D1B34">
        <w:rPr>
          <w:color w:val="000000"/>
          <w:sz w:val="28"/>
          <w:szCs w:val="28"/>
        </w:rPr>
        <w:t>Комиссия производит списание невостребованных порций, оставшихся по причине отсутствия детей.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3.5.</w:t>
      </w:r>
      <w:r w:rsidRPr="006D1B34">
        <w:rPr>
          <w:color w:val="000000"/>
          <w:sz w:val="28"/>
          <w:szCs w:val="28"/>
        </w:rPr>
        <w:t>Комиссия составляет акты на списание продуктов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3.6.</w:t>
      </w:r>
      <w:r w:rsidRPr="006D1B34">
        <w:rPr>
          <w:color w:val="000000"/>
          <w:sz w:val="28"/>
          <w:szCs w:val="28"/>
        </w:rPr>
        <w:t>При выявлении нарушений комиссия составляет акт за подписью всех членов.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3.7.</w:t>
      </w:r>
      <w:r w:rsidRPr="006D1B34">
        <w:rPr>
          <w:color w:val="000000"/>
          <w:sz w:val="28"/>
          <w:szCs w:val="28"/>
        </w:rPr>
        <w:t xml:space="preserve"> Комиссия осуществляет контроль над процессом приема пищи детьми: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Создание атмосферы (использование музыки, знакомство с блюдом, сервировка стола)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Оценка качества приготовления блюда детьми (количество оставшейся не съеденной пищи, причина)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3.8.</w:t>
      </w:r>
      <w:r w:rsidRPr="006D1B34">
        <w:rPr>
          <w:color w:val="000000"/>
          <w:sz w:val="28"/>
          <w:szCs w:val="28"/>
        </w:rPr>
        <w:t>Комиссия вносит предложения по улучшению питания детей в Учреждении.</w:t>
      </w:r>
    </w:p>
    <w:p w:rsidR="006D1B34" w:rsidRPr="006D1B34" w:rsidRDefault="006D1B34" w:rsidP="008D610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1B34">
        <w:rPr>
          <w:sz w:val="28"/>
          <w:szCs w:val="28"/>
        </w:rPr>
        <w:t>3.9.</w:t>
      </w:r>
      <w:r w:rsidRPr="006D1B34">
        <w:rPr>
          <w:color w:val="000000"/>
          <w:sz w:val="28"/>
          <w:szCs w:val="28"/>
        </w:rPr>
        <w:t xml:space="preserve">Комиссия </w:t>
      </w:r>
      <w:proofErr w:type="gramStart"/>
      <w:r w:rsidRPr="006D1B34">
        <w:rPr>
          <w:color w:val="000000"/>
          <w:sz w:val="28"/>
          <w:szCs w:val="28"/>
        </w:rPr>
        <w:t>отчитывается о результатах</w:t>
      </w:r>
      <w:proofErr w:type="gramEnd"/>
      <w:r w:rsidRPr="006D1B34">
        <w:rPr>
          <w:color w:val="000000"/>
          <w:sz w:val="28"/>
          <w:szCs w:val="28"/>
        </w:rPr>
        <w:t xml:space="preserve"> своей контрольной деятельности на административных совещаниях, педсоветах, заседаниях родительского комитета.</w:t>
      </w:r>
    </w:p>
    <w:p w:rsidR="008D610A" w:rsidRDefault="008D610A" w:rsidP="008D610A">
      <w:pPr>
        <w:pStyle w:val="p11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F3FFA" w:rsidRDefault="005F3FFA" w:rsidP="008D610A">
      <w:pPr>
        <w:pStyle w:val="p11"/>
        <w:shd w:val="clear" w:color="auto" w:fill="FFFFFF"/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D1B34" w:rsidRPr="006D1B34" w:rsidRDefault="006D1B34" w:rsidP="008D610A">
      <w:pPr>
        <w:pStyle w:val="p11"/>
        <w:shd w:val="clear" w:color="auto" w:fill="FFFFFF"/>
        <w:spacing w:after="0" w:afterAutospacing="0"/>
        <w:ind w:firstLine="567"/>
        <w:jc w:val="center"/>
        <w:rPr>
          <w:color w:val="000000"/>
          <w:sz w:val="28"/>
          <w:szCs w:val="28"/>
        </w:rPr>
      </w:pPr>
      <w:r w:rsidRPr="006D1B34">
        <w:rPr>
          <w:b/>
          <w:bCs/>
          <w:color w:val="000000"/>
          <w:sz w:val="28"/>
          <w:szCs w:val="28"/>
        </w:rPr>
        <w:lastRenderedPageBreak/>
        <w:t>4. ОТВЕТСТВЕННОСТЬ</w:t>
      </w:r>
    </w:p>
    <w:p w:rsidR="006D1B34" w:rsidRPr="006D1B34" w:rsidRDefault="006D1B34" w:rsidP="008D61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 xml:space="preserve">4.1. Члены комиссии несут ответственность за достоверность излагаемых фактов в </w:t>
      </w:r>
      <w:proofErr w:type="spellStart"/>
      <w:r w:rsidRPr="006D1B34">
        <w:rPr>
          <w:color w:val="000000"/>
          <w:sz w:val="28"/>
          <w:szCs w:val="28"/>
        </w:rPr>
        <w:t>бракеражном</w:t>
      </w:r>
      <w:proofErr w:type="spellEnd"/>
      <w:r w:rsidRPr="006D1B34">
        <w:rPr>
          <w:color w:val="000000"/>
          <w:sz w:val="28"/>
          <w:szCs w:val="28"/>
        </w:rPr>
        <w:t xml:space="preserve"> журнале готовой продукции, в журнале контроля над закладкой основных продуктов, в актах на списание невостребованных порций, оставшихся по причине отсутствия детей.</w:t>
      </w:r>
    </w:p>
    <w:p w:rsidR="006D1B34" w:rsidRPr="006D1B34" w:rsidRDefault="006D1B34" w:rsidP="008D61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4.2. В акте на списание невостребованных порций, оставшихся по причине отсутствия детей, отмечается:</w:t>
      </w:r>
    </w:p>
    <w:p w:rsidR="006D1B34" w:rsidRPr="006D1B34" w:rsidRDefault="006D1B34" w:rsidP="008D610A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число, месяц, год наименование блюда</w:t>
      </w:r>
    </w:p>
    <w:p w:rsidR="006D1B34" w:rsidRPr="006D1B34" w:rsidRDefault="006D1B34" w:rsidP="008D610A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количество порций и выход в граммах</w:t>
      </w:r>
    </w:p>
    <w:p w:rsidR="006D1B34" w:rsidRPr="006D1B34" w:rsidRDefault="006D1B34" w:rsidP="008D610A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причина невостребованных блюд количество отсутствующих детей</w:t>
      </w:r>
    </w:p>
    <w:p w:rsidR="006D1B34" w:rsidRPr="006D1B34" w:rsidRDefault="006D1B34" w:rsidP="008D610A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какой группе были выданы невостребованные блюда на дополнительное питание</w:t>
      </w:r>
    </w:p>
    <w:p w:rsidR="006D1B34" w:rsidRPr="006D1B34" w:rsidRDefault="006D1B34" w:rsidP="008D610A">
      <w:pPr>
        <w:shd w:val="clear" w:color="auto" w:fill="FFFFFF"/>
        <w:ind w:firstLine="567"/>
        <w:jc w:val="both"/>
        <w:rPr>
          <w:sz w:val="28"/>
          <w:szCs w:val="28"/>
        </w:rPr>
      </w:pPr>
      <w:r w:rsidRPr="006D1B34">
        <w:rPr>
          <w:color w:val="000000"/>
          <w:sz w:val="28"/>
          <w:szCs w:val="28"/>
        </w:rPr>
        <w:t>4.3. По результатам своей контрольной деятельности комиссия готовит сообщение о состоянии дел заведующему Учреждением, на административное совещание, заседания педагогического совет, родительского комитета.</w:t>
      </w:r>
    </w:p>
    <w:p w:rsidR="006D1B34" w:rsidRPr="006D1B34" w:rsidRDefault="006D1B34" w:rsidP="008D610A">
      <w:pPr>
        <w:ind w:firstLine="567"/>
        <w:jc w:val="center"/>
        <w:rPr>
          <w:b/>
          <w:sz w:val="28"/>
          <w:szCs w:val="28"/>
        </w:rPr>
      </w:pPr>
    </w:p>
    <w:p w:rsidR="006D1B34" w:rsidRPr="006D1B34" w:rsidRDefault="006D1B34" w:rsidP="008D610A">
      <w:pPr>
        <w:ind w:firstLine="567"/>
        <w:jc w:val="center"/>
        <w:rPr>
          <w:sz w:val="28"/>
          <w:szCs w:val="28"/>
        </w:rPr>
      </w:pPr>
      <w:r w:rsidRPr="006D1B34">
        <w:rPr>
          <w:b/>
          <w:sz w:val="28"/>
          <w:szCs w:val="28"/>
        </w:rPr>
        <w:t>5.  ОЦЕНКА ОРГАНИЗАЦИИ ПИТАНИЯ В ДОУ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 5.1.Результаты проверки выхода блюд, их качества отражаются в 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журнале и оцениваются по 4-х бальной системе. В случае </w:t>
      </w:r>
      <w:proofErr w:type="gramStart"/>
      <w:r w:rsidRPr="006D1B34">
        <w:rPr>
          <w:rFonts w:ascii="Times New Roman" w:hAnsi="Times New Roman"/>
          <w:sz w:val="28"/>
          <w:szCs w:val="28"/>
        </w:rPr>
        <w:t>выявления</w:t>
      </w:r>
      <w:proofErr w:type="gramEnd"/>
      <w:r w:rsidRPr="006D1B34">
        <w:rPr>
          <w:rFonts w:ascii="Times New Roman" w:hAnsi="Times New Roman"/>
          <w:sz w:val="28"/>
          <w:szCs w:val="28"/>
        </w:rPr>
        <w:t xml:space="preserve"> каких либо нарушений, замечаний 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5.2.Замечания и нарушения, установленные комиссией в организации питания детей, заносятся в 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бракеражный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журнал.</w:t>
      </w:r>
    </w:p>
    <w:p w:rsidR="006D1B34" w:rsidRPr="006D1B34" w:rsidRDefault="006D1B34" w:rsidP="008D61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34">
        <w:rPr>
          <w:rFonts w:ascii="Times New Roman" w:hAnsi="Times New Roman"/>
          <w:sz w:val="28"/>
          <w:szCs w:val="28"/>
        </w:rPr>
        <w:t xml:space="preserve">5.3.  Администрация ДОУ обязана содействовать в деятельности </w:t>
      </w:r>
      <w:proofErr w:type="spellStart"/>
      <w:r w:rsidRPr="006D1B34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6D1B34">
        <w:rPr>
          <w:rFonts w:ascii="Times New Roman" w:hAnsi="Times New Roman"/>
          <w:sz w:val="28"/>
          <w:szCs w:val="28"/>
        </w:rPr>
        <w:t xml:space="preserve"> комиссии и принимать меры к устранению.</w:t>
      </w:r>
    </w:p>
    <w:p w:rsidR="006D1B34" w:rsidRPr="006D1B34" w:rsidRDefault="006D1B34" w:rsidP="008D610A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6D1B34">
        <w:rPr>
          <w:b/>
          <w:bCs/>
          <w:color w:val="000000"/>
          <w:sz w:val="28"/>
          <w:szCs w:val="28"/>
        </w:rPr>
        <w:t>6. ДЕЛОПРОИЗВОДСТВО</w:t>
      </w:r>
    </w:p>
    <w:p w:rsidR="006D1B34" w:rsidRPr="006D1B34" w:rsidRDefault="006D1B34" w:rsidP="008D61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 xml:space="preserve">6.1. В </w:t>
      </w:r>
      <w:proofErr w:type="spellStart"/>
      <w:r w:rsidRPr="006D1B34">
        <w:rPr>
          <w:color w:val="000000"/>
          <w:sz w:val="28"/>
          <w:szCs w:val="28"/>
        </w:rPr>
        <w:t>бракеражном</w:t>
      </w:r>
      <w:proofErr w:type="spellEnd"/>
      <w:r w:rsidRPr="006D1B34">
        <w:rPr>
          <w:color w:val="000000"/>
          <w:sz w:val="28"/>
          <w:szCs w:val="28"/>
        </w:rPr>
        <w:t xml:space="preserve"> журнале готовой продукции отмечается:</w:t>
      </w:r>
    </w:p>
    <w:p w:rsidR="006D1B34" w:rsidRPr="006D1B34" w:rsidRDefault="006D1B34" w:rsidP="008D610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число, месяц, год проверки</w:t>
      </w:r>
    </w:p>
    <w:p w:rsidR="006D1B34" w:rsidRPr="006D1B34" w:rsidRDefault="006D1B34" w:rsidP="008D610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закладка основных продуктов в соответствии с меню и с указанием их веса</w:t>
      </w:r>
    </w:p>
    <w:p w:rsidR="006D1B34" w:rsidRPr="006D1B34" w:rsidRDefault="006D1B34" w:rsidP="008D610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при контроле выдачи пищи на группы необходимо не менее 5-ти порций блюда взвесить и разделить на количество взятых порций (на 5)</w:t>
      </w:r>
    </w:p>
    <w:p w:rsidR="006D1B34" w:rsidRPr="006D1B34" w:rsidRDefault="006D1B34" w:rsidP="008D610A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D1B34">
        <w:rPr>
          <w:color w:val="000000"/>
          <w:sz w:val="28"/>
          <w:szCs w:val="28"/>
        </w:rPr>
        <w:t>на пищеблоке взвесить емкость с пищей, выданной на группу, разделив на количество детей, без учета веса емкости</w:t>
      </w:r>
    </w:p>
    <w:p w:rsidR="006D1B34" w:rsidRPr="006D1B34" w:rsidRDefault="006D1B34" w:rsidP="008D610A">
      <w:pPr>
        <w:shd w:val="clear" w:color="auto" w:fill="FFFFFF"/>
        <w:ind w:right="-284"/>
        <w:jc w:val="both"/>
        <w:rPr>
          <w:i/>
          <w:iCs/>
          <w:color w:val="000000"/>
          <w:sz w:val="28"/>
          <w:szCs w:val="28"/>
        </w:rPr>
      </w:pPr>
    </w:p>
    <w:p w:rsidR="006D1B34" w:rsidRPr="006D1B34" w:rsidRDefault="006D1B34" w:rsidP="008D610A">
      <w:pPr>
        <w:jc w:val="both"/>
        <w:rPr>
          <w:sz w:val="28"/>
          <w:szCs w:val="28"/>
        </w:rPr>
      </w:pPr>
    </w:p>
    <w:p w:rsidR="004C090A" w:rsidRPr="006D1B34" w:rsidRDefault="004C090A" w:rsidP="008D610A">
      <w:pPr>
        <w:rPr>
          <w:sz w:val="28"/>
          <w:szCs w:val="28"/>
        </w:rPr>
      </w:pPr>
    </w:p>
    <w:sectPr w:rsidR="004C090A" w:rsidRPr="006D1B34" w:rsidSect="0051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968"/>
    <w:multiLevelType w:val="multilevel"/>
    <w:tmpl w:val="7CA89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87C09A7"/>
    <w:multiLevelType w:val="hybridMultilevel"/>
    <w:tmpl w:val="05A29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6307"/>
    <w:multiLevelType w:val="hybridMultilevel"/>
    <w:tmpl w:val="95184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E8C"/>
    <w:multiLevelType w:val="hybridMultilevel"/>
    <w:tmpl w:val="5E20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189F"/>
    <w:multiLevelType w:val="hybridMultilevel"/>
    <w:tmpl w:val="9BC0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90A"/>
    <w:rsid w:val="004C090A"/>
    <w:rsid w:val="005166A2"/>
    <w:rsid w:val="005F3FFA"/>
    <w:rsid w:val="00653BBD"/>
    <w:rsid w:val="006D1B34"/>
    <w:rsid w:val="007679FF"/>
    <w:rsid w:val="008D610A"/>
    <w:rsid w:val="00AA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1">
    <w:name w:val="p11"/>
    <w:basedOn w:val="a"/>
    <w:rsid w:val="006D1B3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D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2</cp:revision>
  <cp:lastPrinted>2016-08-30T07:24:00Z</cp:lastPrinted>
  <dcterms:created xsi:type="dcterms:W3CDTF">2016-08-30T06:53:00Z</dcterms:created>
  <dcterms:modified xsi:type="dcterms:W3CDTF">2016-08-30T07:24:00Z</dcterms:modified>
</cp:coreProperties>
</file>