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2" w:rsidRDefault="000A7042" w:rsidP="000A704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Конспект НОД в подготовительной к школе группе </w:t>
      </w:r>
    </w:p>
    <w:p w:rsidR="000A7042" w:rsidRDefault="000A7042" w:rsidP="000A7042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«Под надежною защитой»</w:t>
      </w:r>
    </w:p>
    <w:p w:rsidR="00342CDF" w:rsidRPr="000A7042" w:rsidRDefault="000A7042" w:rsidP="000A7042">
      <w:pPr>
        <w:pStyle w:val="a3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  <w:r w:rsidRPr="000A7042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Лепешкина Т.А. – воспитатель первой квалификационной категории МБДОУ «ЦРР – </w:t>
      </w:r>
      <w:proofErr w:type="spellStart"/>
      <w:r w:rsidRPr="000A7042">
        <w:rPr>
          <w:bCs/>
          <w:i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0A7042">
        <w:rPr>
          <w:bCs/>
          <w:i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0A7042">
        <w:rPr>
          <w:bCs/>
          <w:i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0A7042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«Сказка»</w:t>
      </w:r>
    </w:p>
    <w:p w:rsidR="00342CDF" w:rsidRPr="000A7042" w:rsidRDefault="00342CDF" w:rsidP="000A7042">
      <w:pPr>
        <w:pStyle w:val="a3"/>
        <w:spacing w:before="0" w:beforeAutospacing="0" w:after="0" w:afterAutospacing="0"/>
        <w:jc w:val="right"/>
        <w:textAlignment w:val="baseline"/>
        <w:rPr>
          <w:i/>
          <w:color w:val="000000"/>
          <w:sz w:val="28"/>
          <w:szCs w:val="28"/>
        </w:rPr>
      </w:pP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Продолжить знакомство детей с образом Богородицы – Матери Божией;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Закрепить знания детей о  православном празднике Покрова Пресвятой Богородицы;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Научить создавать ангела в технике оригами;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Расширять словарный запас детей, общий кругозор;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Формировать чувство сопричастности к духовному наследию православного народа;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 xml:space="preserve">Воспитывать любовь к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ближнему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, послушание;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Способствовать оптимистическому восприятию мира и жизни.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color w:val="000000"/>
          <w:sz w:val="28"/>
          <w:szCs w:val="28"/>
          <w:bdr w:val="none" w:sz="0" w:space="0" w:color="auto" w:frame="1"/>
        </w:rPr>
        <w:t>Материалы: </w:t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 фотографии мам детей;  презентация (иконы Божией Матери, иллюстрации к рассказу о празднике Покрова и др.); </w:t>
      </w:r>
      <w:proofErr w:type="spellStart"/>
      <w:r w:rsidRPr="00342CDF">
        <w:rPr>
          <w:color w:val="000000"/>
          <w:sz w:val="28"/>
          <w:szCs w:val="28"/>
          <w:bdr w:val="none" w:sz="0" w:space="0" w:color="auto" w:frame="1"/>
        </w:rPr>
        <w:t>минусовка</w:t>
      </w:r>
      <w:proofErr w:type="spell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к песне о Покрове Пресвятой Богородицы;  белые листы бумаги, клей.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42CDF" w:rsidRPr="00342CDF" w:rsidRDefault="00342CDF" w:rsidP="00342CDF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color w:val="000000"/>
          <w:sz w:val="28"/>
          <w:szCs w:val="28"/>
          <w:bdr w:val="none" w:sz="0" w:space="0" w:color="auto" w:frame="1"/>
        </w:rPr>
        <w:t>Ход непосредственно образовательной деятельности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Дети проходят в зал, здороваются с гостями.</w:t>
      </w: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Дети, сегодня мы поговорим о самых родных, самых близких для нас людях, о наших земных мамах, о небесной нашей Матери – Деве Марии. А еще об очень важном для всех христиан празднике Покрова Пресвятой Богородицы.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      Давайте подойдём  к этому стенду. Посмотрите, чьи это портреты?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       Да, это портреты ваших мам. Чья это мама? А это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чья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? 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(Ответы детей)</w:t>
      </w:r>
      <w:r w:rsidRPr="00342CDF">
        <w:rPr>
          <w:color w:val="000000"/>
          <w:sz w:val="28"/>
          <w:szCs w:val="28"/>
          <w:bdr w:val="none" w:sz="0" w:space="0" w:color="auto" w:frame="1"/>
        </w:rPr>
        <w:t>. Почему фото мам расположены вокруг солнышка?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</w:t>
      </w:r>
      <w:r w:rsidRPr="00342CDF">
        <w:rPr>
          <w:color w:val="000000"/>
          <w:sz w:val="28"/>
          <w:szCs w:val="28"/>
          <w:bdr w:val="none" w:sz="0" w:space="0" w:color="auto" w:frame="1"/>
        </w:rPr>
        <w:t> Потому, что мама нас согревает своим теплом, своей добротой и лаской.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 Любит ли вас мама?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А почему вы так считаете?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Ответы детей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А вы любите своих мам?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Как проявляете свою любовь?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 Много мам есть на свете, а есть ещё Божья мама – матерь всех людей на земле. Она всех любит, оберегает, защищает, помогает. Поэтому верующие в радости и горести молятся Пресвятой Богородице.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Дети садятся на стулья.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Почему так много икон Богородицы? СЛАЙД 1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Ответ детей: </w:t>
      </w:r>
      <w:r w:rsidRPr="00342CDF">
        <w:rPr>
          <w:color w:val="000000"/>
          <w:sz w:val="28"/>
          <w:szCs w:val="28"/>
          <w:bdr w:val="none" w:sz="0" w:space="0" w:color="auto" w:frame="1"/>
        </w:rPr>
        <w:t>  Матерь Божия одна, но Она являла Себя, Свою помощь людям в разное время и в разных местах. И каждое Ее явление отражалось потом разными людьми в иконах.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А Вы знаете, ребята, что ликов Пресвятой Богородицы более 700. Знаете почему? Потому что у нас в России, исконно православной стране, Божию Матерь любят особенно благоговейно и нежно. Неслучайно Россию называют «Домом Пресвятой Богородицы». Самые известные русские обители названы в честь Её икон и праздников. СЛАЙ 2,3,4. 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 xml:space="preserve">Согласно преданию, 5 чудотворных икон Богородицы, образуя своего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рода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крест защищают Россию. СЛАЙД 5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С востока какая икона?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детей:</w:t>
      </w:r>
      <w:r w:rsidRPr="00342CD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Казанская Божья Матерь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С севера?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детей:</w:t>
      </w:r>
      <w:r w:rsidRPr="00342CDF">
        <w:rPr>
          <w:color w:val="000000"/>
          <w:sz w:val="28"/>
          <w:szCs w:val="28"/>
          <w:bdr w:val="none" w:sz="0" w:space="0" w:color="auto" w:frame="1"/>
        </w:rPr>
        <w:t> Тихвинская Божья Матерь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С запада?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детей:</w:t>
      </w:r>
      <w:r w:rsidRPr="00342CDF">
        <w:rPr>
          <w:color w:val="000000"/>
          <w:sz w:val="28"/>
          <w:szCs w:val="28"/>
          <w:bdr w:val="none" w:sz="0" w:space="0" w:color="auto" w:frame="1"/>
        </w:rPr>
        <w:t> Смоленская Божья Матерь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С юга?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детей:</w:t>
      </w:r>
      <w:r w:rsidRPr="00342CDF">
        <w:rPr>
          <w:color w:val="000000"/>
          <w:sz w:val="28"/>
          <w:szCs w:val="28"/>
          <w:bdr w:val="none" w:sz="0" w:space="0" w:color="auto" w:frame="1"/>
        </w:rPr>
        <w:t> Донская Божья Матерь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А центр России охраняет и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бережет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какая икона?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</w:t>
      </w:r>
      <w:r w:rsidRPr="00342CDF">
        <w:rPr>
          <w:color w:val="000000"/>
          <w:sz w:val="28"/>
          <w:szCs w:val="28"/>
          <w:bdr w:val="none" w:sz="0" w:space="0" w:color="auto" w:frame="1"/>
        </w:rPr>
        <w:t>: Владимирская Божья Матерь.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       </w:t>
      </w:r>
    </w:p>
    <w:p w:rsidR="00342CDF" w:rsidRPr="00342CDF" w:rsidRDefault="00342CDF" w:rsidP="00342CD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И самое правильное для нас – относиться к Богородице не только как к Царице неба и земли, но и как к нашей Матери, родной и близкой, с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К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оторой можно в любой момент заговорить, рассказать о своей скорби или радости, попросить о помощи.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Девочки знают песню о Богородице. Послушаем её.         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 Ребята, совсем недавно весь православный народ праздновал праздник. Какой?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детей: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Покров Пресвятой Богородицы.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Вспомним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истории его происхождения.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Когда это произошло?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color w:val="000000"/>
          <w:sz w:val="28"/>
          <w:szCs w:val="28"/>
          <w:bdr w:val="none" w:sz="0" w:space="0" w:color="auto" w:frame="1"/>
        </w:rPr>
        <w:t>Давным-давно.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В каком городе?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</w:t>
      </w:r>
      <w:r w:rsidRPr="00342CDF">
        <w:rPr>
          <w:color w:val="000000"/>
          <w:sz w:val="28"/>
          <w:szCs w:val="28"/>
          <w:bdr w:val="none" w:sz="0" w:space="0" w:color="auto" w:frame="1"/>
        </w:rPr>
        <w:t> В Константинополе.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Что случилось в этом городе?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 </w:t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На него напали враги. Жители города никак не могли с ними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справится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. СЛАЙД 6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Что решил жители города?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 </w:t>
      </w:r>
      <w:r w:rsidRPr="00342CDF">
        <w:rPr>
          <w:color w:val="000000"/>
          <w:sz w:val="28"/>
          <w:szCs w:val="28"/>
          <w:bdr w:val="none" w:sz="0" w:space="0" w:color="auto" w:frame="1"/>
        </w:rPr>
        <w:t>Пойти в храм и усердно молится Пресвятой Богородице? СЛАЙД 7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Что случилось в храме?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Дети: </w:t>
      </w:r>
      <w:r w:rsidRPr="00342CDF">
        <w:rPr>
          <w:color w:val="000000"/>
          <w:sz w:val="28"/>
          <w:szCs w:val="28"/>
          <w:bdr w:val="none" w:sz="0" w:space="0" w:color="auto" w:frame="1"/>
        </w:rPr>
        <w:t xml:space="preserve">Двое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молящихся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(Блаженный Андрей и ученик его </w:t>
      </w:r>
      <w:proofErr w:type="spellStart"/>
      <w:r w:rsidRPr="00342CDF">
        <w:rPr>
          <w:color w:val="000000"/>
          <w:sz w:val="28"/>
          <w:szCs w:val="28"/>
          <w:bdr w:val="none" w:sz="0" w:space="0" w:color="auto" w:frame="1"/>
        </w:rPr>
        <w:t>Епифаний</w:t>
      </w:r>
      <w:proofErr w:type="spellEnd"/>
      <w:r w:rsidRPr="00342CDF">
        <w:rPr>
          <w:color w:val="000000"/>
          <w:sz w:val="28"/>
          <w:szCs w:val="28"/>
          <w:bdr w:val="none" w:sz="0" w:space="0" w:color="auto" w:frame="1"/>
        </w:rPr>
        <w:t>) увидели Божию Матерь, идущую по воздуху (показ иконы).  СЛАЙД 8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Она была озарена небесным светом и окружена Ангелами и Святыми. Преклонив колена, Пресвятая Богородица долго молилась за христиан (показ иконы). Она просила Господа нашего – Иисуса Христа принять молитвы людей, просящих у неё защиты. Закончив молиться,  Она сняла с головы покрывало и распростёрла его (раскрыла) над бывшими в храме людьми, защищая их от врагов видимых и невидимых. И покров этот блистал «ярче солнечных лучей»  (показ иконы).  Затем Богородица исчезла. Сделалось невидимым и её покрывало. Но люди ещё долго ощущали благодать, осенившую храм.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Физкультминутка.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Сейчас я прочитаю вам стихотворение о Покрове, и мы вместе выполним разминку.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Облетела с ветвей листва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……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едленно приседают,      покачивая кистями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Месяц в тучах нашел ночлег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, ……...….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встают, поднимают руки вверх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И на самый день Покрова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  …………….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медленно кружатся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Выпал чистый-пречистый снег. …….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вижения руками сверху вниз,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                  перебирая пальцами, наклон, выпрямиться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Он надежно укрыл собой ………………покачивания руками вправо-влево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Поле, лес и родимый кров, ………показать правой рукой вправо, левой –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                                                           влево, «домик» над головой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Всем напомнив, что над землей ………поднять руки вверх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Богородица держит Покров</w:t>
      </w:r>
      <w:proofErr w:type="gramStart"/>
      <w:r w:rsidRPr="00342CDF">
        <w:rPr>
          <w:color w:val="000000"/>
          <w:sz w:val="28"/>
          <w:szCs w:val="28"/>
          <w:bdr w:val="none" w:sz="0" w:space="0" w:color="auto" w:frame="1"/>
        </w:rPr>
        <w:t>! .....................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медленное кружение.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342CDF">
        <w:rPr>
          <w:color w:val="000000"/>
          <w:sz w:val="28"/>
          <w:szCs w:val="28"/>
          <w:bdr w:val="none" w:sz="0" w:space="0" w:color="auto" w:frame="1"/>
        </w:rPr>
        <w:t> И в наши дни в праздник Покрова Пресвятой Богородицы мы просим защиты и помощи у Царицы небесной. И Она хранит нас, посылая нам добрых своих спутников – Ангелов (показ иллюстрации).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     Давайте сегодня по старинной русской традиции сотворим себе маленьких Ангелов-хранителей. А делать мы их будем с помощью опорной таблицы, которая показывает нам последовательность работы.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i/>
          <w:iCs/>
          <w:color w:val="000000"/>
          <w:sz w:val="28"/>
          <w:szCs w:val="28"/>
          <w:bdr w:val="none" w:sz="0" w:space="0" w:color="auto" w:frame="1"/>
        </w:rPr>
        <w:t>Во время работы звучит спокойная мелодия, а воспитатель индивидуально помогает и контролирует детей.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342CDF">
        <w:rPr>
          <w:color w:val="000000"/>
          <w:sz w:val="28"/>
          <w:szCs w:val="28"/>
          <w:bdr w:val="none" w:sz="0" w:space="0" w:color="auto" w:frame="1"/>
        </w:rPr>
        <w:t> Вот и готовы наши ангелочки! Давайте покажем их всем гостям.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СЛАЙД 9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Дети читают стихи:</w:t>
      </w:r>
    </w:p>
    <w:p w:rsidR="00342CDF" w:rsidRPr="00342CDF" w:rsidRDefault="00342CDF" w:rsidP="00342CDF">
      <w:pPr>
        <w:pStyle w:val="a3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Ангел бесшумно идет за тобою</w:t>
      </w:r>
      <w:proofErr w:type="gramStart"/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а каждым движеньем следит он твоим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Управляет он мягко твоею судьбою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Всю жизнь за тобой незаметно летит</w:t>
      </w:r>
    </w:p>
    <w:p w:rsidR="00342CDF" w:rsidRPr="00342CDF" w:rsidRDefault="00342CDF" w:rsidP="00342CDF">
      <w:pPr>
        <w:pStyle w:val="a3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Твой ангел - хранитель тебя не оставит</w:t>
      </w:r>
      <w:proofErr w:type="gramStart"/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>е зная усталости рядом всегда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В моменты печали тебя позабавит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Он следит, чтоб с тобой не случилась беда</w:t>
      </w:r>
    </w:p>
    <w:p w:rsidR="00342CDF" w:rsidRPr="00342CDF" w:rsidRDefault="00342CDF" w:rsidP="00342CD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2CDF">
        <w:rPr>
          <w:color w:val="000000"/>
          <w:sz w:val="28"/>
          <w:szCs w:val="28"/>
          <w:bdr w:val="none" w:sz="0" w:space="0" w:color="auto" w:frame="1"/>
        </w:rPr>
        <w:t>Ангел хранитель – защитник, советчик</w:t>
      </w:r>
      <w:proofErr w:type="gramStart"/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342CDF">
        <w:rPr>
          <w:color w:val="000000"/>
          <w:sz w:val="28"/>
          <w:szCs w:val="28"/>
          <w:bdr w:val="none" w:sz="0" w:space="0" w:color="auto" w:frame="1"/>
        </w:rPr>
        <w:t xml:space="preserve"> тобою всегда, на твоей стороне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Всегда под рукою твой верный разведчик</w:t>
      </w:r>
      <w:r w:rsidRPr="00342CDF">
        <w:rPr>
          <w:color w:val="000000"/>
          <w:sz w:val="28"/>
          <w:szCs w:val="28"/>
        </w:rPr>
        <w:br/>
      </w:r>
      <w:r w:rsidRPr="00342CDF">
        <w:rPr>
          <w:color w:val="000000"/>
          <w:sz w:val="28"/>
          <w:szCs w:val="28"/>
          <w:bdr w:val="none" w:sz="0" w:space="0" w:color="auto" w:frame="1"/>
        </w:rPr>
        <w:t>Тебя защищает он даже во сне.</w:t>
      </w:r>
    </w:p>
    <w:p w:rsidR="00173C6D" w:rsidRPr="00342CDF" w:rsidRDefault="00173C6D" w:rsidP="00342CDF">
      <w:pPr>
        <w:rPr>
          <w:rFonts w:ascii="Times New Roman" w:hAnsi="Times New Roman" w:cs="Times New Roman"/>
          <w:sz w:val="28"/>
          <w:szCs w:val="28"/>
        </w:rPr>
      </w:pPr>
    </w:p>
    <w:sectPr w:rsidR="00173C6D" w:rsidRPr="00342CDF" w:rsidSect="00B6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2CDF"/>
    <w:rsid w:val="000A7042"/>
    <w:rsid w:val="00173C6D"/>
    <w:rsid w:val="00342CDF"/>
    <w:rsid w:val="00B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5244</Characters>
  <Application>Microsoft Office Word</Application>
  <DocSecurity>0</DocSecurity>
  <Lines>43</Lines>
  <Paragraphs>12</Paragraphs>
  <ScaleCrop>false</ScaleCrop>
  <Company>MultiDVD Team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2017-09-25T11:58:00Z</dcterms:created>
  <dcterms:modified xsi:type="dcterms:W3CDTF">2017-09-27T06:57:00Z</dcterms:modified>
</cp:coreProperties>
</file>