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D8E" w:rsidRDefault="005B6D8E">
      <w:r w:rsidRPr="005B6D8E">
        <w:drawing>
          <wp:inline distT="0" distB="0" distL="0" distR="0">
            <wp:extent cx="5940425" cy="9147740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4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D8E" w:rsidRDefault="005B6D8E"/>
    <w:p w:rsidR="005B6D8E" w:rsidRDefault="005B6D8E" w:rsidP="005B6D8E">
      <w:pPr>
        <w:tabs>
          <w:tab w:val="left" w:pos="284"/>
        </w:tabs>
        <w:ind w:hanging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"/>
          <w:szCs w:val="2"/>
        </w:rPr>
        <w:t xml:space="preserve">  </w:t>
      </w:r>
      <w:r>
        <w:rPr>
          <w:sz w:val="28"/>
          <w:szCs w:val="28"/>
        </w:rPr>
        <w:t xml:space="preserve">1.9.Срок действия данного Положения неограничен. Положение действует до принятия нового. </w:t>
      </w:r>
    </w:p>
    <w:p w:rsidR="005B6D8E" w:rsidRDefault="005B6D8E" w:rsidP="005B6D8E">
      <w:pPr>
        <w:ind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</w:t>
      </w:r>
    </w:p>
    <w:p w:rsidR="005B6D8E" w:rsidRDefault="005B6D8E" w:rsidP="005B6D8E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2.1. Цель дополнительного образовани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дать ребенку возможность реализовать себя в понравившейся ему деятельности.</w:t>
      </w:r>
    </w:p>
    <w:p w:rsidR="005B6D8E" w:rsidRDefault="005B6D8E" w:rsidP="005B6D8E">
      <w:pPr>
        <w:ind w:left="-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Кружки являются составляющей единого образовательного пространства ДОУ и создаются для детей, с целью расширения кругозора, развития творческих и познавательных способностей, осуществления реализации их интересов и потребностей.</w:t>
      </w:r>
    </w:p>
    <w:p w:rsidR="005B6D8E" w:rsidRDefault="005B6D8E" w:rsidP="005B6D8E">
      <w:pPr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Занятия в кружках способствуют решению конкретных воспитательных задач:</w:t>
      </w:r>
    </w:p>
    <w:p w:rsidR="005B6D8E" w:rsidRDefault="005B6D8E" w:rsidP="005B6D8E">
      <w:pPr>
        <w:pStyle w:val="a7"/>
        <w:numPr>
          <w:ilvl w:val="0"/>
          <w:numId w:val="1"/>
        </w:numPr>
        <w:spacing w:line="276" w:lineRule="auto"/>
        <w:ind w:left="-56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Расширять и углублять умения и навыки, предусмотренные учебными программами;</w:t>
      </w:r>
    </w:p>
    <w:p w:rsidR="005B6D8E" w:rsidRDefault="005B6D8E" w:rsidP="005B6D8E">
      <w:pPr>
        <w:pStyle w:val="a7"/>
        <w:numPr>
          <w:ilvl w:val="0"/>
          <w:numId w:val="1"/>
        </w:numPr>
        <w:spacing w:line="276" w:lineRule="auto"/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Создать условия для развития личности;</w:t>
      </w:r>
    </w:p>
    <w:p w:rsidR="005B6D8E" w:rsidRDefault="005B6D8E" w:rsidP="005B6D8E">
      <w:pPr>
        <w:pStyle w:val="a7"/>
        <w:numPr>
          <w:ilvl w:val="0"/>
          <w:numId w:val="1"/>
        </w:numPr>
        <w:spacing w:line="276" w:lineRule="auto"/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Развивать мотивацию личности к познанию и творчеству;</w:t>
      </w:r>
    </w:p>
    <w:p w:rsidR="005B6D8E" w:rsidRDefault="005B6D8E" w:rsidP="005B6D8E">
      <w:pPr>
        <w:pStyle w:val="a7"/>
        <w:numPr>
          <w:ilvl w:val="0"/>
          <w:numId w:val="1"/>
        </w:numPr>
        <w:spacing w:line="276" w:lineRule="auto"/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созданию эмоционального благополучия;</w:t>
      </w:r>
    </w:p>
    <w:p w:rsidR="005B6D8E" w:rsidRDefault="005B6D8E" w:rsidP="005B6D8E">
      <w:pPr>
        <w:pStyle w:val="a7"/>
        <w:numPr>
          <w:ilvl w:val="0"/>
          <w:numId w:val="1"/>
        </w:numPr>
        <w:spacing w:line="276" w:lineRule="auto"/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Приобщать к общечеловеческим ценностям;</w:t>
      </w:r>
    </w:p>
    <w:p w:rsidR="005B6D8E" w:rsidRDefault="005B6D8E" w:rsidP="005B6D8E">
      <w:pPr>
        <w:pStyle w:val="a7"/>
        <w:numPr>
          <w:ilvl w:val="0"/>
          <w:numId w:val="1"/>
        </w:numPr>
        <w:spacing w:line="276" w:lineRule="auto"/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Развивать интеллектуальную и духовную стороны личности ребенка;</w:t>
      </w:r>
    </w:p>
    <w:p w:rsidR="005B6D8E" w:rsidRDefault="005B6D8E" w:rsidP="005B6D8E">
      <w:pPr>
        <w:pStyle w:val="a7"/>
        <w:numPr>
          <w:ilvl w:val="0"/>
          <w:numId w:val="1"/>
        </w:numPr>
        <w:spacing w:line="276" w:lineRule="auto"/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профилактику и коррекцию психического и физического здоровья детей.</w:t>
      </w:r>
    </w:p>
    <w:p w:rsidR="005B6D8E" w:rsidRDefault="005B6D8E" w:rsidP="005B6D8E">
      <w:pPr>
        <w:pStyle w:val="a6"/>
        <w:ind w:hanging="567"/>
        <w:jc w:val="both"/>
        <w:rPr>
          <w:b/>
        </w:rPr>
      </w:pPr>
    </w:p>
    <w:p w:rsidR="005B6D8E" w:rsidRDefault="005B6D8E" w:rsidP="005B6D8E">
      <w:pPr>
        <w:pStyle w:val="a6"/>
        <w:spacing w:line="276" w:lineRule="auto"/>
        <w:ind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3.Организация работы</w:t>
      </w:r>
    </w:p>
    <w:p w:rsidR="005B6D8E" w:rsidRDefault="005B6D8E" w:rsidP="005B6D8E">
      <w:pPr>
        <w:pStyle w:val="a6"/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3.1.  Запись в кружки осуществляется с 01 по 31 сентября.</w:t>
      </w:r>
    </w:p>
    <w:p w:rsidR="005B6D8E" w:rsidRDefault="005B6D8E" w:rsidP="005B6D8E">
      <w:pPr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Учебный год в кружковых объединениях начинается с 01 октября и заканчивается 31 мая.</w:t>
      </w:r>
    </w:p>
    <w:p w:rsidR="005B6D8E" w:rsidRDefault="005B6D8E" w:rsidP="005B6D8E">
      <w:pPr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Период до 01октября предоставляется руководителям кружковых объединений для комплектования кружков воспитанниками, уточнения расписания занятий, утверждения программы работы кружковых объединений. </w:t>
      </w:r>
    </w:p>
    <w:p w:rsidR="005B6D8E" w:rsidRDefault="005B6D8E" w:rsidP="005B6D8E">
      <w:pPr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Расписание кружков составляется с учетом занятости педагогов и воспитанников.</w:t>
      </w:r>
    </w:p>
    <w:p w:rsidR="005B6D8E" w:rsidRDefault="005B6D8E" w:rsidP="005B6D8E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3.5. Основанием для организации работы кружка являются:</w:t>
      </w:r>
    </w:p>
    <w:p w:rsidR="005B6D8E" w:rsidRDefault="005B6D8E" w:rsidP="005B6D8E">
      <w:pPr>
        <w:pStyle w:val="a7"/>
        <w:numPr>
          <w:ilvl w:val="0"/>
          <w:numId w:val="2"/>
        </w:numPr>
        <w:spacing w:line="276" w:lineRule="auto"/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запрос родителей на образовательную услугу по определённому направлению;</w:t>
      </w:r>
    </w:p>
    <w:p w:rsidR="005B6D8E" w:rsidRDefault="005B6D8E" w:rsidP="005B6D8E">
      <w:pPr>
        <w:pStyle w:val="a7"/>
        <w:numPr>
          <w:ilvl w:val="0"/>
          <w:numId w:val="2"/>
        </w:numPr>
        <w:spacing w:line="276" w:lineRule="auto"/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проблемы, выявленной в процессе образовательно-воспитательной работы педагогами МАДОУ;</w:t>
      </w:r>
    </w:p>
    <w:p w:rsidR="005B6D8E" w:rsidRDefault="005B6D8E" w:rsidP="005B6D8E">
      <w:pPr>
        <w:pStyle w:val="a7"/>
        <w:numPr>
          <w:ilvl w:val="0"/>
          <w:numId w:val="2"/>
        </w:numPr>
        <w:spacing w:line="276" w:lineRule="auto"/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наличие специалистов, педагогов МАДОУ творчески и углублённо работающих по направлению кружка.</w:t>
      </w:r>
    </w:p>
    <w:p w:rsidR="005B6D8E" w:rsidRDefault="005B6D8E" w:rsidP="005B6D8E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3.6. Основанием для зачисления воспитанников в кружок является:</w:t>
      </w:r>
    </w:p>
    <w:p w:rsidR="005B6D8E" w:rsidRDefault="005B6D8E" w:rsidP="005B6D8E">
      <w:pPr>
        <w:numPr>
          <w:ilvl w:val="0"/>
          <w:numId w:val="3"/>
        </w:numPr>
        <w:spacing w:after="0"/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желание ребёнка;</w:t>
      </w:r>
    </w:p>
    <w:p w:rsidR="005B6D8E" w:rsidRDefault="005B6D8E" w:rsidP="005B6D8E">
      <w:pPr>
        <w:numPr>
          <w:ilvl w:val="0"/>
          <w:numId w:val="3"/>
        </w:numPr>
        <w:spacing w:after="0"/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согласие родителей;</w:t>
      </w:r>
    </w:p>
    <w:p w:rsidR="005B6D8E" w:rsidRDefault="005B6D8E" w:rsidP="005B6D8E">
      <w:pPr>
        <w:numPr>
          <w:ilvl w:val="0"/>
          <w:numId w:val="3"/>
        </w:numPr>
        <w:spacing w:after="0"/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специалиста (врача, педагога-психолога, социального педагога и т.д.) о целесообразности проведения дополнительной работы с ребёнком.</w:t>
      </w:r>
    </w:p>
    <w:p w:rsidR="005B6D8E" w:rsidRDefault="005B6D8E" w:rsidP="005B6D8E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3.7. Кружковая работа проводится по желанию педагога в зависимости от направлений деятельности МАДОУ, при этом используется различные формы и виды деятельности.</w:t>
      </w:r>
    </w:p>
    <w:p w:rsidR="005B6D8E" w:rsidRDefault="005B6D8E" w:rsidP="005B6D8E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3.8. Содержание  занятий  кружка  не  должно  дублировать  образовательную  программу  МАДОУ.</w:t>
      </w:r>
    </w:p>
    <w:p w:rsidR="005B6D8E" w:rsidRDefault="005B6D8E" w:rsidP="005B6D8E">
      <w:pPr>
        <w:pStyle w:val="a6"/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  В кружках занимаются  дети с 3 до 7 лет, независимо от способностей. </w:t>
      </w:r>
    </w:p>
    <w:p w:rsidR="005B6D8E" w:rsidRDefault="005B6D8E" w:rsidP="005B6D8E">
      <w:pPr>
        <w:pStyle w:val="a6"/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3.10. Воспитатель имеет право проводить занятие кружка по подгруппам (не более 12 детей).</w:t>
      </w:r>
    </w:p>
    <w:p w:rsidR="005B6D8E" w:rsidRDefault="005B6D8E" w:rsidP="005B6D8E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5B6D8E" w:rsidRDefault="005B6D8E" w:rsidP="005B6D8E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3.11.Занятия  кружка  проводятся  1 – 2 раза  в  неделю  во  второй  половине  дня,  в  промежутке  с 15.30 до 16.30 часов,  длительность занятий 15 – 30 минут в зависимости от возраста детей.</w:t>
      </w:r>
    </w:p>
    <w:p w:rsidR="005B6D8E" w:rsidRDefault="005B6D8E" w:rsidP="005B6D8E">
      <w:pPr>
        <w:ind w:left="-567"/>
        <w:jc w:val="both"/>
        <w:rPr>
          <w:sz w:val="28"/>
          <w:szCs w:val="28"/>
        </w:rPr>
      </w:pPr>
    </w:p>
    <w:p w:rsidR="005B6D8E" w:rsidRDefault="005B6D8E" w:rsidP="005B6D8E">
      <w:pPr>
        <w:ind w:hanging="709"/>
      </w:pPr>
    </w:p>
    <w:p w:rsidR="005B6D8E" w:rsidRDefault="005B6D8E" w:rsidP="005B6D8E">
      <w:pPr>
        <w:ind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4.Права и обязанности</w:t>
      </w:r>
    </w:p>
    <w:p w:rsidR="005B6D8E" w:rsidRDefault="005B6D8E" w:rsidP="005B6D8E">
      <w:pPr>
        <w:ind w:left="-142" w:hanging="425"/>
        <w:rPr>
          <w:sz w:val="28"/>
          <w:szCs w:val="28"/>
        </w:rPr>
      </w:pPr>
      <w:r>
        <w:rPr>
          <w:sz w:val="28"/>
          <w:szCs w:val="28"/>
        </w:rPr>
        <w:t>4.1. Руководитель кружка обязан:</w:t>
      </w:r>
    </w:p>
    <w:p w:rsidR="005B6D8E" w:rsidRDefault="005B6D8E" w:rsidP="005B6D8E">
      <w:pPr>
        <w:pStyle w:val="a7"/>
        <w:numPr>
          <w:ilvl w:val="0"/>
          <w:numId w:val="4"/>
        </w:numPr>
        <w:spacing w:line="276" w:lineRule="auto"/>
        <w:ind w:left="-142" w:hanging="425"/>
        <w:rPr>
          <w:sz w:val="28"/>
          <w:szCs w:val="28"/>
        </w:rPr>
      </w:pPr>
      <w:r>
        <w:rPr>
          <w:sz w:val="28"/>
          <w:szCs w:val="28"/>
        </w:rPr>
        <w:t>Разрабатывать программу кружка, осуществлять работу в соответствии с утвержденным планом вести документацию о работе кружка;</w:t>
      </w:r>
    </w:p>
    <w:p w:rsidR="005B6D8E" w:rsidRDefault="005B6D8E" w:rsidP="005B6D8E">
      <w:pPr>
        <w:pStyle w:val="a7"/>
        <w:numPr>
          <w:ilvl w:val="0"/>
          <w:numId w:val="4"/>
        </w:numPr>
        <w:spacing w:line="276" w:lineRule="auto"/>
        <w:ind w:left="-142" w:hanging="425"/>
        <w:rPr>
          <w:sz w:val="28"/>
          <w:szCs w:val="28"/>
        </w:rPr>
      </w:pPr>
      <w:r>
        <w:rPr>
          <w:sz w:val="28"/>
          <w:szCs w:val="28"/>
        </w:rPr>
        <w:t>Предъявлять отчет о работе кружковой деятельности;</w:t>
      </w:r>
    </w:p>
    <w:p w:rsidR="005B6D8E" w:rsidRDefault="005B6D8E" w:rsidP="005B6D8E">
      <w:pPr>
        <w:pStyle w:val="a7"/>
        <w:numPr>
          <w:ilvl w:val="0"/>
          <w:numId w:val="4"/>
        </w:numPr>
        <w:spacing w:line="276" w:lineRule="auto"/>
        <w:ind w:left="-142" w:hanging="425"/>
        <w:rPr>
          <w:sz w:val="28"/>
          <w:szCs w:val="28"/>
        </w:rPr>
      </w:pPr>
      <w:r>
        <w:rPr>
          <w:sz w:val="28"/>
          <w:szCs w:val="28"/>
        </w:rPr>
        <w:t>Взаимодействовать в работе с педагогами и родителями МАДОУ.</w:t>
      </w:r>
    </w:p>
    <w:p w:rsidR="005B6D8E" w:rsidRDefault="005B6D8E" w:rsidP="005B6D8E">
      <w:pPr>
        <w:pStyle w:val="a7"/>
        <w:numPr>
          <w:ilvl w:val="0"/>
          <w:numId w:val="4"/>
        </w:numPr>
        <w:spacing w:line="276" w:lineRule="auto"/>
        <w:ind w:left="-142" w:hanging="425"/>
        <w:jc w:val="both"/>
        <w:rPr>
          <w:sz w:val="28"/>
          <w:szCs w:val="28"/>
        </w:rPr>
      </w:pPr>
      <w:r>
        <w:rPr>
          <w:sz w:val="28"/>
          <w:szCs w:val="28"/>
        </w:rPr>
        <w:t>Соблюдать требования по охране труда и технике безопасности при организации и     проведении занятий с воспитанниками.</w:t>
      </w:r>
    </w:p>
    <w:p w:rsidR="005B6D8E" w:rsidRDefault="005B6D8E" w:rsidP="005B6D8E">
      <w:pPr>
        <w:pStyle w:val="a7"/>
        <w:numPr>
          <w:ilvl w:val="0"/>
          <w:numId w:val="4"/>
        </w:numPr>
        <w:spacing w:line="276" w:lineRule="auto"/>
        <w:ind w:left="-142" w:hanging="425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дидактическим необходимым материалом участников занятия.</w:t>
      </w:r>
    </w:p>
    <w:p w:rsidR="005B6D8E" w:rsidRDefault="005B6D8E" w:rsidP="005B6D8E">
      <w:pPr>
        <w:pStyle w:val="a7"/>
        <w:numPr>
          <w:ilvl w:val="0"/>
          <w:numId w:val="4"/>
        </w:numPr>
        <w:spacing w:line="276" w:lineRule="auto"/>
        <w:ind w:left="-142" w:hanging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Учитывать достижения каждого ребенка.</w:t>
      </w:r>
    </w:p>
    <w:p w:rsidR="005B6D8E" w:rsidRDefault="005B6D8E" w:rsidP="005B6D8E">
      <w:pPr>
        <w:ind w:left="-142" w:hanging="425"/>
        <w:rPr>
          <w:sz w:val="28"/>
          <w:szCs w:val="28"/>
        </w:rPr>
      </w:pPr>
      <w:r>
        <w:rPr>
          <w:sz w:val="28"/>
          <w:szCs w:val="28"/>
        </w:rPr>
        <w:t>4.2. Имеет право:</w:t>
      </w:r>
    </w:p>
    <w:p w:rsidR="005B6D8E" w:rsidRDefault="005B6D8E" w:rsidP="005B6D8E">
      <w:pPr>
        <w:numPr>
          <w:ilvl w:val="0"/>
          <w:numId w:val="5"/>
        </w:numPr>
        <w:spacing w:after="0"/>
        <w:ind w:left="-142" w:hanging="425"/>
        <w:rPr>
          <w:sz w:val="28"/>
          <w:szCs w:val="28"/>
        </w:rPr>
      </w:pPr>
      <w:r>
        <w:rPr>
          <w:sz w:val="28"/>
          <w:szCs w:val="28"/>
        </w:rPr>
        <w:t>Осуществлять отбор детей;</w:t>
      </w:r>
    </w:p>
    <w:p w:rsidR="005B6D8E" w:rsidRDefault="005B6D8E" w:rsidP="005B6D8E">
      <w:pPr>
        <w:numPr>
          <w:ilvl w:val="0"/>
          <w:numId w:val="5"/>
        </w:numPr>
        <w:spacing w:after="0"/>
        <w:ind w:left="-142" w:hanging="425"/>
        <w:rPr>
          <w:sz w:val="28"/>
          <w:szCs w:val="28"/>
        </w:rPr>
      </w:pPr>
      <w:r>
        <w:rPr>
          <w:sz w:val="28"/>
          <w:szCs w:val="28"/>
        </w:rPr>
        <w:t>Вносить коррективы в план работы кружка.</w:t>
      </w:r>
    </w:p>
    <w:p w:rsidR="005B6D8E" w:rsidRDefault="005B6D8E" w:rsidP="005B6D8E">
      <w:pPr>
        <w:numPr>
          <w:ilvl w:val="0"/>
          <w:numId w:val="5"/>
        </w:numPr>
        <w:spacing w:after="0"/>
        <w:ind w:left="-142" w:hanging="425"/>
        <w:rPr>
          <w:sz w:val="28"/>
          <w:szCs w:val="28"/>
        </w:rPr>
      </w:pPr>
      <w:r>
        <w:rPr>
          <w:sz w:val="28"/>
          <w:szCs w:val="28"/>
        </w:rPr>
        <w:t>Рассматривать опыт работы в СМИ.</w:t>
      </w:r>
    </w:p>
    <w:p w:rsidR="005B6D8E" w:rsidRDefault="005B6D8E" w:rsidP="005B6D8E">
      <w:pPr>
        <w:ind w:hanging="567"/>
        <w:rPr>
          <w:b/>
          <w:sz w:val="28"/>
          <w:szCs w:val="28"/>
        </w:rPr>
      </w:pPr>
    </w:p>
    <w:p w:rsidR="005B6D8E" w:rsidRDefault="005B6D8E" w:rsidP="005B6D8E">
      <w:pPr>
        <w:ind w:hanging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5.Программы работы кружковых объединений</w:t>
      </w:r>
    </w:p>
    <w:p w:rsidR="005B6D8E" w:rsidRDefault="005B6D8E" w:rsidP="005B6D8E">
      <w:pPr>
        <w:ind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Виды реализуемых программ:</w:t>
      </w:r>
    </w:p>
    <w:p w:rsidR="005B6D8E" w:rsidRDefault="005B6D8E" w:rsidP="005B6D8E">
      <w:pPr>
        <w:pStyle w:val="a7"/>
        <w:spacing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рекомендованные Министерством образования;</w:t>
      </w:r>
    </w:p>
    <w:p w:rsidR="005B6D8E" w:rsidRDefault="005B6D8E" w:rsidP="005B6D8E">
      <w:pPr>
        <w:pStyle w:val="a7"/>
        <w:spacing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-собственные (авторские), разработанные руководителями кружковых объединений.</w:t>
      </w:r>
    </w:p>
    <w:p w:rsidR="005B6D8E" w:rsidRDefault="005B6D8E" w:rsidP="005B6D8E">
      <w:pPr>
        <w:ind w:hanging="567"/>
        <w:rPr>
          <w:b/>
          <w:sz w:val="28"/>
          <w:szCs w:val="28"/>
        </w:rPr>
      </w:pPr>
    </w:p>
    <w:p w:rsidR="005B6D8E" w:rsidRDefault="005B6D8E" w:rsidP="005B6D8E">
      <w:pPr>
        <w:ind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6.Документация</w:t>
      </w:r>
    </w:p>
    <w:p w:rsidR="005B6D8E" w:rsidRDefault="005B6D8E" w:rsidP="005B6D8E">
      <w:pPr>
        <w:ind w:hanging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6.1. </w:t>
      </w:r>
      <w:r>
        <w:rPr>
          <w:color w:val="000000"/>
          <w:sz w:val="28"/>
          <w:szCs w:val="28"/>
        </w:rPr>
        <w:t xml:space="preserve">В документацию </w:t>
      </w:r>
      <w:r>
        <w:rPr>
          <w:sz w:val="28"/>
          <w:szCs w:val="28"/>
        </w:rPr>
        <w:t xml:space="preserve">педагогов  МАДОУ, осуществляющих кружковую работу </w:t>
      </w:r>
      <w:r>
        <w:rPr>
          <w:color w:val="000000"/>
          <w:sz w:val="28"/>
          <w:szCs w:val="28"/>
        </w:rPr>
        <w:t>входит:</w:t>
      </w:r>
    </w:p>
    <w:p w:rsidR="005B6D8E" w:rsidRDefault="005B6D8E" w:rsidP="005B6D8E">
      <w:pPr>
        <w:pStyle w:val="a7"/>
        <w:numPr>
          <w:ilvl w:val="0"/>
          <w:numId w:val="6"/>
        </w:numPr>
        <w:spacing w:line="276" w:lineRule="auto"/>
        <w:ind w:left="-567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журнал  учета посещаемости кружка;</w:t>
      </w:r>
    </w:p>
    <w:p w:rsidR="005B6D8E" w:rsidRDefault="005B6D8E" w:rsidP="005B6D8E">
      <w:pPr>
        <w:pStyle w:val="a7"/>
        <w:numPr>
          <w:ilvl w:val="0"/>
          <w:numId w:val="6"/>
        </w:numPr>
        <w:spacing w:line="276" w:lineRule="auto"/>
        <w:ind w:left="-567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работы кружкового объединения с календарным и перспективным планированием;</w:t>
      </w:r>
    </w:p>
    <w:p w:rsidR="005B6D8E" w:rsidRDefault="005B6D8E" w:rsidP="005B6D8E">
      <w:pPr>
        <w:pStyle w:val="a7"/>
        <w:numPr>
          <w:ilvl w:val="0"/>
          <w:numId w:val="6"/>
        </w:numPr>
        <w:spacing w:line="276" w:lineRule="auto"/>
        <w:ind w:left="-567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документация по участию в конкурсах, выставках, фестивалях, концертах и т.д.</w:t>
      </w:r>
    </w:p>
    <w:p w:rsidR="005B6D8E" w:rsidRDefault="005B6D8E" w:rsidP="005B6D8E">
      <w:pPr>
        <w:pStyle w:val="a7"/>
        <w:numPr>
          <w:ilvl w:val="0"/>
          <w:numId w:val="6"/>
        </w:numPr>
        <w:spacing w:line="276" w:lineRule="auto"/>
        <w:ind w:left="-567"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>заявления родителей (законных представителей) воспитанников о зачислении ребёнка в кружок.</w:t>
      </w:r>
    </w:p>
    <w:p w:rsidR="005B6D8E" w:rsidRDefault="005B6D8E" w:rsidP="005B6D8E">
      <w:pPr>
        <w:pStyle w:val="a7"/>
        <w:numPr>
          <w:ilvl w:val="0"/>
          <w:numId w:val="6"/>
        </w:numPr>
        <w:spacing w:line="276" w:lineRule="auto"/>
        <w:ind w:left="-567"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>Списки детей;</w:t>
      </w:r>
    </w:p>
    <w:p w:rsidR="005B6D8E" w:rsidRDefault="005B6D8E" w:rsidP="005B6D8E">
      <w:pPr>
        <w:pStyle w:val="a7"/>
        <w:numPr>
          <w:ilvl w:val="0"/>
          <w:numId w:val="6"/>
        </w:numPr>
        <w:spacing w:line="276" w:lineRule="auto"/>
        <w:ind w:left="-567"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>Диагностические материалы;</w:t>
      </w:r>
    </w:p>
    <w:p w:rsidR="005B6D8E" w:rsidRDefault="005B6D8E" w:rsidP="005B6D8E">
      <w:pPr>
        <w:pStyle w:val="a7"/>
        <w:numPr>
          <w:ilvl w:val="0"/>
          <w:numId w:val="6"/>
        </w:numPr>
        <w:spacing w:line="276" w:lineRule="auto"/>
        <w:ind w:left="-567"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>Отчеты работы:</w:t>
      </w:r>
    </w:p>
    <w:p w:rsidR="005B6D8E" w:rsidRDefault="005B6D8E" w:rsidP="005B6D8E">
      <w:pPr>
        <w:pStyle w:val="a7"/>
        <w:numPr>
          <w:ilvl w:val="0"/>
          <w:numId w:val="6"/>
        </w:numPr>
        <w:spacing w:line="276" w:lineRule="auto"/>
        <w:ind w:left="-567"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>Договор с родителям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законными представителями)воспитанников;</w:t>
      </w:r>
    </w:p>
    <w:p w:rsidR="005B6D8E" w:rsidRDefault="005B6D8E" w:rsidP="005B6D8E">
      <w:pPr>
        <w:pStyle w:val="a7"/>
        <w:numPr>
          <w:ilvl w:val="0"/>
          <w:numId w:val="6"/>
        </w:numPr>
        <w:spacing w:line="276" w:lineRule="auto"/>
        <w:ind w:left="-567"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>Должностная инструкция;</w:t>
      </w:r>
    </w:p>
    <w:p w:rsidR="005B6D8E" w:rsidRDefault="005B6D8E" w:rsidP="005B6D8E">
      <w:pPr>
        <w:pStyle w:val="a7"/>
        <w:numPr>
          <w:ilvl w:val="0"/>
          <w:numId w:val="6"/>
        </w:numPr>
        <w:spacing w:line="276" w:lineRule="auto"/>
        <w:ind w:left="-567"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>Трудовой договор;</w:t>
      </w:r>
    </w:p>
    <w:p w:rsidR="005B6D8E" w:rsidRDefault="005B6D8E" w:rsidP="005B6D8E">
      <w:pPr>
        <w:pStyle w:val="a7"/>
        <w:numPr>
          <w:ilvl w:val="0"/>
          <w:numId w:val="6"/>
        </w:numPr>
        <w:spacing w:line="276" w:lineRule="auto"/>
        <w:ind w:left="-567"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>Конспекты итоговых занятий;</w:t>
      </w:r>
    </w:p>
    <w:p w:rsidR="005B6D8E" w:rsidRDefault="005B6D8E" w:rsidP="005B6D8E">
      <w:pPr>
        <w:pStyle w:val="a7"/>
        <w:numPr>
          <w:ilvl w:val="0"/>
          <w:numId w:val="6"/>
        </w:numPr>
        <w:spacing w:line="276" w:lineRule="auto"/>
        <w:ind w:left="-567"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>Отзывы родителе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законных представителей)воспитанников.</w:t>
      </w:r>
    </w:p>
    <w:p w:rsidR="005B6D8E" w:rsidRDefault="005B6D8E" w:rsidP="005B6D8E">
      <w:pPr>
        <w:ind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Без программы работы кружкового объединения, тематического (календарного) планирования руководитель кружкового объединения к работе не допускается, его работа не оплачивается.</w:t>
      </w:r>
    </w:p>
    <w:p w:rsidR="005B6D8E" w:rsidRDefault="005B6D8E" w:rsidP="005B6D8E">
      <w:pPr>
        <w:ind w:hanging="567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7. Итоги работы кружковых объединений.</w:t>
      </w:r>
    </w:p>
    <w:p w:rsidR="005B6D8E" w:rsidRDefault="005B6D8E" w:rsidP="005B6D8E">
      <w:pPr>
        <w:ind w:left="-142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Итогом работы кружковых объединений является:</w:t>
      </w:r>
    </w:p>
    <w:p w:rsidR="005B6D8E" w:rsidRDefault="005B6D8E" w:rsidP="005B6D8E">
      <w:pPr>
        <w:pStyle w:val="a7"/>
        <w:numPr>
          <w:ilvl w:val="0"/>
          <w:numId w:val="7"/>
        </w:numPr>
        <w:spacing w:line="276" w:lineRule="auto"/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Творческий отчет кружковых объединений художественно-эстетического цикла (участие в районных смотрах, конкурсах по профилю работы, подготовка и проведение отчетных выставок, концертов и т.п.);</w:t>
      </w:r>
    </w:p>
    <w:p w:rsidR="005B6D8E" w:rsidRDefault="005B6D8E" w:rsidP="005B6D8E">
      <w:pPr>
        <w:pStyle w:val="a7"/>
        <w:numPr>
          <w:ilvl w:val="0"/>
          <w:numId w:val="7"/>
        </w:numPr>
        <w:spacing w:line="276" w:lineRule="auto"/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воспитанников  кружковых объединений в конкурсах, выставках и т.п.;</w:t>
      </w:r>
    </w:p>
    <w:p w:rsidR="005B6D8E" w:rsidRDefault="005B6D8E" w:rsidP="005B6D8E">
      <w:pPr>
        <w:ind w:hanging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7.2.Руководитель кружка знакомит родителей и педагогов с результатами работы (отчёты на итоговом педагогическом совете, выставки, концерты, ярмарки, </w:t>
      </w:r>
      <w:proofErr w:type="spellStart"/>
      <w:r>
        <w:rPr>
          <w:sz w:val="28"/>
          <w:szCs w:val="28"/>
        </w:rPr>
        <w:t>фотоотчёты</w:t>
      </w:r>
      <w:proofErr w:type="spellEnd"/>
      <w:r>
        <w:rPr>
          <w:sz w:val="28"/>
          <w:szCs w:val="28"/>
        </w:rPr>
        <w:t xml:space="preserve"> и т.д.).</w:t>
      </w:r>
    </w:p>
    <w:p w:rsidR="005B6D8E" w:rsidRDefault="005B6D8E" w:rsidP="005B6D8E">
      <w:pPr>
        <w:ind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7.3.Каждому руководителю </w:t>
      </w:r>
      <w:proofErr w:type="spellStart"/>
      <w:r>
        <w:rPr>
          <w:sz w:val="28"/>
          <w:szCs w:val="28"/>
        </w:rPr>
        <w:t>кружка</w:t>
      </w:r>
      <w:r>
        <w:rPr>
          <w:color w:val="000000"/>
          <w:sz w:val="28"/>
          <w:szCs w:val="28"/>
        </w:rPr>
        <w:t>к</w:t>
      </w:r>
      <w:proofErr w:type="spellEnd"/>
      <w:r>
        <w:rPr>
          <w:color w:val="000000"/>
          <w:sz w:val="28"/>
          <w:szCs w:val="28"/>
        </w:rPr>
        <w:t xml:space="preserve"> 25 мая необходимо представить отчёт о работе кружкового  объединения в письменной форме.</w:t>
      </w:r>
    </w:p>
    <w:p w:rsidR="005B6D8E" w:rsidRDefault="005B6D8E" w:rsidP="005B6D8E">
      <w:pPr>
        <w:ind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7.4.Ежемесячно руководители кружков готовят табеля  посещаемости к сдаче в бухгалтерию МАДОУ.</w:t>
      </w:r>
    </w:p>
    <w:p w:rsidR="005B6D8E" w:rsidRDefault="005B6D8E" w:rsidP="005B6D8E">
      <w:pPr>
        <w:ind w:hanging="567"/>
        <w:rPr>
          <w:sz w:val="28"/>
          <w:szCs w:val="28"/>
        </w:rPr>
      </w:pPr>
    </w:p>
    <w:p w:rsidR="005B6D8E" w:rsidRDefault="005B6D8E" w:rsidP="005B6D8E">
      <w:pPr>
        <w:ind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8.Контроль</w:t>
      </w:r>
    </w:p>
    <w:p w:rsidR="005B6D8E" w:rsidRDefault="005B6D8E" w:rsidP="005B6D8E">
      <w:pPr>
        <w:ind w:hanging="567"/>
        <w:rPr>
          <w:sz w:val="28"/>
          <w:szCs w:val="28"/>
        </w:rPr>
      </w:pPr>
      <w:r>
        <w:rPr>
          <w:sz w:val="28"/>
          <w:szCs w:val="28"/>
        </w:rPr>
        <w:t>8.1. Осуществляется администрацией МАДОУ.</w:t>
      </w:r>
    </w:p>
    <w:p w:rsidR="005B6D8E" w:rsidRDefault="005B6D8E" w:rsidP="005B6D8E">
      <w:pPr>
        <w:ind w:left="-142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Заведующий МАДОУ, ст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оспитатель  имеют право:</w:t>
      </w:r>
    </w:p>
    <w:p w:rsidR="005B6D8E" w:rsidRDefault="005B6D8E" w:rsidP="005B6D8E">
      <w:pPr>
        <w:pStyle w:val="a7"/>
        <w:numPr>
          <w:ilvl w:val="0"/>
          <w:numId w:val="8"/>
        </w:numPr>
        <w:spacing w:line="276" w:lineRule="auto"/>
        <w:ind w:left="-142" w:hanging="425"/>
        <w:jc w:val="both"/>
        <w:rPr>
          <w:sz w:val="28"/>
          <w:szCs w:val="28"/>
        </w:rPr>
      </w:pPr>
      <w:r>
        <w:rPr>
          <w:sz w:val="28"/>
          <w:szCs w:val="28"/>
        </w:rPr>
        <w:t>Посещать занятия кружков с заблаговременной информацией об этом руководителя кружка;</w:t>
      </w:r>
    </w:p>
    <w:p w:rsidR="005B6D8E" w:rsidRDefault="005B6D8E" w:rsidP="005B6D8E">
      <w:pPr>
        <w:pStyle w:val="a7"/>
        <w:numPr>
          <w:ilvl w:val="0"/>
          <w:numId w:val="8"/>
        </w:numPr>
        <w:spacing w:line="276" w:lineRule="auto"/>
        <w:ind w:left="-142" w:hanging="425"/>
        <w:jc w:val="both"/>
        <w:rPr>
          <w:sz w:val="28"/>
          <w:szCs w:val="28"/>
        </w:rPr>
      </w:pPr>
      <w:r>
        <w:rPr>
          <w:sz w:val="28"/>
          <w:szCs w:val="28"/>
        </w:rPr>
        <w:t>Изменить расписание занятий кружковой работы по производственной необходимости;</w:t>
      </w:r>
    </w:p>
    <w:p w:rsidR="005B6D8E" w:rsidRDefault="005B6D8E" w:rsidP="005B6D8E">
      <w:pPr>
        <w:pStyle w:val="a7"/>
        <w:numPr>
          <w:ilvl w:val="0"/>
          <w:numId w:val="8"/>
        </w:numPr>
        <w:spacing w:line="276" w:lineRule="auto"/>
        <w:ind w:left="-142" w:hanging="425"/>
        <w:jc w:val="both"/>
        <w:rPr>
          <w:sz w:val="28"/>
          <w:szCs w:val="28"/>
        </w:rPr>
      </w:pPr>
      <w:r>
        <w:rPr>
          <w:sz w:val="28"/>
          <w:szCs w:val="28"/>
        </w:rPr>
        <w:t>Привлекать руководителей кружков и их воспитанников к деятельности, сопряженной с деятельностью кружка.</w:t>
      </w:r>
    </w:p>
    <w:p w:rsidR="005B6D8E" w:rsidRDefault="005B6D8E" w:rsidP="005B6D8E">
      <w:pPr>
        <w:ind w:left="-142" w:hanging="425"/>
        <w:rPr>
          <w:sz w:val="28"/>
          <w:szCs w:val="28"/>
        </w:rPr>
      </w:pPr>
      <w:r>
        <w:rPr>
          <w:sz w:val="28"/>
          <w:szCs w:val="28"/>
        </w:rPr>
        <w:t xml:space="preserve">        8.2. Анализ кружкой работы осуществляется на педагогических часах, педсоветах.</w:t>
      </w:r>
    </w:p>
    <w:p w:rsidR="005B6D8E" w:rsidRDefault="005B6D8E" w:rsidP="005B6D8E">
      <w:pPr>
        <w:ind w:left="-142" w:hanging="425"/>
        <w:rPr>
          <w:sz w:val="28"/>
          <w:szCs w:val="28"/>
        </w:rPr>
      </w:pPr>
    </w:p>
    <w:p w:rsidR="005B6D8E" w:rsidRDefault="005B6D8E" w:rsidP="005B6D8E">
      <w:pPr>
        <w:ind w:hanging="567"/>
        <w:jc w:val="center"/>
      </w:pPr>
    </w:p>
    <w:p w:rsidR="005B6D8E" w:rsidRDefault="005B6D8E" w:rsidP="005B6D8E">
      <w:pPr>
        <w:jc w:val="center"/>
      </w:pPr>
    </w:p>
    <w:p w:rsidR="005B6D8E" w:rsidRDefault="005B6D8E" w:rsidP="005B6D8E"/>
    <w:p w:rsidR="005B6D8E" w:rsidRDefault="005B6D8E" w:rsidP="005B6D8E">
      <w:pPr>
        <w:ind w:left="785"/>
      </w:pPr>
    </w:p>
    <w:p w:rsidR="005B6D8E" w:rsidRDefault="005B6D8E" w:rsidP="005B6D8E">
      <w:pPr>
        <w:ind w:left="785"/>
      </w:pPr>
    </w:p>
    <w:p w:rsidR="005B6D8E" w:rsidRDefault="005B6D8E" w:rsidP="005B6D8E"/>
    <w:p w:rsidR="005B6D8E" w:rsidRDefault="005B6D8E" w:rsidP="005B6D8E"/>
    <w:p w:rsidR="005B6D8E" w:rsidRDefault="005B6D8E"/>
    <w:p w:rsidR="005B6D8E" w:rsidRDefault="005B6D8E"/>
    <w:p w:rsidR="005B6D8E" w:rsidRDefault="005B6D8E"/>
    <w:p w:rsidR="005B6D8E" w:rsidRDefault="005B6D8E"/>
    <w:p w:rsidR="005B6D8E" w:rsidRDefault="005B6D8E"/>
    <w:p w:rsidR="005B6D8E" w:rsidRDefault="005B6D8E"/>
    <w:p w:rsidR="005B6D8E" w:rsidRDefault="005B6D8E"/>
    <w:p w:rsidR="005B6D8E" w:rsidRDefault="005B6D8E"/>
    <w:p w:rsidR="005B6D8E" w:rsidRDefault="005B6D8E"/>
    <w:p w:rsidR="00CD5A88" w:rsidRDefault="00CD5A88"/>
    <w:sectPr w:rsidR="00CD5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D1823"/>
    <w:multiLevelType w:val="hybridMultilevel"/>
    <w:tmpl w:val="924AC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A550C"/>
    <w:multiLevelType w:val="hybridMultilevel"/>
    <w:tmpl w:val="FD869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227B35"/>
    <w:multiLevelType w:val="hybridMultilevel"/>
    <w:tmpl w:val="D48216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F33291"/>
    <w:multiLevelType w:val="hybridMultilevel"/>
    <w:tmpl w:val="80D625C4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2C63CF"/>
    <w:multiLevelType w:val="hybridMultilevel"/>
    <w:tmpl w:val="7FA09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893B9B"/>
    <w:multiLevelType w:val="hybridMultilevel"/>
    <w:tmpl w:val="C5FAA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3A01DE"/>
    <w:multiLevelType w:val="hybridMultilevel"/>
    <w:tmpl w:val="A04AC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A93B0F"/>
    <w:multiLevelType w:val="hybridMultilevel"/>
    <w:tmpl w:val="C2DC06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5B6D8E"/>
    <w:rsid w:val="005B6D8E"/>
    <w:rsid w:val="00CD5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D8E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6"/>
    <w:uiPriority w:val="1"/>
    <w:locked/>
    <w:rsid w:val="005B6D8E"/>
    <w:rPr>
      <w:rFonts w:ascii="Times New Roman" w:eastAsia="Times New Roman" w:hAnsi="Times New Roman" w:cs="Times New Roman"/>
    </w:rPr>
  </w:style>
  <w:style w:type="paragraph" w:styleId="a6">
    <w:name w:val="No Spacing"/>
    <w:link w:val="a5"/>
    <w:uiPriority w:val="1"/>
    <w:qFormat/>
    <w:rsid w:val="005B6D8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34"/>
    <w:qFormat/>
    <w:rsid w:val="005B6D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810</Words>
  <Characters>4619</Characters>
  <Application>Microsoft Office Word</Application>
  <DocSecurity>0</DocSecurity>
  <Lines>38</Lines>
  <Paragraphs>10</Paragraphs>
  <ScaleCrop>false</ScaleCrop>
  <Company/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2015-07-14T13:49:00Z</dcterms:created>
  <dcterms:modified xsi:type="dcterms:W3CDTF">2015-07-14T13:50:00Z</dcterms:modified>
</cp:coreProperties>
</file>