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BBF" w:rsidRDefault="002C3BBF" w:rsidP="002C3BBF">
      <w:pPr>
        <w:pStyle w:val="a4"/>
        <w:jc w:val="center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>Структурное подразделение</w:t>
      </w:r>
    </w:p>
    <w:p w:rsidR="002C3BBF" w:rsidRDefault="002C3BBF" w:rsidP="002C3BBF">
      <w:pPr>
        <w:pStyle w:val="a4"/>
        <w:jc w:val="center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>«Детский сад №114 комбинированного вида»</w:t>
      </w:r>
    </w:p>
    <w:p w:rsidR="005462D5" w:rsidRDefault="002C3BBF" w:rsidP="002C3BBF">
      <w:pPr>
        <w:spacing w:after="160" w:line="36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МБДОУ «Детский сад «Радуга» комбинированного вида»</w:t>
      </w:r>
      <w:r w:rsidR="005462D5">
        <w:rPr>
          <w:rFonts w:ascii="Cambria" w:hAnsi="Cambria"/>
          <w:sz w:val="24"/>
          <w:szCs w:val="24"/>
        </w:rPr>
        <w:t xml:space="preserve"> </w:t>
      </w:r>
    </w:p>
    <w:p w:rsidR="002C3BBF" w:rsidRDefault="002C3BBF" w:rsidP="002C3BBF">
      <w:pPr>
        <w:spacing w:after="160" w:line="360" w:lineRule="auto"/>
        <w:jc w:val="center"/>
        <w:rPr>
          <w:rFonts w:ascii="Cambria" w:hAnsi="Cambria"/>
          <w:sz w:val="28"/>
          <w:szCs w:val="28"/>
        </w:rPr>
      </w:pPr>
    </w:p>
    <w:p w:rsidR="002C3BBF" w:rsidRDefault="002C3BBF" w:rsidP="002C3BBF">
      <w:pPr>
        <w:spacing w:after="160" w:line="360" w:lineRule="auto"/>
        <w:jc w:val="center"/>
        <w:rPr>
          <w:rFonts w:ascii="Cambria" w:hAnsi="Cambria"/>
          <w:sz w:val="28"/>
          <w:szCs w:val="28"/>
        </w:rPr>
      </w:pPr>
    </w:p>
    <w:p w:rsidR="002C3BBF" w:rsidRDefault="002C3BBF" w:rsidP="002C3BBF">
      <w:pPr>
        <w:spacing w:after="160" w:line="360" w:lineRule="auto"/>
        <w:jc w:val="center"/>
        <w:rPr>
          <w:rFonts w:ascii="Cambria" w:hAnsi="Cambria"/>
          <w:sz w:val="28"/>
          <w:szCs w:val="28"/>
        </w:rPr>
      </w:pPr>
    </w:p>
    <w:p w:rsidR="002C3BBF" w:rsidRDefault="002C3BBF" w:rsidP="002C3BBF">
      <w:pPr>
        <w:spacing w:after="160" w:line="360" w:lineRule="auto"/>
        <w:jc w:val="center"/>
        <w:rPr>
          <w:rFonts w:ascii="Cambria" w:hAnsi="Cambria"/>
          <w:sz w:val="28"/>
          <w:szCs w:val="28"/>
        </w:rPr>
      </w:pPr>
    </w:p>
    <w:p w:rsidR="002C3BBF" w:rsidRDefault="002C3BBF" w:rsidP="002C3BBF">
      <w:pPr>
        <w:spacing w:after="160" w:line="360" w:lineRule="auto"/>
        <w:jc w:val="center"/>
        <w:rPr>
          <w:rFonts w:ascii="Cambria" w:hAnsi="Cambria"/>
          <w:sz w:val="28"/>
          <w:szCs w:val="28"/>
        </w:rPr>
      </w:pPr>
    </w:p>
    <w:p w:rsidR="002C3BBF" w:rsidRDefault="002C3BBF" w:rsidP="002C3BBF">
      <w:pPr>
        <w:spacing w:after="160" w:line="360" w:lineRule="auto"/>
        <w:jc w:val="center"/>
        <w:rPr>
          <w:rFonts w:ascii="Cambria" w:hAnsi="Cambria"/>
          <w:sz w:val="28"/>
          <w:szCs w:val="28"/>
        </w:rPr>
      </w:pPr>
    </w:p>
    <w:p w:rsidR="002C3BBF" w:rsidRDefault="002C3BBF" w:rsidP="002C3BBF">
      <w:pPr>
        <w:spacing w:after="16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C3BBF" w:rsidRDefault="002C3BBF" w:rsidP="002C3BBF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Конспект занятия  по </w:t>
      </w:r>
      <w:r w:rsidR="001C3D5C">
        <w:rPr>
          <w:rFonts w:ascii="Times New Roman" w:eastAsia="Times New Roman" w:hAnsi="Times New Roman" w:cs="Times New Roman"/>
          <w:b/>
          <w:sz w:val="32"/>
          <w:szCs w:val="32"/>
        </w:rPr>
        <w:t xml:space="preserve">познавательному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развитию</w:t>
      </w:r>
      <w:r w:rsidR="00351DA5">
        <w:rPr>
          <w:rFonts w:ascii="Times New Roman" w:eastAsia="Times New Roman" w:hAnsi="Times New Roman" w:cs="Times New Roman"/>
          <w:b/>
          <w:sz w:val="32"/>
          <w:szCs w:val="32"/>
        </w:rPr>
        <w:t xml:space="preserve"> с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детьми </w:t>
      </w:r>
      <w:r w:rsidR="002E4DA1">
        <w:rPr>
          <w:rFonts w:ascii="Times New Roman" w:eastAsia="Times New Roman" w:hAnsi="Times New Roman" w:cs="Times New Roman"/>
          <w:b/>
          <w:sz w:val="32"/>
          <w:szCs w:val="32"/>
        </w:rPr>
        <w:t>младшего</w:t>
      </w:r>
      <w:r w:rsidR="003035C5">
        <w:rPr>
          <w:rFonts w:ascii="Times New Roman" w:eastAsia="Times New Roman" w:hAnsi="Times New Roman" w:cs="Times New Roman"/>
          <w:b/>
          <w:sz w:val="32"/>
          <w:szCs w:val="32"/>
        </w:rPr>
        <w:t xml:space="preserve"> дошкольного возраста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2C3BBF" w:rsidRDefault="002C3BBF" w:rsidP="002C3BBF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 w:rsidR="002E4DA1">
        <w:rPr>
          <w:rFonts w:ascii="Times New Roman" w:eastAsia="Times New Roman" w:hAnsi="Times New Roman" w:cs="Times New Roman"/>
          <w:b/>
          <w:sz w:val="32"/>
          <w:szCs w:val="32"/>
        </w:rPr>
        <w:t>Путешествие в Красный город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2C3BBF" w:rsidRDefault="002C3BBF" w:rsidP="002C3BBF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C3BBF" w:rsidRDefault="002C3BBF" w:rsidP="002C3BBF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C3BBF" w:rsidRDefault="002C3BBF" w:rsidP="002C3BBF">
      <w:pPr>
        <w:spacing w:after="16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2C3BBF" w:rsidRDefault="002C3BBF" w:rsidP="002C3BBF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C3BBF" w:rsidRDefault="002C3BBF" w:rsidP="002C3BBF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C3BBF" w:rsidRDefault="002C3BBF" w:rsidP="002C3BBF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C3BBF" w:rsidRDefault="002C3BBF" w:rsidP="002C3BBF">
      <w:pPr>
        <w:spacing w:after="16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2C3BBF" w:rsidRDefault="002C3BBF" w:rsidP="002C3BBF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C3BBF" w:rsidRDefault="002C3BBF" w:rsidP="002C3BBF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C3BBF" w:rsidRDefault="002C3BBF" w:rsidP="002C3B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Разработал: </w:t>
      </w:r>
      <w:r>
        <w:rPr>
          <w:rFonts w:ascii="Times New Roman" w:eastAsia="Times New Roman" w:hAnsi="Times New Roman" w:cs="Times New Roman"/>
          <w:sz w:val="28"/>
        </w:rPr>
        <w:t>воспитатель</w:t>
      </w:r>
    </w:p>
    <w:p w:rsidR="002C3BBF" w:rsidRDefault="002C3BBF" w:rsidP="002C3B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Кувшинова  Екатерина Борисовна </w:t>
      </w:r>
    </w:p>
    <w:p w:rsidR="002C3BBF" w:rsidRDefault="002C3BBF" w:rsidP="002C3BBF">
      <w:pPr>
        <w:spacing w:after="16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2E4DA1" w:rsidRPr="002E4DA1" w:rsidRDefault="002E4DA1" w:rsidP="002E4DA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4DA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Цели: Развивать возможности детей различать основные цвета. Упражнять в умении выделять группы предметов, имеющих общий сенсорный признак </w:t>
      </w:r>
    </w:p>
    <w:p w:rsidR="002E4DA1" w:rsidRPr="002E4DA1" w:rsidRDefault="002E4DA1" w:rsidP="002E4DA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4DA1">
        <w:rPr>
          <w:rFonts w:ascii="Times New Roman" w:eastAsia="Calibri" w:hAnsi="Times New Roman" w:cs="Times New Roman"/>
          <w:sz w:val="28"/>
          <w:szCs w:val="28"/>
          <w:lang w:eastAsia="en-US"/>
        </w:rPr>
        <w:t>(цвет</w:t>
      </w:r>
      <w:proofErr w:type="gramStart"/>
      <w:r w:rsidRPr="002E4D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)</w:t>
      </w:r>
      <w:proofErr w:type="gramEnd"/>
      <w:r w:rsidRPr="002E4DA1">
        <w:rPr>
          <w:rFonts w:ascii="Times New Roman" w:eastAsia="Calibri" w:hAnsi="Times New Roman" w:cs="Times New Roman"/>
          <w:sz w:val="28"/>
          <w:szCs w:val="28"/>
          <w:lang w:eastAsia="en-US"/>
        </w:rPr>
        <w:t>, а также группы предметов, имеющих общее название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E4DA1">
        <w:rPr>
          <w:rFonts w:ascii="Times New Roman" w:eastAsia="Calibri" w:hAnsi="Times New Roman" w:cs="Times New Roman"/>
          <w:sz w:val="28"/>
          <w:szCs w:val="28"/>
          <w:lang w:eastAsia="en-US"/>
        </w:rPr>
        <w:t>( транспорт). Учить находить предмет в пространстве, определять его местонахождение («вверху», «внизу», «на», «под», «за»). Закреплять умение сравнивать количество предметов в двух группах, используя слова «поровну», и «много». Продолжать учить узнавать геометрические фигуры (круг, квадрат, треугольник). Закреплять навыки наклеивания.</w:t>
      </w:r>
    </w:p>
    <w:p w:rsidR="002E4DA1" w:rsidRPr="002E4DA1" w:rsidRDefault="002E4DA1" w:rsidP="002E4DA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4DA1">
        <w:rPr>
          <w:rFonts w:ascii="Times New Roman" w:eastAsia="Calibri" w:hAnsi="Times New Roman" w:cs="Times New Roman"/>
          <w:sz w:val="28"/>
          <w:szCs w:val="28"/>
          <w:lang w:eastAsia="en-US"/>
        </w:rPr>
        <w:t>Материалы к занятию:</w:t>
      </w:r>
    </w:p>
    <w:p w:rsidR="002E4DA1" w:rsidRPr="002E4DA1" w:rsidRDefault="002E4DA1" w:rsidP="002E4DA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E4D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Кукла в красной одежде, панно «Красный город», вырезанные из красного картона крупные цветы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E4D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(по количеству детей), красные картонные рули, корзинка с муляжами фруктов и овощей, клей, кисти, салфетки, подставки для кистей, клеенка,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E4DA1">
        <w:rPr>
          <w:rFonts w:ascii="Times New Roman" w:eastAsia="Calibri" w:hAnsi="Times New Roman" w:cs="Times New Roman"/>
          <w:sz w:val="28"/>
          <w:szCs w:val="28"/>
          <w:lang w:eastAsia="en-US"/>
        </w:rPr>
        <w:t>геометрические фигуры основных цветов для наклеивания, аудиозапись «Песенка друзей» на стихи С. Михалкова</w:t>
      </w:r>
      <w:proofErr w:type="gramEnd"/>
    </w:p>
    <w:p w:rsidR="002E4DA1" w:rsidRPr="002E4DA1" w:rsidRDefault="002E4DA1" w:rsidP="002E4DA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4DA1">
        <w:rPr>
          <w:rFonts w:ascii="Times New Roman" w:eastAsia="Calibri" w:hAnsi="Times New Roman" w:cs="Times New Roman"/>
          <w:sz w:val="28"/>
          <w:szCs w:val="28"/>
          <w:lang w:eastAsia="en-US"/>
        </w:rPr>
        <w:t>Ход занятия.</w:t>
      </w:r>
    </w:p>
    <w:p w:rsidR="002E4DA1" w:rsidRPr="002E4DA1" w:rsidRDefault="002E4DA1" w:rsidP="002E4DA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4DA1">
        <w:rPr>
          <w:rFonts w:ascii="Times New Roman" w:eastAsia="Calibri" w:hAnsi="Times New Roman" w:cs="Times New Roman"/>
          <w:sz w:val="28"/>
          <w:szCs w:val="28"/>
          <w:lang w:eastAsia="en-US"/>
        </w:rPr>
        <w:t>Воспитатель:</w:t>
      </w:r>
    </w:p>
    <w:p w:rsidR="002E4DA1" w:rsidRPr="002E4DA1" w:rsidRDefault="002E4DA1" w:rsidP="002E4DA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4DA1">
        <w:rPr>
          <w:rFonts w:ascii="Times New Roman" w:eastAsia="Calibri" w:hAnsi="Times New Roman" w:cs="Times New Roman"/>
          <w:sz w:val="28"/>
          <w:szCs w:val="28"/>
          <w:lang w:eastAsia="en-US"/>
        </w:rPr>
        <w:t>-Дети, вы любите приключения и путешествия? На каких видах транспорта можно путешествовать? (ответы детей)</w:t>
      </w:r>
    </w:p>
    <w:p w:rsidR="002E4DA1" w:rsidRPr="002E4DA1" w:rsidRDefault="002E4DA1" w:rsidP="002E4DA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4DA1">
        <w:rPr>
          <w:rFonts w:ascii="Times New Roman" w:eastAsia="Calibri" w:hAnsi="Times New Roman" w:cs="Times New Roman"/>
          <w:sz w:val="28"/>
          <w:szCs w:val="28"/>
          <w:lang w:eastAsia="en-US"/>
        </w:rPr>
        <w:t>- Молодцы! Правильно! Сегодня мы с вами отправимся в путешествие по Красному городу на автомобиле! (раздает детям красные рули)</w:t>
      </w:r>
    </w:p>
    <w:p w:rsidR="002E4DA1" w:rsidRPr="002E4DA1" w:rsidRDefault="002E4DA1" w:rsidP="002E4DA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4DA1">
        <w:rPr>
          <w:rFonts w:ascii="Times New Roman" w:eastAsia="Calibri" w:hAnsi="Times New Roman" w:cs="Times New Roman"/>
          <w:sz w:val="28"/>
          <w:szCs w:val="28"/>
          <w:lang w:eastAsia="en-US"/>
        </w:rPr>
        <w:t>Звучит аудиозапись. Дети сидят в «автомобиле», вращают рули и поют песню.</w:t>
      </w:r>
    </w:p>
    <w:p w:rsidR="002E4DA1" w:rsidRPr="002E4DA1" w:rsidRDefault="002E4DA1" w:rsidP="002E4DA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4DA1">
        <w:rPr>
          <w:rFonts w:ascii="Times New Roman" w:eastAsia="Calibri" w:hAnsi="Times New Roman" w:cs="Times New Roman"/>
          <w:sz w:val="28"/>
          <w:szCs w:val="28"/>
          <w:lang w:eastAsia="en-US"/>
        </w:rPr>
        <w:t>Воспитатель:</w:t>
      </w:r>
    </w:p>
    <w:p w:rsidR="002E4DA1" w:rsidRPr="002E4DA1" w:rsidRDefault="002E4DA1" w:rsidP="002E4DA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4DA1">
        <w:rPr>
          <w:rFonts w:ascii="Times New Roman" w:eastAsia="Calibri" w:hAnsi="Times New Roman" w:cs="Times New Roman"/>
          <w:sz w:val="28"/>
          <w:szCs w:val="28"/>
          <w:lang w:eastAsia="en-US"/>
        </w:rPr>
        <w:t>-А вот и Красный город! (дети выходят из «автомобиля» и рассматривают панно «Красный город»)</w:t>
      </w:r>
    </w:p>
    <w:p w:rsidR="002E4DA1" w:rsidRPr="002E4DA1" w:rsidRDefault="002E4DA1" w:rsidP="002E4DA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4DA1">
        <w:rPr>
          <w:rFonts w:ascii="Times New Roman" w:eastAsia="Calibri" w:hAnsi="Times New Roman" w:cs="Times New Roman"/>
          <w:sz w:val="28"/>
          <w:szCs w:val="28"/>
          <w:lang w:eastAsia="en-US"/>
        </w:rPr>
        <w:t>Воспитатель:</w:t>
      </w:r>
    </w:p>
    <w:p w:rsidR="002E4DA1" w:rsidRPr="002E4DA1" w:rsidRDefault="002E4DA1" w:rsidP="002E4DA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4DA1">
        <w:rPr>
          <w:rFonts w:ascii="Times New Roman" w:eastAsia="Calibri" w:hAnsi="Times New Roman" w:cs="Times New Roman"/>
          <w:sz w:val="28"/>
          <w:szCs w:val="28"/>
          <w:lang w:eastAsia="en-US"/>
        </w:rPr>
        <w:t>- Все жители этого замечательного города очень любят красный цвет. А вы любите красный цвет? А что бывает только красного цвета? (ответы детей)</w:t>
      </w:r>
    </w:p>
    <w:p w:rsidR="002E4DA1" w:rsidRPr="002E4DA1" w:rsidRDefault="002E4DA1" w:rsidP="002E4DA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4DA1">
        <w:rPr>
          <w:rFonts w:ascii="Times New Roman" w:eastAsia="Calibri" w:hAnsi="Times New Roman" w:cs="Times New Roman"/>
          <w:sz w:val="28"/>
          <w:szCs w:val="28"/>
          <w:lang w:eastAsia="en-US"/>
        </w:rPr>
        <w:t>Дети, посмотрите, в этом городе все люди носят одежду только красного цвета, выращивают в своих садах красные фрукты и овощи, по улицам ездят красные машины. Вам нравится Красный город? И мне тоже.</w:t>
      </w:r>
    </w:p>
    <w:p w:rsidR="002E4DA1" w:rsidRPr="002E4DA1" w:rsidRDefault="002E4DA1" w:rsidP="002E4DA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4DA1">
        <w:rPr>
          <w:rFonts w:ascii="Times New Roman" w:eastAsia="Calibri" w:hAnsi="Times New Roman" w:cs="Times New Roman"/>
          <w:sz w:val="28"/>
          <w:szCs w:val="28"/>
          <w:lang w:eastAsia="en-US"/>
        </w:rPr>
        <w:t>Посмотрите на эту чудесную корзинку. Найдите в ней фрукты и овощи только красного цвета. Посчитайте, сколько яблок, сколько помидоров, сколько ягод?</w:t>
      </w:r>
    </w:p>
    <w:p w:rsidR="002E4DA1" w:rsidRPr="002E4DA1" w:rsidRDefault="002E4DA1" w:rsidP="002E4DA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Дети, </w:t>
      </w:r>
      <w:r w:rsidRPr="002E4D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какие красивые цветы растут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этом городе! Какого они цвета?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Pr="002E4D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End"/>
      <w:r w:rsidRPr="002E4DA1">
        <w:rPr>
          <w:rFonts w:ascii="Times New Roman" w:eastAsia="Calibri" w:hAnsi="Times New Roman" w:cs="Times New Roman"/>
          <w:sz w:val="28"/>
          <w:szCs w:val="28"/>
          <w:lang w:eastAsia="en-US"/>
        </w:rPr>
        <w:t>цветы разложены на полу) Сколько здесь цветов? ( много) Сколько вас детей? (много) Встаньте каждый около цветка. Кого больше, детей или цветов? (детей столько, сколько цвето</w:t>
      </w:r>
      <w:proofErr w:type="gramStart"/>
      <w:r w:rsidRPr="002E4DA1">
        <w:rPr>
          <w:rFonts w:ascii="Times New Roman" w:eastAsia="Calibri" w:hAnsi="Times New Roman" w:cs="Times New Roman"/>
          <w:sz w:val="28"/>
          <w:szCs w:val="28"/>
          <w:lang w:eastAsia="en-US"/>
        </w:rPr>
        <w:t>в-</w:t>
      </w:r>
      <w:proofErr w:type="gramEnd"/>
      <w:r w:rsidRPr="002E4D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поровну). Дети повторяют слово « поровну».</w:t>
      </w:r>
    </w:p>
    <w:p w:rsidR="002E4DA1" w:rsidRPr="002E4DA1" w:rsidRDefault="002E4DA1" w:rsidP="002E4DA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4D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Физкультминутка </w:t>
      </w:r>
    </w:p>
    <w:p w:rsidR="002E4DA1" w:rsidRPr="002E4DA1" w:rsidRDefault="002E4DA1" w:rsidP="002E4DA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4D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Дети шли, шли, шли, </w:t>
      </w:r>
    </w:p>
    <w:p w:rsidR="002E4DA1" w:rsidRPr="002E4DA1" w:rsidRDefault="002E4DA1" w:rsidP="002E4DA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4DA1">
        <w:rPr>
          <w:rFonts w:ascii="Times New Roman" w:eastAsia="Calibri" w:hAnsi="Times New Roman" w:cs="Times New Roman"/>
          <w:sz w:val="28"/>
          <w:szCs w:val="28"/>
          <w:lang w:eastAsia="en-US"/>
        </w:rPr>
        <w:t>И грибочки нашли,</w:t>
      </w:r>
    </w:p>
    <w:p w:rsidR="002E4DA1" w:rsidRPr="002E4DA1" w:rsidRDefault="002E4DA1" w:rsidP="002E4DA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4DA1">
        <w:rPr>
          <w:rFonts w:ascii="Times New Roman" w:eastAsia="Calibri" w:hAnsi="Times New Roman" w:cs="Times New Roman"/>
          <w:sz w:val="28"/>
          <w:szCs w:val="28"/>
          <w:lang w:eastAsia="en-US"/>
        </w:rPr>
        <w:t>Раз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E4DA1">
        <w:rPr>
          <w:rFonts w:ascii="Times New Roman" w:eastAsia="Calibri" w:hAnsi="Times New Roman" w:cs="Times New Roman"/>
          <w:sz w:val="28"/>
          <w:szCs w:val="28"/>
          <w:lang w:eastAsia="en-US"/>
        </w:rPr>
        <w:t>- грибок, ра</w:t>
      </w:r>
      <w:proofErr w:type="gramStart"/>
      <w:r w:rsidRPr="002E4DA1">
        <w:rPr>
          <w:rFonts w:ascii="Times New Roman" w:eastAsia="Calibri" w:hAnsi="Times New Roman" w:cs="Times New Roman"/>
          <w:sz w:val="28"/>
          <w:szCs w:val="28"/>
          <w:lang w:eastAsia="en-US"/>
        </w:rPr>
        <w:t>з-</w:t>
      </w:r>
      <w:proofErr w:type="gramEnd"/>
      <w:r w:rsidRPr="002E4D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грибок-</w:t>
      </w:r>
    </w:p>
    <w:p w:rsidR="002E4DA1" w:rsidRPr="002E4DA1" w:rsidRDefault="002E4DA1" w:rsidP="002E4DA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4DA1">
        <w:rPr>
          <w:rFonts w:ascii="Times New Roman" w:eastAsia="Calibri" w:hAnsi="Times New Roman" w:cs="Times New Roman"/>
          <w:sz w:val="28"/>
          <w:szCs w:val="28"/>
          <w:lang w:eastAsia="en-US"/>
        </w:rPr>
        <w:t>Положили в кузовок!</w:t>
      </w:r>
    </w:p>
    <w:p w:rsidR="002E4DA1" w:rsidRPr="002E4DA1" w:rsidRDefault="002E4DA1" w:rsidP="002E4DA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4DA1">
        <w:rPr>
          <w:rFonts w:ascii="Times New Roman" w:eastAsia="Calibri" w:hAnsi="Times New Roman" w:cs="Times New Roman"/>
          <w:sz w:val="28"/>
          <w:szCs w:val="28"/>
          <w:lang w:eastAsia="en-US"/>
        </w:rPr>
        <w:t>-Дети, послушайте, кто это плачет? Давайте поищем. (Поиски сопровождаются словами «вверху», «внизу», «на», «под», «за») Дети находят куклу в красной одежде.</w:t>
      </w:r>
    </w:p>
    <w:p w:rsidR="002E4DA1" w:rsidRPr="002E4DA1" w:rsidRDefault="002E4DA1" w:rsidP="002E4DA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4DA1">
        <w:rPr>
          <w:rFonts w:ascii="Times New Roman" w:eastAsia="Calibri" w:hAnsi="Times New Roman" w:cs="Times New Roman"/>
          <w:sz w:val="28"/>
          <w:szCs w:val="28"/>
          <w:lang w:eastAsia="en-US"/>
        </w:rPr>
        <w:t>-Это кукла Катя. Она живет в Красном городе. У нее красная кофта, красная юбка, красная лента.</w:t>
      </w:r>
    </w:p>
    <w:p w:rsidR="002E4DA1" w:rsidRPr="002E4DA1" w:rsidRDefault="002E4DA1" w:rsidP="002E4DA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4DA1">
        <w:rPr>
          <w:rFonts w:ascii="Times New Roman" w:eastAsia="Calibri" w:hAnsi="Times New Roman" w:cs="Times New Roman"/>
          <w:sz w:val="28"/>
          <w:szCs w:val="28"/>
          <w:lang w:eastAsia="en-US"/>
        </w:rPr>
        <w:t>-Здравствуй, кукла Катя! Почему ты плачешь?</w:t>
      </w:r>
    </w:p>
    <w:p w:rsidR="002E4DA1" w:rsidRPr="002E4DA1" w:rsidRDefault="002E4DA1" w:rsidP="002E4DA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4DA1">
        <w:rPr>
          <w:rFonts w:ascii="Times New Roman" w:eastAsia="Calibri" w:hAnsi="Times New Roman" w:cs="Times New Roman"/>
          <w:sz w:val="28"/>
          <w:szCs w:val="28"/>
          <w:lang w:eastAsia="en-US"/>
        </w:rPr>
        <w:t>Кукла говорит нам, что несла вам в подарок коврики. Вдруг налетел ветер-озорник, сдул все геометрические фигуры и перепутал их. Теперь Катя боится, что не сможет вам их подарить. Я считаю, что нужно помочь Кате. Дети, вам нужно выбрать из набора только фигуры красного цвета и наклеить их на свой коврик. Какие геометрические фигуры вы здесь видите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? Посчитайте их. Посчитайте их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2E4D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 </w:t>
      </w:r>
      <w:proofErr w:type="gramEnd"/>
      <w:r w:rsidRPr="002E4DA1">
        <w:rPr>
          <w:rFonts w:ascii="Times New Roman" w:eastAsia="Calibri" w:hAnsi="Times New Roman" w:cs="Times New Roman"/>
          <w:sz w:val="28"/>
          <w:szCs w:val="28"/>
          <w:lang w:eastAsia="en-US"/>
        </w:rPr>
        <w:t>по окончании работы кукла Катя благодарит детей)</w:t>
      </w:r>
    </w:p>
    <w:p w:rsidR="002E4DA1" w:rsidRPr="002E4DA1" w:rsidRDefault="002E4DA1" w:rsidP="002E4DA1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4D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Дети «уезжают» на автомобиле в детский сад.</w:t>
      </w:r>
    </w:p>
    <w:p w:rsidR="00065EF8" w:rsidRDefault="00065EF8"/>
    <w:sectPr w:rsidR="00065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BBF"/>
    <w:rsid w:val="00065EF8"/>
    <w:rsid w:val="001C3D5C"/>
    <w:rsid w:val="00251BC6"/>
    <w:rsid w:val="002C3BBF"/>
    <w:rsid w:val="002E4DA1"/>
    <w:rsid w:val="003035C5"/>
    <w:rsid w:val="00351DA5"/>
    <w:rsid w:val="005462D5"/>
    <w:rsid w:val="0063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B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C3BBF"/>
    <w:rPr>
      <w:rFonts w:ascii="Verdana" w:eastAsia="Verdana" w:hAnsi="Verdana"/>
      <w:lang w:val="en-US"/>
    </w:rPr>
  </w:style>
  <w:style w:type="paragraph" w:styleId="a4">
    <w:name w:val="No Spacing"/>
    <w:link w:val="a3"/>
    <w:uiPriority w:val="1"/>
    <w:qFormat/>
    <w:rsid w:val="002C3BBF"/>
    <w:pPr>
      <w:spacing w:after="0" w:line="240" w:lineRule="auto"/>
    </w:pPr>
    <w:rPr>
      <w:rFonts w:ascii="Verdana" w:eastAsia="Verdana" w:hAnsi="Verdan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B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C3BBF"/>
    <w:rPr>
      <w:rFonts w:ascii="Verdana" w:eastAsia="Verdana" w:hAnsi="Verdana"/>
      <w:lang w:val="en-US"/>
    </w:rPr>
  </w:style>
  <w:style w:type="paragraph" w:styleId="a4">
    <w:name w:val="No Spacing"/>
    <w:link w:val="a3"/>
    <w:uiPriority w:val="1"/>
    <w:qFormat/>
    <w:rsid w:val="002C3BBF"/>
    <w:pPr>
      <w:spacing w:after="0" w:line="240" w:lineRule="auto"/>
    </w:pPr>
    <w:rPr>
      <w:rFonts w:ascii="Verdana" w:eastAsia="Verdana" w:hAnsi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</dc:creator>
  <cp:lastModifiedBy>Катю</cp:lastModifiedBy>
  <cp:revision>9</cp:revision>
  <dcterms:created xsi:type="dcterms:W3CDTF">2018-12-09T13:50:00Z</dcterms:created>
  <dcterms:modified xsi:type="dcterms:W3CDTF">2019-02-16T08:23:00Z</dcterms:modified>
</cp:coreProperties>
</file>