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AE" w:rsidRPr="0018202B" w:rsidRDefault="000B6CAE" w:rsidP="001820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8202B">
        <w:rPr>
          <w:rFonts w:ascii="Times New Roman" w:hAnsi="Times New Roman" w:cs="Times New Roman"/>
          <w:b/>
          <w:sz w:val="32"/>
        </w:rPr>
        <w:t>Положение о совете старшеклассников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1.       Общие положения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1.1.    Совет старшеклассников является выборным органом ученического самоуправления школы (школы),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1.2.   Совет старшеклассников действует на основании действующего законодательства, Устава школы и настоящего Положения.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2.        Цели и задачи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2.1.   Целью деятельности совета старшеклассников является реализация права обучающихся на участие в управлении образовательным учреждением.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 xml:space="preserve">2.2.   Задачами деятельности совета старшеклассников являются: </w:t>
      </w:r>
      <w:proofErr w:type="gramStart"/>
      <w:r w:rsidRPr="000B6CAE">
        <w:rPr>
          <w:rFonts w:ascii="Times New Roman" w:hAnsi="Times New Roman" w:cs="Times New Roman"/>
        </w:rPr>
        <w:t>-п</w:t>
      </w:r>
      <w:proofErr w:type="gramEnd"/>
      <w:r w:rsidRPr="000B6CAE">
        <w:rPr>
          <w:rFonts w:ascii="Times New Roman" w:hAnsi="Times New Roman" w:cs="Times New Roman"/>
        </w:rPr>
        <w:t>редставление интересов учащихся в процессе управления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 xml:space="preserve">школой; </w:t>
      </w:r>
      <w:proofErr w:type="gramStart"/>
      <w:r w:rsidRPr="000B6CAE">
        <w:rPr>
          <w:rFonts w:ascii="Times New Roman" w:hAnsi="Times New Roman" w:cs="Times New Roman"/>
        </w:rPr>
        <w:t>-п</w:t>
      </w:r>
      <w:proofErr w:type="gramEnd"/>
      <w:r w:rsidRPr="000B6CAE">
        <w:rPr>
          <w:rFonts w:ascii="Times New Roman" w:hAnsi="Times New Roman" w:cs="Times New Roman"/>
        </w:rPr>
        <w:t>оддержка и развитие инициатив учащихся в школьной жизни; -защита прав учащихся;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3.        Функции совета старшеклассников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3.1, Совет старшеклассников выступает от имени учащихся при решении вопросов жизни школы; изучает и формулирует мнение школьников по вопросам школьной жизни, представляет позицию учащихся в органах управления школой;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 xml:space="preserve">-   содействует реализации инициатив учащихся во </w:t>
      </w:r>
      <w:proofErr w:type="spellStart"/>
      <w:r w:rsidRPr="000B6CAE">
        <w:rPr>
          <w:rFonts w:ascii="Times New Roman" w:hAnsi="Times New Roman" w:cs="Times New Roman"/>
        </w:rPr>
        <w:t>внеучебной</w:t>
      </w:r>
      <w:proofErr w:type="spellEnd"/>
      <w:r w:rsidRPr="000B6CAE">
        <w:rPr>
          <w:rFonts w:ascii="Times New Roman" w:hAnsi="Times New Roman" w:cs="Times New Roman"/>
        </w:rPr>
        <w:t xml:space="preserve"> деятельности: изучает интересы и потребности школьников в сфере </w:t>
      </w:r>
      <w:proofErr w:type="spellStart"/>
      <w:r w:rsidRPr="000B6CAE">
        <w:rPr>
          <w:rFonts w:ascii="Times New Roman" w:hAnsi="Times New Roman" w:cs="Times New Roman"/>
        </w:rPr>
        <w:t>внеучебной</w:t>
      </w:r>
      <w:proofErr w:type="spellEnd"/>
      <w:r w:rsidRPr="000B6CAE">
        <w:rPr>
          <w:rFonts w:ascii="Times New Roman" w:hAnsi="Times New Roman" w:cs="Times New Roman"/>
        </w:rPr>
        <w:t xml:space="preserve"> деятельности, создаёт условия для их реализации;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   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учащихся.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4.       Права Совета старшеклассников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4.1. Совет старшеклассников имеет право проводить на территории школы собрания и иные мероприятия;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   размещать на территории школы информацию в отведенных для этого местах (на стенде ученического совета)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   получать от администрации школы информацию по вопросам жизни школы;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   представлять интересы учеников в администрации школы, на педагогических советах, собраниях, посвященных решению вопросов жизни школы;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   проводить встречи с Административным советом не реже 1 раза в месяц;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   проводить среди учащихся опросы и референдумы;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   направлять своих представителей для работы в коллегиальных органах управления школой;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   принимать решения по рассматриваемым вопросам, информировать учащихся, администрацию школы и другие органы о принятых решениях;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   пользоваться организационной поддержкой должностных лиц школы, отвечающих за воспитательную работу при подготовке и проведении мероприятий ученического совета;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   вносить в администрацию школы предложения о поощрении и наказании учащихся;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   создавать печатные органы;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   устанавливать отношения и организовывать совместную деятельность с ученическими советами других учебных заведений,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   использовать оргтехнику, средства связи и другое имущество школы по согласованию с администрацией;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   представлять интересы учащихся в органах и организациях вне школы;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   участвовать в формировании составов школьных делегаций на мероприятиях городского уровня и выше;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 xml:space="preserve"> 5.      Порядок формирования и структура Совета старшеклассников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-формируется на выборной основе сроком на один год;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 xml:space="preserve">- состав Совета старшеклассников избирается </w:t>
      </w:r>
      <w:proofErr w:type="gramStart"/>
      <w:r w:rsidRPr="000B6CAE">
        <w:rPr>
          <w:rFonts w:ascii="Times New Roman" w:hAnsi="Times New Roman" w:cs="Times New Roman"/>
        </w:rPr>
        <w:t>школьным</w:t>
      </w:r>
      <w:proofErr w:type="gramEnd"/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 xml:space="preserve"> ученическим форумом;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 xml:space="preserve">-  Совет старшеклассников самостоятельно определяет </w:t>
      </w:r>
      <w:proofErr w:type="gramStart"/>
      <w:r w:rsidRPr="000B6CAE">
        <w:rPr>
          <w:rFonts w:ascii="Times New Roman" w:hAnsi="Times New Roman" w:cs="Times New Roman"/>
        </w:rPr>
        <w:t>свою</w:t>
      </w:r>
      <w:proofErr w:type="gramEnd"/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 xml:space="preserve"> структуру, избирает из своего состава Председателя ученического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 xml:space="preserve"> совета;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 xml:space="preserve"> - в составе Совета старшеклассников могут быть сформированы советы и инициативные группы. </w:t>
      </w:r>
    </w:p>
    <w:p w:rsidR="000B6CAE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6.       Заключительные положения</w:t>
      </w:r>
    </w:p>
    <w:p w:rsidR="0005397D" w:rsidRPr="000B6CAE" w:rsidRDefault="000B6CAE" w:rsidP="000B6CAE">
      <w:pPr>
        <w:spacing w:after="0" w:line="240" w:lineRule="auto"/>
        <w:rPr>
          <w:rFonts w:ascii="Times New Roman" w:hAnsi="Times New Roman" w:cs="Times New Roman"/>
        </w:rPr>
      </w:pPr>
      <w:r w:rsidRPr="000B6CAE">
        <w:rPr>
          <w:rFonts w:ascii="Times New Roman" w:hAnsi="Times New Roman" w:cs="Times New Roman"/>
        </w:rPr>
        <w:t>- изменения в настоящее положение вносятся Советом школы по предложению ученического совета (школьного ученического форума).</w:t>
      </w:r>
    </w:p>
    <w:sectPr w:rsidR="0005397D" w:rsidRPr="000B6CAE" w:rsidSect="001820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6CAE"/>
    <w:rsid w:val="0005397D"/>
    <w:rsid w:val="000B6CAE"/>
    <w:rsid w:val="0018202B"/>
    <w:rsid w:val="004707D7"/>
    <w:rsid w:val="0073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2944</Characters>
  <Application>Microsoft Office Word</Application>
  <DocSecurity>0</DocSecurity>
  <Lines>24</Lines>
  <Paragraphs>6</Paragraphs>
  <ScaleCrop>false</ScaleCrop>
  <Company>MultiDVD Team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romashova_l</cp:lastModifiedBy>
  <cp:revision>5</cp:revision>
  <cp:lastPrinted>2017-09-19T06:30:00Z</cp:lastPrinted>
  <dcterms:created xsi:type="dcterms:W3CDTF">2013-02-26T09:48:00Z</dcterms:created>
  <dcterms:modified xsi:type="dcterms:W3CDTF">2017-09-19T06:31:00Z</dcterms:modified>
</cp:coreProperties>
</file>