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E" w:rsidRDefault="002261DE" w:rsidP="00226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bookmarkStart w:id="0" w:name="sub_2000"/>
      <w:r>
        <w:rPr>
          <w:rFonts w:ascii="Times New Roman" w:eastAsiaTheme="minorEastAsia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217DED23" wp14:editId="76FF221E">
            <wp:extent cx="9796463" cy="7124700"/>
            <wp:effectExtent l="0" t="0" r="0" b="0"/>
            <wp:docPr id="1" name="Рисунок 1" descr="C:\Users\завуч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350" cy="71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35AFF" w:rsidRPr="00C35AFF" w:rsidRDefault="00C35AFF" w:rsidP="00C35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>УТВЕРЖДЕНА</w:t>
      </w:r>
      <w:proofErr w:type="gramEnd"/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hyperlink w:anchor="sub_0" w:history="1">
        <w:r w:rsidRPr="00C35AFF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Правительства</w:t>
      </w:r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Российской Федерации</w:t>
      </w:r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от 17 апреля 2018 г. N  457</w:t>
      </w:r>
    </w:p>
    <w:bookmarkEnd w:id="0"/>
    <w:p w:rsidR="00C35AFF" w:rsidRPr="00C35AFF" w:rsidRDefault="00C35AFF" w:rsidP="00C35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544"/>
        <w:gridCol w:w="1559"/>
        <w:gridCol w:w="2268"/>
        <w:gridCol w:w="284"/>
        <w:gridCol w:w="2126"/>
        <w:gridCol w:w="1985"/>
        <w:gridCol w:w="141"/>
        <w:gridCol w:w="70"/>
      </w:tblGrid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35A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C35A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руководителя органа местного самоуправления)</w:t>
            </w:r>
          </w:p>
        </w:tc>
      </w:tr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C35AFF" w:rsidRPr="00C35AFF" w:rsidTr="00C35AFF">
        <w:trPr>
          <w:gridAfter w:val="1"/>
          <w:wAfter w:w="70" w:type="dxa"/>
        </w:trPr>
        <w:tc>
          <w:tcPr>
            <w:tcW w:w="14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5AFF" w:rsidRPr="0053711F" w:rsidRDefault="0053711F" w:rsidP="00537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371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МОБУ «Рождественская СОШ» Ичалковского муниципального района</w:t>
            </w:r>
          </w:p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A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C35AFF" w:rsidRPr="00C35AFF" w:rsidRDefault="00C35AFF" w:rsidP="00C35A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2018</w:t>
            </w:r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5AFF" w:rsidRPr="003B0402" w:rsidTr="003B0402"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2010"/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2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3B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C35AFF" w:rsidRPr="003B0402" w:rsidTr="003B0402"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35AFF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FF" w:rsidRPr="003B0402" w:rsidTr="003B0402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1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3"/>
          </w:p>
        </w:tc>
      </w:tr>
      <w:tr w:rsidR="00C35AFF" w:rsidRPr="003B0402" w:rsidTr="005A0707">
        <w:trPr>
          <w:trHeight w:val="1841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011943" w:rsidP="000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9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</w:t>
            </w:r>
            <w:proofErr w:type="gramStart"/>
            <w:r w:rsidRPr="000119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119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рганизация), и ее деятельности, размещенной на </w:t>
            </w:r>
            <w:r w:rsidRPr="000119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организации в информационно-телекоммуникационной</w:t>
            </w:r>
            <w:r w:rsidR="005A07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01194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школы Положения о языке образования и языках изучаемых в ОУ (утвержденное приказом по ОУ от 29.12.2017 г.)</w:t>
            </w:r>
            <w:r w:rsidR="005A07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плана работы школы на 2018-2019 </w:t>
            </w:r>
            <w:proofErr w:type="spellStart"/>
            <w:r w:rsidR="005A07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5A07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2261DE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25.11.2018</w:t>
            </w:r>
            <w:r w:rsidR="000119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01194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 Козырева С.А.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01194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о языке образования и языках изучаемых в ОУ размещен</w:t>
            </w:r>
            <w:r w:rsidR="001B7D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01194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25.11.2018 г.</w:t>
            </w:r>
          </w:p>
        </w:tc>
      </w:tr>
      <w:tr w:rsidR="00C35AFF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011943" w:rsidP="000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19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1B7DC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информации о педагогических работниках: преподаваемые классы, прохожде</w:t>
            </w:r>
            <w:r w:rsidR="00DD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КПК, пополнение информации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наградах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DD2DB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1B7DC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 Козырева С.А., учитель информатики Федотова О.С.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DD2DB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обновлена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DD2DB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25.11.2018 г.</w:t>
            </w:r>
          </w:p>
        </w:tc>
      </w:tr>
      <w:tr w:rsidR="001B7DC5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5" w:rsidRPr="00011943" w:rsidRDefault="001B7DC5" w:rsidP="000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7D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электронных сервисов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5" w:rsidRPr="001B7DC5" w:rsidRDefault="001B7DC5" w:rsidP="001B7DC5">
            <w:pPr>
              <w:pStyle w:val="Default"/>
            </w:pPr>
            <w:r w:rsidRPr="001B7DC5">
              <w:t xml:space="preserve">Провести ученические и родительские собрания, разработать памятку «Обратная связь» с целью информирования участников образовательных </w:t>
            </w:r>
            <w:proofErr w:type="gramStart"/>
            <w:r w:rsidRPr="001B7DC5">
              <w:t>отношений</w:t>
            </w:r>
            <w:proofErr w:type="gramEnd"/>
            <w:r w:rsidRPr="001B7DC5">
              <w:t xml:space="preserve"> об условиях использования созданных на сайте школы страниц, интерфейс которых позволяет в полной мере организовать обратную связь: «Гостевая книга», «Форум», «Обратная связь». </w:t>
            </w:r>
          </w:p>
          <w:p w:rsidR="001B7DC5" w:rsidRPr="001B7DC5" w:rsidRDefault="001B7DC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5" w:rsidRDefault="001B7DC5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B9" w:rsidRDefault="0003435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 Учеватк</w:t>
            </w:r>
            <w:r w:rsidR="00DD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 С.А.</w:t>
            </w:r>
          </w:p>
          <w:p w:rsidR="001B7DC5" w:rsidRDefault="001B7DC5" w:rsidP="00C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(Федотова Н.А., Дудочкина Ю.С., Сабурова Т.Г.,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Чекуш</w:t>
            </w:r>
            <w:r w:rsidR="00C724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="00C724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="00C724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 w:rsidR="00C724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Л.И., Федото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 О.С.,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 Мокроусов А.Ю., Прончатова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Н.Вал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Прончатова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Н.Вас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DD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Панишева С.С., </w:t>
            </w:r>
            <w:proofErr w:type="spellStart"/>
            <w:r w:rsidR="00DD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Винтина</w:t>
            </w:r>
            <w:proofErr w:type="spellEnd"/>
            <w:r w:rsidR="00DD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М.М.)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5" w:rsidRPr="003B0402" w:rsidRDefault="00DD2DB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Родительское общешкольное собрание проведено, разработана памятка «Обратная связь»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5" w:rsidRDefault="00DD2DB9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30.11.2018 г.</w:t>
            </w:r>
          </w:p>
        </w:tc>
      </w:tr>
      <w:tr w:rsidR="00944D43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3" w:rsidRPr="001B7DC5" w:rsidRDefault="00944D43" w:rsidP="0001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</w:t>
            </w:r>
            <w:r w:rsidRPr="00DD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помощью электронных сервисов, доступных на официальном сайте организации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3" w:rsidRPr="00944D43" w:rsidRDefault="00944D43" w:rsidP="00944D43">
            <w:pPr>
              <w:pStyle w:val="Default"/>
            </w:pPr>
            <w:r w:rsidRPr="00944D43">
              <w:lastRenderedPageBreak/>
              <w:t xml:space="preserve">Провести родительские собрания по ознакомлению с </w:t>
            </w:r>
            <w:r>
              <w:t xml:space="preserve">документами, </w:t>
            </w:r>
            <w:r w:rsidRPr="00944D43">
              <w:t xml:space="preserve">регламентирующими работу с обращениями граждан, с общими сведениями о физических и юридических лицах, которые принимают и рассматривают обращения </w:t>
            </w:r>
            <w:r w:rsidRPr="00944D43">
              <w:lastRenderedPageBreak/>
              <w:t>граждан (почтовые адреса и номера телефонов, e-</w:t>
            </w:r>
            <w:proofErr w:type="spellStart"/>
            <w:r w:rsidRPr="00944D43">
              <w:t>mail</w:t>
            </w:r>
            <w:proofErr w:type="spellEnd"/>
            <w:r w:rsidRPr="00944D43">
              <w:t xml:space="preserve">, адреса официальных сайтов, ФИО руководителей образовательной организации; учредителя; </w:t>
            </w:r>
            <w:proofErr w:type="spellStart"/>
            <w:r w:rsidRPr="00944D43">
              <w:t>Рособрнадзор</w:t>
            </w:r>
            <w:proofErr w:type="spellEnd"/>
            <w:r w:rsidRPr="00944D43">
              <w:t>, Министерство образования и науки РФ)</w:t>
            </w:r>
          </w:p>
          <w:p w:rsidR="00944D43" w:rsidRPr="00944D43" w:rsidRDefault="00944D43" w:rsidP="00944D43">
            <w:pPr>
              <w:pStyle w:val="Default"/>
            </w:pPr>
            <w:r w:rsidRPr="00944D43">
              <w:t xml:space="preserve"> 2. При регистрации обращений граждан указывать способ информирования о результатах рассмотрения (по телефону, по электронной почте, с помощью электронных сервисов) </w:t>
            </w:r>
          </w:p>
          <w:p w:rsidR="00944D43" w:rsidRPr="00944D43" w:rsidRDefault="00944D43" w:rsidP="001B7DC5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3" w:rsidRDefault="00944D4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30.11.2018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3" w:rsidRDefault="0003435C" w:rsidP="00EA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 Учеватк</w:t>
            </w:r>
            <w:r w:rsidR="00944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 С.А.</w:t>
            </w:r>
          </w:p>
          <w:p w:rsidR="00944D43" w:rsidRDefault="00944D43" w:rsidP="00EA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(Федотова Н.А., Дудочкина Ю.С., Сабурова Т.Г.,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Чекуш</w:t>
            </w:r>
            <w:r w:rsidR="00034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="00034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="00034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 w:rsidR="00034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Л.И., </w:t>
            </w:r>
            <w:r w:rsidR="00034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Федот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ова О.С.,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Е.А., Мокроусов А.Ю., Прончатова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Н.Вал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Прончатова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Н.Вас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Панишева С.С.,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Винтина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М.М.)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3" w:rsidRPr="00944D43" w:rsidRDefault="00944D43" w:rsidP="0094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Родительское общешкольное собрание проведено,</w:t>
            </w:r>
          </w:p>
          <w:p w:rsidR="00944D43" w:rsidRPr="00944D43" w:rsidRDefault="00944D43" w:rsidP="0094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4D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Родительская общественность ознакомлена с  </w:t>
            </w:r>
            <w:r w:rsidRPr="00944D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документами, регламентирующими работу с </w:t>
            </w:r>
            <w:r w:rsidRPr="0094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3" w:rsidRDefault="00944D43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30.11.2018 г.</w:t>
            </w:r>
          </w:p>
        </w:tc>
      </w:tr>
      <w:tr w:rsidR="00944D43" w:rsidRPr="003B0402" w:rsidTr="003B0402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3" w:rsidRPr="003B0402" w:rsidRDefault="00944D43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2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  <w:bookmarkEnd w:id="4"/>
          </w:p>
        </w:tc>
      </w:tr>
      <w:tr w:rsidR="00F23D3F" w:rsidRPr="003B0402" w:rsidTr="005A0707">
        <w:trPr>
          <w:trHeight w:val="312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3B0402" w:rsidRDefault="00F23D3F" w:rsidP="00DD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D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C64E15" w:rsidRDefault="00F23D3F" w:rsidP="006227F2">
            <w:pPr>
              <w:pStyle w:val="Default"/>
              <w:rPr>
                <w:rFonts w:eastAsiaTheme="minorEastAsia"/>
                <w:lang w:eastAsia="ru-RU"/>
              </w:rPr>
            </w:pPr>
            <w:r w:rsidRPr="00C64E15">
              <w:t>Обновление материально- технической базы</w:t>
            </w:r>
            <w:r>
              <w:t xml:space="preserve"> в рамках полученной денежной премии </w:t>
            </w:r>
            <w:r w:rsidRPr="006227F2">
              <w:rPr>
                <w:color w:val="000000" w:themeColor="text1"/>
              </w:rPr>
              <w:t xml:space="preserve">от Главы РМ победителям  </w:t>
            </w:r>
            <w:r w:rsidRPr="006227F2">
              <w:rPr>
                <w:color w:val="000000" w:themeColor="text1"/>
                <w:shd w:val="clear" w:color="auto" w:fill="FFFFFF"/>
              </w:rPr>
              <w:t>республиканского конкурса общеобразовательных организаций Республики Мордовия, внедряющих инновационные 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3B0402" w:rsidRDefault="00F23D3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Default="00F23D3F" w:rsidP="00C6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</w:t>
            </w:r>
            <w:r w:rsidR="00034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олы Учева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="00034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 С.А.</w:t>
            </w:r>
          </w:p>
          <w:p w:rsidR="00F23D3F" w:rsidRPr="003B0402" w:rsidRDefault="00F23D3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3B0402" w:rsidRDefault="00F23D3F" w:rsidP="00400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</w:t>
            </w:r>
            <w:r w:rsidR="00400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контрактов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400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поставщиками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приобретении оборудования 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3B0402" w:rsidRDefault="00F23D3F" w:rsidP="00F2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F23D3F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3B0402" w:rsidRDefault="00F23D3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23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F23D3F" w:rsidRDefault="001E7C6F" w:rsidP="00F23D3F">
            <w:pPr>
              <w:pStyle w:val="Default"/>
            </w:pPr>
            <w:r>
              <w:t xml:space="preserve">Размещение на официальном сайте школы информации о результатах проверок  </w:t>
            </w:r>
            <w:proofErr w:type="spellStart"/>
            <w:r>
              <w:t>Ростехнадзора</w:t>
            </w:r>
            <w:proofErr w:type="spellEnd"/>
            <w:r>
              <w:t>, Роспотребнадзора</w:t>
            </w:r>
          </w:p>
          <w:p w:rsidR="00F23D3F" w:rsidRPr="00F23D3F" w:rsidRDefault="00F23D3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3B0402" w:rsidRDefault="001E7C6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Default="00F23D3F" w:rsidP="00F2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Учевактин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F23D3F" w:rsidRPr="003B0402" w:rsidRDefault="00F23D3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3B0402" w:rsidRDefault="001E7C6F" w:rsidP="001E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Размещена  информация о результатах специальной оценки условий труда 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F" w:rsidRPr="003B0402" w:rsidRDefault="001E7C6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03.12.2018 г.</w:t>
            </w:r>
          </w:p>
        </w:tc>
      </w:tr>
      <w:tr w:rsidR="00C7246D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82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F23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F23D3F" w:rsidRDefault="00C7246D" w:rsidP="00F23D3F">
            <w:pPr>
              <w:pStyle w:val="Default"/>
            </w:pPr>
            <w:r>
              <w:t xml:space="preserve">Размещение на официальном сайте школы индивидуальных заданий для одаренных детей и для устранения пробелов в </w:t>
            </w:r>
            <w:r>
              <w:lastRenderedPageBreak/>
              <w:t>знаниях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Default="00C7246D" w:rsidP="00F2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Размещены задания  по предметам в разделе «Дистанционное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обучение»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EA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C7246D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F23D3F" w:rsidRDefault="00C7246D" w:rsidP="00F5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Наличие дополнительных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C" w:rsidRPr="006916EC" w:rsidRDefault="006916EC" w:rsidP="006916EC">
            <w:pPr>
              <w:pStyle w:val="Default"/>
            </w:pPr>
            <w:r w:rsidRPr="006916EC">
              <w:t>Расширение спектра дополните</w:t>
            </w:r>
            <w:r>
              <w:t>льных образовательных программ, размещение на официальном сайте рабочих программ дополнительного образования</w:t>
            </w:r>
          </w:p>
          <w:p w:rsidR="00C7246D" w:rsidRPr="006916EC" w:rsidRDefault="00C7246D" w:rsidP="00F23D3F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Default="006916EC" w:rsidP="00F2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Размещена рабочая программа дополнительного образования детей технической направленности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04.12.2018 г.</w:t>
            </w:r>
          </w:p>
        </w:tc>
      </w:tr>
      <w:tr w:rsidR="00C7246D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F23D3F" w:rsidRDefault="00C7246D" w:rsidP="0082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3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C" w:rsidRPr="006916EC" w:rsidRDefault="006916EC" w:rsidP="006916EC">
            <w:pPr>
              <w:pStyle w:val="Default"/>
            </w:pPr>
            <w:r w:rsidRPr="006916EC">
              <w:t xml:space="preserve">Размещение на официальном сайте информации </w:t>
            </w:r>
            <w:proofErr w:type="gramStart"/>
            <w:r w:rsidRPr="006916EC">
              <w:t>об</w:t>
            </w:r>
            <w:proofErr w:type="gramEnd"/>
            <w:r w:rsidRPr="006916EC">
              <w:t xml:space="preserve"> </w:t>
            </w:r>
          </w:p>
          <w:p w:rsidR="006916EC" w:rsidRPr="006916EC" w:rsidRDefault="006916EC" w:rsidP="006916EC">
            <w:pPr>
              <w:pStyle w:val="Default"/>
            </w:pPr>
            <w:proofErr w:type="gramStart"/>
            <w:r w:rsidRPr="006916EC">
              <w:t>олимпиадах</w:t>
            </w:r>
            <w:proofErr w:type="gramEnd"/>
            <w:r w:rsidRPr="006916EC">
              <w:t xml:space="preserve"> о конкурсах, смотрах, о мероприятиях различного уровня. Размещение на официальном сайте информации о наличии обучающихся в образовательной организации, победителей олимпиад. конкурсов, смотров и </w:t>
            </w:r>
            <w:proofErr w:type="spellStart"/>
            <w:proofErr w:type="gramStart"/>
            <w:r w:rsidRPr="006916EC">
              <w:t>др</w:t>
            </w:r>
            <w:proofErr w:type="spellEnd"/>
            <w:proofErr w:type="gramEnd"/>
            <w:r w:rsidRPr="006916EC">
              <w:t xml:space="preserve"> </w:t>
            </w:r>
          </w:p>
          <w:p w:rsidR="00C7246D" w:rsidRPr="006916EC" w:rsidRDefault="00C7246D" w:rsidP="00F23D3F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Default="006916EC" w:rsidP="00F2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школы, учителя-предметники, педагоги дополнительного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Размещена информация об итогах участия учащихся в республиканском молодежном инновационном конвенте 2018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30.11.2018 г.</w:t>
            </w:r>
          </w:p>
        </w:tc>
      </w:tr>
      <w:tr w:rsidR="00C7246D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F23D3F" w:rsidRDefault="00C7246D" w:rsidP="0082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0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400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696F0A" w:rsidRDefault="00C7246D" w:rsidP="00696F0A">
            <w:pPr>
              <w:pStyle w:val="Default"/>
            </w:pPr>
            <w:r>
              <w:t xml:space="preserve">1. </w:t>
            </w:r>
            <w:r w:rsidRPr="00696F0A">
              <w:t xml:space="preserve">Продолжить оказание психолого-педагогической помощи обучающимся и их родителям, работникам учреждения: </w:t>
            </w:r>
            <w:proofErr w:type="gramStart"/>
            <w:r w:rsidRPr="00696F0A">
              <w:t>-п</w:t>
            </w:r>
            <w:proofErr w:type="gramEnd"/>
            <w:r w:rsidRPr="00696F0A">
              <w:t xml:space="preserve">рофилактическое направление (профилактика и предупреждения возникновения </w:t>
            </w:r>
            <w:proofErr w:type="spellStart"/>
            <w:r w:rsidRPr="00696F0A">
              <w:t>дезадаптации</w:t>
            </w:r>
            <w:proofErr w:type="spellEnd"/>
            <w:r w:rsidRPr="00696F0A">
              <w:t xml:space="preserve"> обучающихся, разработка конкретных рекомендаций педагогическим </w:t>
            </w:r>
            <w:r w:rsidRPr="00696F0A">
              <w:lastRenderedPageBreak/>
              <w:t xml:space="preserve">работникам и родителям по оказанию помощи в вопросах воспитания, обучения и развития с учётом возрастных и индивидуальных особенностей; обеспечение решения проблем связанных с обучением, воспитанием, психическим здоровьем детей) - консультативное направление (цикл консультаций для учащихся и их родителей «Как успешно сдать ГИА»); </w:t>
            </w:r>
          </w:p>
          <w:p w:rsidR="00C7246D" w:rsidRDefault="00C7246D" w:rsidP="00696F0A">
            <w:pPr>
              <w:pStyle w:val="Default"/>
            </w:pPr>
            <w:r w:rsidRPr="00696F0A">
              <w:t xml:space="preserve">2. Регулярное обновление информации на школьном сайте в разделах </w:t>
            </w:r>
            <w:r>
              <w:t xml:space="preserve"> «Медико-психологическая служба».</w:t>
            </w:r>
          </w:p>
          <w:p w:rsidR="00C7246D" w:rsidRPr="00696F0A" w:rsidRDefault="00C7246D" w:rsidP="00696F0A">
            <w:pPr>
              <w:pStyle w:val="Default"/>
            </w:pPr>
            <w:r>
              <w:t>3. Размещение Положения о психолого-медико-педагогическом консилиуме (приказ об утверждении № 248-ОД, от 01.09.2018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26.11.2018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Default="00C7246D" w:rsidP="00F2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Раужина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696F0A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6F0A">
              <w:rPr>
                <w:rFonts w:ascii="Times New Roman" w:hAnsi="Times New Roman" w:cs="Times New Roman"/>
                <w:sz w:val="24"/>
                <w:szCs w:val="24"/>
              </w:rPr>
              <w:t>Размещено Положения о психолого-медико-педагогическом консилиуме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23.11.2018 г.</w:t>
            </w:r>
          </w:p>
        </w:tc>
      </w:tr>
      <w:tr w:rsidR="00C7246D" w:rsidRPr="003B0402" w:rsidTr="003B0402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3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  <w:bookmarkEnd w:id="5"/>
          </w:p>
        </w:tc>
      </w:tr>
      <w:tr w:rsidR="00C7246D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F23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0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5A0707" w:rsidRDefault="00C7246D" w:rsidP="005A0707">
            <w:pPr>
              <w:pStyle w:val="Default"/>
            </w:pPr>
            <w:r w:rsidRPr="005A0707">
              <w:t>Размещение на сайте школы информации о работе учреждения по вопросам, связанным с обеспечением доступности для инвалидов объекта и услуг в соответствии с законодательством РФ и законодательством Республики Мордовия</w:t>
            </w:r>
          </w:p>
          <w:p w:rsidR="00C7246D" w:rsidRPr="005A0707" w:rsidRDefault="00C7246D" w:rsidP="005A0707">
            <w:pPr>
              <w:pStyle w:val="Default"/>
            </w:pPr>
            <w:r w:rsidRPr="005A0707">
              <w:t xml:space="preserve">Организация обучения детей-инвалидов </w:t>
            </w:r>
          </w:p>
          <w:p w:rsidR="00C7246D" w:rsidRPr="005A0707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26.11.2018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по УВР Козырева С.А.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Default="00C7246D" w:rsidP="0001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Размещены адаптированные  образовательные программы для учащихся с ОВЗ. </w:t>
            </w:r>
          </w:p>
          <w:p w:rsidR="00C7246D" w:rsidRPr="003B0402" w:rsidRDefault="00C7246D" w:rsidP="0001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25.11.2018 г.</w:t>
            </w:r>
          </w:p>
        </w:tc>
      </w:tr>
      <w:tr w:rsidR="00C7246D" w:rsidRPr="003B0402" w:rsidTr="003B0402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24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6"/>
          </w:p>
        </w:tc>
      </w:tr>
      <w:tr w:rsidR="00C7246D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246D" w:rsidRPr="003B0402" w:rsidTr="003B0402">
        <w:tc>
          <w:tcPr>
            <w:tcW w:w="14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" w:name="sub_25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  <w:bookmarkEnd w:id="7"/>
          </w:p>
        </w:tc>
      </w:tr>
      <w:tr w:rsidR="00C7246D" w:rsidRPr="003B0402" w:rsidTr="003B0402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0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5A0707" w:rsidRDefault="00C7246D" w:rsidP="005A0707">
            <w:pPr>
              <w:pStyle w:val="Default"/>
            </w:pPr>
            <w:r w:rsidRPr="005A0707">
              <w:t xml:space="preserve">Информирование о работе образовательной организации через официальный сайт учреждения, информационные стенды, средства массовой информации. </w:t>
            </w:r>
          </w:p>
          <w:p w:rsidR="00C7246D" w:rsidRPr="005A0707" w:rsidRDefault="00C7246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03435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 Учева</w:t>
            </w:r>
            <w:r w:rsidR="00C724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C724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 С.А., заместитель директора по УВР Козырева С.А., заместитель директора по 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общешкольного родительского собрания проведено анкетирование родителей об удовлетворенности качеством оказания образовательных услуг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6D" w:rsidRPr="003B0402" w:rsidRDefault="006916E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30.11.2018 г.</w:t>
            </w:r>
          </w:p>
        </w:tc>
      </w:tr>
    </w:tbl>
    <w:p w:rsidR="00241A88" w:rsidRDefault="00241A88">
      <w:pPr>
        <w:rPr>
          <w:rFonts w:ascii="Times New Roman" w:hAnsi="Times New Roman" w:cs="Times New Roman"/>
          <w:sz w:val="24"/>
          <w:szCs w:val="24"/>
        </w:rPr>
      </w:pPr>
    </w:p>
    <w:p w:rsidR="00067D4D" w:rsidRDefault="00067D4D">
      <w:pPr>
        <w:rPr>
          <w:rFonts w:ascii="Times New Roman" w:hAnsi="Times New Roman" w:cs="Times New Roman"/>
          <w:sz w:val="24"/>
          <w:szCs w:val="24"/>
        </w:rPr>
      </w:pPr>
    </w:p>
    <w:p w:rsidR="00067D4D" w:rsidRDefault="00067D4D">
      <w:pPr>
        <w:rPr>
          <w:rFonts w:ascii="Times New Roman" w:hAnsi="Times New Roman" w:cs="Times New Roman"/>
          <w:sz w:val="24"/>
          <w:szCs w:val="24"/>
        </w:rPr>
      </w:pPr>
    </w:p>
    <w:p w:rsidR="002972AA" w:rsidRPr="002972AA" w:rsidRDefault="002972AA" w:rsidP="00297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72AA" w:rsidRPr="002972AA" w:rsidSect="0037615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F4"/>
    <w:rsid w:val="000104BB"/>
    <w:rsid w:val="00011943"/>
    <w:rsid w:val="0003435C"/>
    <w:rsid w:val="00067D4D"/>
    <w:rsid w:val="0015488E"/>
    <w:rsid w:val="001B7DC5"/>
    <w:rsid w:val="001E7C6F"/>
    <w:rsid w:val="002261DE"/>
    <w:rsid w:val="00241A88"/>
    <w:rsid w:val="002972AA"/>
    <w:rsid w:val="003441EA"/>
    <w:rsid w:val="00376153"/>
    <w:rsid w:val="003B0402"/>
    <w:rsid w:val="003D6B66"/>
    <w:rsid w:val="00400CD4"/>
    <w:rsid w:val="0053711F"/>
    <w:rsid w:val="005A0707"/>
    <w:rsid w:val="006227F2"/>
    <w:rsid w:val="00674DE7"/>
    <w:rsid w:val="006916EC"/>
    <w:rsid w:val="00696F0A"/>
    <w:rsid w:val="007B0EF4"/>
    <w:rsid w:val="00944D43"/>
    <w:rsid w:val="00B15A7E"/>
    <w:rsid w:val="00C35AFF"/>
    <w:rsid w:val="00C64E15"/>
    <w:rsid w:val="00C7246D"/>
    <w:rsid w:val="00DD2DB9"/>
    <w:rsid w:val="00F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AFF"/>
    <w:pPr>
      <w:spacing w:after="0" w:line="240" w:lineRule="auto"/>
    </w:pPr>
  </w:style>
  <w:style w:type="table" w:styleId="a4">
    <w:name w:val="Table Grid"/>
    <w:basedOn w:val="a1"/>
    <w:uiPriority w:val="39"/>
    <w:rsid w:val="0029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7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AFF"/>
    <w:pPr>
      <w:spacing w:after="0" w:line="240" w:lineRule="auto"/>
    </w:pPr>
  </w:style>
  <w:style w:type="table" w:styleId="a4">
    <w:name w:val="Table Grid"/>
    <w:basedOn w:val="a1"/>
    <w:uiPriority w:val="39"/>
    <w:rsid w:val="0029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7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завуч</cp:lastModifiedBy>
  <cp:revision>4</cp:revision>
  <cp:lastPrinted>2018-11-16T14:59:00Z</cp:lastPrinted>
  <dcterms:created xsi:type="dcterms:W3CDTF">2018-12-04T12:45:00Z</dcterms:created>
  <dcterms:modified xsi:type="dcterms:W3CDTF">2019-01-10T13:19:00Z</dcterms:modified>
</cp:coreProperties>
</file>