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37" w:rsidRDefault="00B1303C" w:rsidP="00B13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13383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Педагогический проект</w:t>
      </w:r>
      <w:r w:rsidRPr="0013383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   </w:t>
      </w:r>
    </w:p>
    <w:p w:rsidR="00B1303C" w:rsidRPr="00133837" w:rsidRDefault="00B1303C" w:rsidP="00B13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13383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«В гостях у сказки».</w:t>
      </w:r>
    </w:p>
    <w:p w:rsidR="00B1303C" w:rsidRPr="00133837" w:rsidRDefault="00B1303C" w:rsidP="00B13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13383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Воспитатель средней группы Савкина Н.А.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Продолжительность проекта: </w:t>
      </w: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месяца.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проекта:</w:t>
      </w: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познавательно-творческий, групповой.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 проекта:</w:t>
      </w: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средней группы, воспитатели, родители.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Возраст детей:</w:t>
      </w: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4-5 лет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Актуальность:</w:t>
      </w: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сказку ребёнок входит в мир чудес и волшебства, где ребёнок учится доброму отношению к людям. Дети не остаются равнодушными после встречи с героями сказок, всё это вызывает желание разобраться в сказочной ситуации и стимулирует умственную деятельность ребёнка. Он учится сопереживать, появляется новое эмоциональное отношение к окружающему. Дошкольники сталкиваются в сказках со сложными явлениями, чувствами. Сказка даёт хороший урок на всю жизнь и детям, и взрослым.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Проблема значимая для детей, на решение которой направлен проект: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Большинство наших детей воспитываются не на сказках, а на современных мультфильмах. У большинства родителей нет времени почитать книгу ребёнку.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проекта: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 у</w:t>
      </w:r>
      <w:r w:rsidR="001338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любовь к </w:t>
      </w: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сказкам; развитие у детей устойчивого интереса к сказке.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для детей: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Образовательные: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-расширять представление детей о сказках;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-учить детей рассуждать;</w:t>
      </w:r>
    </w:p>
    <w:p w:rsidR="00B1303C" w:rsidRPr="00B1303C" w:rsidRDefault="00133837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-учить узна</w:t>
      </w:r>
      <w:r w:rsidR="00B1303C"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вать сказки.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-прививать интерес к жанрам русского фольклора;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умение инсценировать сказки;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-обогащать и расширять словарный запас детей.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Развивающие: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умения связно выражать свои мысли;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у детей образное мышление, фантазию, творческие способности;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Воспитательные: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чувства дружбы и коллективизма.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культуру речи,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для родителей: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создание в семье благоприятных условий для развития ребенка, с учетом опыта детей приобретенного в детском саду;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совместного творчества родителей и детей;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для педагогов: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-развитие творческого потенциала ребенка;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Продукты проекта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303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для детей: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Лепка и рисование любимого персонажа из р.н. сказок, аппликация «Персонажи к сказкам</w:t>
      </w:r>
      <w:proofErr w:type="gramStart"/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»(</w:t>
      </w:r>
      <w:proofErr w:type="gramEnd"/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изготовление настольного театра),  новые знания и  впечатления, содержательно проведённое вместе с родителями время, детские книги.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для педагогов: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оформление тематического альбома «Наши любимые сказки», </w:t>
      </w:r>
      <w:proofErr w:type="spellStart"/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мультимедийные</w:t>
      </w:r>
      <w:proofErr w:type="spellEnd"/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презентации, организация выставки детских работ.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для родителей: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содержательно проведённый с ребёнком выходной,</w:t>
      </w:r>
      <w:r w:rsidRPr="00B130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новые впечатления</w:t>
      </w:r>
      <w:proofErr w:type="gramStart"/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совместная деятельность по изготовлению рисунков.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 по проекту: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для детей: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и</w:t>
      </w:r>
      <w:r w:rsidR="00B006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нтереса детей к</w:t>
      </w: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сказкам;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-закрепление умения связно выражать свои мысли;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-воспитание чувства дружбы и коллективизма;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получить эмоциональный отклик от своей работы;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пополнение книжного уголка книгами по разделу «Сказки».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для педагогов: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оформление тематического альбома «Наши любимые сказки»;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-изготовление настольного театра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-изготовление совместных творческих работ с детьми и родителями;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-желание продолжить проектную деятельность;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оформление проекта.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для родителей: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-содержательно проведённое с ребёнком время, желание принимать участие в совместных мероприятиях, общие интересы;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активное участие родителей в жизни детского сада и группы;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рост уровня информированности родителей о деятельности ДОУ.</w:t>
      </w:r>
    </w:p>
    <w:p w:rsid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130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 Краткое содержание проекта:</w:t>
      </w:r>
    </w:p>
    <w:p w:rsidR="00B0065F" w:rsidRPr="00B1303C" w:rsidRDefault="00B0065F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этап Подготовительный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-вызвать интерес детей и родителей к выбранной теме проекта;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-рассматривание иллюстраций русских народных сказок;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-предложить детям принести в группу </w:t>
      </w:r>
      <w:r w:rsidR="00B006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дома любимые</w:t>
      </w: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сказки;</w:t>
      </w:r>
    </w:p>
    <w:p w:rsidR="00B1303C" w:rsidRPr="00B1303C" w:rsidRDefault="00B1303C" w:rsidP="00B1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-оформление книжного уголка в группе;</w:t>
      </w:r>
    </w:p>
    <w:p w:rsidR="00B1303C" w:rsidRDefault="00B1303C" w:rsidP="00B13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-подбор наглядно-дидактического материала.</w:t>
      </w:r>
    </w:p>
    <w:p w:rsidR="00B0065F" w:rsidRPr="00B1303C" w:rsidRDefault="00B0065F" w:rsidP="00B13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303C" w:rsidRDefault="00B1303C" w:rsidP="009D10B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D10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 Основной</w:t>
      </w:r>
    </w:p>
    <w:p w:rsidR="00B0065F" w:rsidRPr="009D10B7" w:rsidRDefault="00B0065F" w:rsidP="00B0065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3BE4" w:rsidRPr="00B0065F" w:rsidRDefault="00B73BE4" w:rsidP="009D1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6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Июнь.</w:t>
      </w:r>
      <w:r w:rsidR="009D10B7" w:rsidRPr="00B006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</w:t>
      </w:r>
      <w:r w:rsidRPr="00B00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Русские народные сказки.</w:t>
      </w:r>
    </w:p>
    <w:p w:rsidR="009D10B7" w:rsidRPr="009D10B7" w:rsidRDefault="009D10B7" w:rsidP="009D1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3BE4" w:rsidRPr="009D10B7" w:rsidRDefault="00B73BE4" w:rsidP="00B73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альбомов с иллюстрациями р.н</w:t>
      </w:r>
      <w:proofErr w:type="gramStart"/>
      <w:r w:rsidRPr="009D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9D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казок ;</w:t>
      </w:r>
    </w:p>
    <w:p w:rsidR="00B73BE4" w:rsidRPr="009D10B7" w:rsidRDefault="00B73BE4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«Расскажи свою любимую сказку».</w:t>
      </w:r>
    </w:p>
    <w:p w:rsidR="00B73BE4" w:rsidRPr="009D10B7" w:rsidRDefault="00B73BE4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«Колобок</w:t>
      </w:r>
      <w:proofErr w:type="gramStart"/>
      <w:r w:rsidRPr="009D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-- </w:t>
      </w:r>
      <w:proofErr w:type="gramEnd"/>
      <w:r w:rsidRPr="009D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бибабо</w:t>
      </w:r>
    </w:p>
    <w:p w:rsidR="00B73BE4" w:rsidRPr="009D10B7" w:rsidRDefault="00B73BE4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игра «Любимые сказки»</w:t>
      </w:r>
    </w:p>
    <w:p w:rsidR="00B73BE4" w:rsidRPr="009D10B7" w:rsidRDefault="00B73BE4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«Репка</w:t>
      </w:r>
      <w:proofErr w:type="gramStart"/>
      <w:r w:rsidRPr="009D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-- </w:t>
      </w:r>
      <w:proofErr w:type="gramEnd"/>
      <w:r w:rsidRPr="009D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настольный театр</w:t>
      </w:r>
    </w:p>
    <w:p w:rsidR="00B73BE4" w:rsidRPr="009D10B7" w:rsidRDefault="00B73BE4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 «Лисичка сестричка и серый волк»</w:t>
      </w:r>
    </w:p>
    <w:p w:rsidR="00B73BE4" w:rsidRPr="009D10B7" w:rsidRDefault="009D10B7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Драматизация сказки «</w:t>
      </w:r>
      <w:proofErr w:type="spellStart"/>
      <w:r w:rsidRPr="009D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9D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</w:t>
      </w:r>
    </w:p>
    <w:p w:rsidR="009D10B7" w:rsidRPr="009D10B7" w:rsidRDefault="009D10B7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Д/игра «Доскажи словечко»</w:t>
      </w:r>
    </w:p>
    <w:p w:rsidR="009D10B7" w:rsidRDefault="009D10B7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 «Сказка в гости к нам пришла»</w:t>
      </w:r>
    </w:p>
    <w:p w:rsidR="009D10B7" w:rsidRDefault="009D10B7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0B7" w:rsidRDefault="009D10B7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Июль. Сказки К.Чуковского</w:t>
      </w:r>
    </w:p>
    <w:p w:rsidR="00B0065F" w:rsidRPr="00B0065F" w:rsidRDefault="00B0065F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10B7" w:rsidRDefault="009D10B7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биографией К.Чуковского</w:t>
      </w:r>
    </w:p>
    <w:p w:rsidR="009D10B7" w:rsidRDefault="009D10B7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 сказки «Муха-цокотуха»</w:t>
      </w:r>
    </w:p>
    <w:p w:rsidR="009D10B7" w:rsidRDefault="009D10B7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Тараканище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D10B7" w:rsidRDefault="009D10B7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Лото Сказки дедушки Корнея»</w:t>
      </w:r>
    </w:p>
    <w:p w:rsidR="009D10B7" w:rsidRDefault="009D10B7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 «Айболит»</w:t>
      </w:r>
    </w:p>
    <w:p w:rsidR="009D10B7" w:rsidRDefault="009D10B7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Рассказывание сказки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D10B7" w:rsidRDefault="009D10B7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 «Телефон»</w:t>
      </w:r>
    </w:p>
    <w:p w:rsidR="009D10B7" w:rsidRDefault="009D10B7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больница»</w:t>
      </w:r>
    </w:p>
    <w:p w:rsidR="009D10B7" w:rsidRDefault="009D10B7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</w:t>
      </w:r>
    </w:p>
    <w:p w:rsidR="009D10B7" w:rsidRDefault="009D10B7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 Путаница»</w:t>
      </w:r>
    </w:p>
    <w:p w:rsidR="009D10B7" w:rsidRDefault="009D10B7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 про героев сказок</w:t>
      </w:r>
    </w:p>
    <w:p w:rsidR="009D10B7" w:rsidRDefault="009D10B7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 «В гостях у сказки дедушки Корнея»</w:t>
      </w:r>
    </w:p>
    <w:p w:rsidR="00B0065F" w:rsidRDefault="00B0065F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0B7" w:rsidRDefault="009D10B7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Август. </w:t>
      </w:r>
      <w:r w:rsidR="00B0065F" w:rsidRPr="00B00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Сказки Владимира Григорьевича </w:t>
      </w:r>
      <w:proofErr w:type="spellStart"/>
      <w:r w:rsidR="00B0065F" w:rsidRPr="00B00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Сутеева</w:t>
      </w:r>
      <w:proofErr w:type="spellEnd"/>
    </w:p>
    <w:p w:rsidR="00B0065F" w:rsidRPr="00B0065F" w:rsidRDefault="00B0065F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065F" w:rsidRDefault="00B0065F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биографией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В.Г.Сутеева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65F" w:rsidRDefault="00B0065F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сказок писателя: «Кто сказал мяу?», </w:t>
      </w:r>
    </w:p>
    <w:p w:rsidR="00B0065F" w:rsidRDefault="00B0065F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«Мешок яблок»,  </w:t>
      </w:r>
    </w:p>
    <w:p w:rsidR="00B0065F" w:rsidRDefault="00B0065F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«Палочка-выручалочка»,</w:t>
      </w:r>
    </w:p>
    <w:p w:rsidR="00B0065F" w:rsidRDefault="00B0065F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 грибом», </w:t>
      </w:r>
    </w:p>
    <w:p w:rsidR="00B0065F" w:rsidRDefault="00B0065F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«Разные колеса»</w:t>
      </w:r>
    </w:p>
    <w:p w:rsidR="00B0065F" w:rsidRDefault="00B0065F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Д/игра «Назови сказку»</w:t>
      </w:r>
    </w:p>
    <w:p w:rsidR="00B0065F" w:rsidRDefault="00B0065F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Д/игра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0065F" w:rsidRDefault="00B0065F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Игра-драматизация сказки «Под грибом»</w:t>
      </w:r>
    </w:p>
    <w:p w:rsidR="00B0065F" w:rsidRDefault="00B0065F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Досуг по сказкам В.Г.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65F" w:rsidRPr="009D10B7" w:rsidRDefault="00B0065F" w:rsidP="00B7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03C" w:rsidRPr="00B1303C" w:rsidRDefault="00B1303C" w:rsidP="00B13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d7b9c5cf810ebe3688d61ee637089190840cceba"/>
      <w:bookmarkStart w:id="1" w:name="0"/>
      <w:bookmarkEnd w:id="0"/>
      <w:bookmarkEnd w:id="1"/>
      <w:r w:rsidRPr="00B130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этап Заключительный</w:t>
      </w:r>
    </w:p>
    <w:p w:rsidR="00B1303C" w:rsidRPr="00B1303C" w:rsidRDefault="00B1303C" w:rsidP="00B13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-подведение итогов проектной деятельности;</w:t>
      </w:r>
    </w:p>
    <w:p w:rsidR="00B1303C" w:rsidRPr="00B1303C" w:rsidRDefault="00B1303C" w:rsidP="00B13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-представление материалов проекта на родительском собрании;</w:t>
      </w:r>
    </w:p>
    <w:p w:rsidR="00B1303C" w:rsidRPr="00B1303C" w:rsidRDefault="00B1303C" w:rsidP="00B13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-оформление настольного театра по сказкам;</w:t>
      </w:r>
    </w:p>
    <w:p w:rsidR="00B1303C" w:rsidRDefault="00B1303C" w:rsidP="00B13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0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-оформление тематического альбома «Наши любимые сказки»;</w:t>
      </w:r>
    </w:p>
    <w:p w:rsidR="00AC5A61" w:rsidRPr="00B1303C" w:rsidRDefault="00AC5A61" w:rsidP="00B13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5A61" w:rsidRDefault="00AC5A61" w:rsidP="00AC5A6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</w:t>
      </w:r>
      <w:r w:rsidRPr="00326FC7">
        <w:rPr>
          <w:rFonts w:ascii="Times New Roman" w:hAnsi="Times New Roman" w:cs="Times New Roman"/>
          <w:b/>
          <w:sz w:val="36"/>
          <w:szCs w:val="36"/>
        </w:rPr>
        <w:t xml:space="preserve">Конспект досуга в средней группе </w:t>
      </w:r>
    </w:p>
    <w:p w:rsidR="00AC5A61" w:rsidRPr="00326FC7" w:rsidRDefault="00AC5A61" w:rsidP="00AC5A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6FC7">
        <w:rPr>
          <w:rFonts w:ascii="Times New Roman" w:hAnsi="Times New Roman" w:cs="Times New Roman"/>
          <w:b/>
          <w:sz w:val="36"/>
          <w:szCs w:val="36"/>
        </w:rPr>
        <w:t>«Сказка в гости к нам пришла»</w:t>
      </w:r>
    </w:p>
    <w:p w:rsidR="00AC5A61" w:rsidRPr="00326FC7" w:rsidRDefault="00AC5A61" w:rsidP="00AC5A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6FC7">
        <w:rPr>
          <w:rFonts w:ascii="Times New Roman" w:hAnsi="Times New Roman" w:cs="Times New Roman"/>
          <w:b/>
          <w:sz w:val="36"/>
          <w:szCs w:val="36"/>
        </w:rPr>
        <w:t>Воспитатель Савкина Надежда Алексеевна</w:t>
      </w:r>
    </w:p>
    <w:p w:rsidR="00AC5A61" w:rsidRPr="00326FC7" w:rsidRDefault="00AC5A61" w:rsidP="00AC5A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Цель: создание условий для эмоционального развития детей в процессе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театрализованной деятельности.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Задачи: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 xml:space="preserve">1. Учить </w:t>
      </w:r>
      <w:proofErr w:type="gramStart"/>
      <w:r w:rsidRPr="00326FC7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326FC7">
        <w:rPr>
          <w:rFonts w:ascii="Times New Roman" w:hAnsi="Times New Roman" w:cs="Times New Roman"/>
          <w:sz w:val="28"/>
          <w:szCs w:val="28"/>
        </w:rPr>
        <w:t xml:space="preserve"> слушать сказку, сопровождаемую показом детей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театрализованного представления.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2. Развивать умение следить за действиями сказочных героев.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3. Совершенствовать двигательную активность в игре, конкурсах, танце.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4. Воспитывать эмоциональную отзывчивость.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5. Воспитывать культуру поведения зрителя в театре.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Материалы и оборудование: Стол, стулья, кувшинчик для сметаны, корзинки.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Ведущая – Сказочница (взрослый); Бабушка; Дедушка; Внучка Настенька; Собачка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Жучка; Лиса; Медведь; Волк (дети).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Ход досуга: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Сказочница: Здравствуйте, ребятушки. Я по свету хожу, сказки сказываю. Зовут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меня сказочницей.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Дети, а вы любите сказки? (дети отвечают)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И много-много сказок знаете? (дети отвечают)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Сейчас я проверю, как хорошо вы знаете сказки.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У меня для вас есть загадки – если отгадаете их, то сказка в гости к вам придет.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Ловко скачет на лужайке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Быстроногий серый… (зайка)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Хитрая плутовка,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Рыжая головка,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Хвост пушистый, краса,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А зовут её… (лиса)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Дружбу водит он с лисой,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 xml:space="preserve">Для других – ужасно </w:t>
      </w:r>
      <w:proofErr w:type="gramStart"/>
      <w:r w:rsidRPr="00326FC7">
        <w:rPr>
          <w:rFonts w:ascii="Times New Roman" w:hAnsi="Times New Roman" w:cs="Times New Roman"/>
          <w:sz w:val="28"/>
          <w:szCs w:val="28"/>
        </w:rPr>
        <w:t>злой</w:t>
      </w:r>
      <w:proofErr w:type="gramEnd"/>
      <w:r w:rsidRPr="00326FC7">
        <w:rPr>
          <w:rFonts w:ascii="Times New Roman" w:hAnsi="Times New Roman" w:cs="Times New Roman"/>
          <w:sz w:val="28"/>
          <w:szCs w:val="28"/>
        </w:rPr>
        <w:t>!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Все зубами щелк да щелк,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Очень страшный серый… (волк)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Лапу он зимой сосет,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А еще он любит мед.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Может громко зареветь.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А зовут его… (медведь)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Желтый круглый и румяный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У него печеный бок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 xml:space="preserve">Убежал от </w:t>
      </w:r>
      <w:proofErr w:type="gramStart"/>
      <w:r w:rsidRPr="00326FC7">
        <w:rPr>
          <w:rFonts w:ascii="Times New Roman" w:hAnsi="Times New Roman" w:cs="Times New Roman"/>
          <w:sz w:val="28"/>
          <w:szCs w:val="28"/>
        </w:rPr>
        <w:t>дедки</w:t>
      </w:r>
      <w:proofErr w:type="gramEnd"/>
      <w:r w:rsidRPr="00326FC7">
        <w:rPr>
          <w:rFonts w:ascii="Times New Roman" w:hAnsi="Times New Roman" w:cs="Times New Roman"/>
          <w:sz w:val="28"/>
          <w:szCs w:val="28"/>
        </w:rPr>
        <w:t xml:space="preserve"> с бабкой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Кто же это? (колобок)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Сказочница: Молодцы, ребята! Все загадки отгадали. А из какой сказки эти звери? 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Сказочница: Правильно, это герои русской народной сказки «Колобок».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А теперь давайте сядем тихо и посмотрим другую сказку.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СКАЗКА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Действующие лица: - Бабушка;- Дедушка; - Внучка Настенька;- Собачка Жучка;-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Лиса;- Медведь;- Волк.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 xml:space="preserve">Сказочница: - </w:t>
      </w:r>
      <w:proofErr w:type="gramStart"/>
      <w:r w:rsidRPr="00326FC7"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 w:rsidRPr="00326FC7">
        <w:rPr>
          <w:rFonts w:ascii="Times New Roman" w:hAnsi="Times New Roman" w:cs="Times New Roman"/>
          <w:sz w:val="28"/>
          <w:szCs w:val="28"/>
        </w:rPr>
        <w:t xml:space="preserve"> были дедушка и бабушка, внучка Настенька. И была у них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собачка Жучка.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Бабушка: - Дед ты Жучку накормил?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Дед: - Накормил.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Бабушка: - Настя ты цветы полила?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Настя: - Полила.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Бабушка: - Тогда идите обедать, все готово.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Настя: - Жучка, Жучка иди ко мне.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Сказочница: - Жили они хорошо, дружно, друг другу помогали, но как то зимой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постучалась к ним лиса. (Бежит лиса, стучит в дом)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Лиса: - Пустите меня погреться, замерзла я.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 xml:space="preserve">Бабушка: - Заходи, </w:t>
      </w:r>
      <w:proofErr w:type="gramStart"/>
      <w:r w:rsidRPr="00326FC7">
        <w:rPr>
          <w:rFonts w:ascii="Times New Roman" w:hAnsi="Times New Roman" w:cs="Times New Roman"/>
          <w:sz w:val="28"/>
          <w:szCs w:val="28"/>
        </w:rPr>
        <w:t>заходи</w:t>
      </w:r>
      <w:proofErr w:type="gramEnd"/>
      <w:r w:rsidRPr="00326FC7">
        <w:rPr>
          <w:rFonts w:ascii="Times New Roman" w:hAnsi="Times New Roman" w:cs="Times New Roman"/>
          <w:sz w:val="28"/>
          <w:szCs w:val="28"/>
        </w:rPr>
        <w:t xml:space="preserve"> погрейся, садись с нами за стол.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Лиса: - Спасибо, спасибо (Садиться за стол)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Как у Вас хорошо, уютно (Потом встает, отходит от стола)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6FC7">
        <w:rPr>
          <w:rFonts w:ascii="Times New Roman" w:hAnsi="Times New Roman" w:cs="Times New Roman"/>
          <w:sz w:val="28"/>
          <w:szCs w:val="28"/>
        </w:rPr>
        <w:t>Пока Жучка не видит, украду я у бабушки и дедушки сметану (Берет крынку со</w:t>
      </w:r>
      <w:proofErr w:type="gramEnd"/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сметаной и убегает)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 xml:space="preserve">Бабушка: - Дед, а дед, где </w:t>
      </w:r>
      <w:proofErr w:type="gramStart"/>
      <w:r w:rsidRPr="00326FC7">
        <w:rPr>
          <w:rFonts w:ascii="Times New Roman" w:hAnsi="Times New Roman" w:cs="Times New Roman"/>
          <w:sz w:val="28"/>
          <w:szCs w:val="28"/>
        </w:rPr>
        <w:t>сметена</w:t>
      </w:r>
      <w:proofErr w:type="gramEnd"/>
      <w:r w:rsidRPr="00326FC7">
        <w:rPr>
          <w:rFonts w:ascii="Times New Roman" w:hAnsi="Times New Roman" w:cs="Times New Roman"/>
          <w:sz w:val="28"/>
          <w:szCs w:val="28"/>
        </w:rPr>
        <w:t>?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 xml:space="preserve">Дед: - </w:t>
      </w:r>
      <w:proofErr w:type="gramStart"/>
      <w:r w:rsidRPr="00326FC7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326FC7">
        <w:rPr>
          <w:rFonts w:ascii="Times New Roman" w:hAnsi="Times New Roman" w:cs="Times New Roman"/>
          <w:sz w:val="28"/>
          <w:szCs w:val="28"/>
        </w:rPr>
        <w:t xml:space="preserve"> Жучка, не устерегла сметану. Уходи из дома, уходи. </w:t>
      </w:r>
      <w:proofErr w:type="gramStart"/>
      <w:r w:rsidRPr="00326FC7">
        <w:rPr>
          <w:rFonts w:ascii="Times New Roman" w:hAnsi="Times New Roman" w:cs="Times New Roman"/>
          <w:sz w:val="28"/>
          <w:szCs w:val="28"/>
        </w:rPr>
        <w:t>(Прогоняет Жучку,</w:t>
      </w:r>
      <w:proofErr w:type="gramEnd"/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собачка убегает)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 xml:space="preserve">Сказочница: - После холодной зимы, пришла </w:t>
      </w:r>
      <w:proofErr w:type="spellStart"/>
      <w:proofErr w:type="gramStart"/>
      <w:r w:rsidRPr="00326FC7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326FC7">
        <w:rPr>
          <w:rFonts w:ascii="Times New Roman" w:hAnsi="Times New Roman" w:cs="Times New Roman"/>
          <w:sz w:val="28"/>
          <w:szCs w:val="28"/>
        </w:rPr>
        <w:t>, а там и жаркое лето.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Стали ребята и девчата гулять, за грибами, ягодами в лес ходить.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(Мальчики и девочки (или по отдельности</w:t>
      </w:r>
      <w:proofErr w:type="gramStart"/>
      <w:r w:rsidRPr="00326FC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326FC7">
        <w:rPr>
          <w:rFonts w:ascii="Times New Roman" w:hAnsi="Times New Roman" w:cs="Times New Roman"/>
          <w:sz w:val="28"/>
          <w:szCs w:val="28"/>
        </w:rPr>
        <w:t>дут к домику под музыку и говорят)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- Настенька, пойдем с нами погулять за грибами, за ягодами сходим.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Бабушка: - Иди, иди внученька, погуляй с подружками (Уходят)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 xml:space="preserve">Ведущая: - Ходят девчата и ребята собирают грибы, ягоды. А Настенька кустик </w:t>
      </w:r>
      <w:proofErr w:type="gramStart"/>
      <w:r w:rsidRPr="00326FC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кустик, деревце за деревце и заблудилась.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Настя: - Где я? Ау – подруженьки! Ау – голубушки! (Идет медведь, Настя прячется)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Медведь: - Ты чего тут раскричалась?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Настя: - Я к бабушке и дедушке хочу.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Медведь: - Пойдем я тебя отведу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 xml:space="preserve">Настя: - </w:t>
      </w:r>
      <w:proofErr w:type="gramStart"/>
      <w:r w:rsidRPr="00326FC7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326FC7">
        <w:rPr>
          <w:rFonts w:ascii="Times New Roman" w:hAnsi="Times New Roman" w:cs="Times New Roman"/>
          <w:sz w:val="28"/>
          <w:szCs w:val="28"/>
        </w:rPr>
        <w:t xml:space="preserve"> медведь, ты меня съешь? (Медведь уходит) - Идет волк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Волк: - Ты чего тут кричишь?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Настя: - Я к бабушке и дедушке хочу.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Волк: - Пойдем я тебя отведу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 xml:space="preserve">Настя: - </w:t>
      </w:r>
      <w:proofErr w:type="gramStart"/>
      <w:r w:rsidRPr="00326FC7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326FC7">
        <w:rPr>
          <w:rFonts w:ascii="Times New Roman" w:hAnsi="Times New Roman" w:cs="Times New Roman"/>
          <w:sz w:val="28"/>
          <w:szCs w:val="28"/>
        </w:rPr>
        <w:t xml:space="preserve"> волк, я тебя боюсь, ты меня съешь? (Волк уходит) - Идет лиса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Лиса: - Ой, кто же здесь кричит?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Настя: - Я к бабушке и дедушке хочу.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Лиса: - Пойдем я тебя отведу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Настя: - Нет лиса, ты хитрая, ты меня волку и медведю отдашь, я с тобой не пойду.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(Слышится лай Жучки)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 xml:space="preserve">Лиса: - </w:t>
      </w:r>
      <w:proofErr w:type="gramStart"/>
      <w:r w:rsidRPr="00326FC7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326FC7">
        <w:rPr>
          <w:rFonts w:ascii="Times New Roman" w:hAnsi="Times New Roman" w:cs="Times New Roman"/>
          <w:sz w:val="28"/>
          <w:szCs w:val="28"/>
        </w:rPr>
        <w:t xml:space="preserve"> собака, я боюсь. (Убегает)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 xml:space="preserve">Настя: - </w:t>
      </w:r>
      <w:proofErr w:type="gramStart"/>
      <w:r w:rsidRPr="00326FC7">
        <w:rPr>
          <w:rFonts w:ascii="Times New Roman" w:hAnsi="Times New Roman" w:cs="Times New Roman"/>
          <w:sz w:val="28"/>
          <w:szCs w:val="28"/>
        </w:rPr>
        <w:t>Жучка, Жучка Собака прибегает) Отведи меня к бабушке и дедушке</w:t>
      </w:r>
      <w:proofErr w:type="gramEnd"/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 xml:space="preserve">Жучка: - </w:t>
      </w:r>
      <w:proofErr w:type="gramStart"/>
      <w:r w:rsidRPr="00326FC7">
        <w:rPr>
          <w:rFonts w:ascii="Times New Roman" w:hAnsi="Times New Roman" w:cs="Times New Roman"/>
          <w:sz w:val="28"/>
          <w:szCs w:val="28"/>
        </w:rPr>
        <w:t>Пойдем, пойдем Настенька, я тебя к бабушке и дедушке отведу (приходят и</w:t>
      </w:r>
      <w:proofErr w:type="gramEnd"/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стучатся)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Бабушка и дедушка выходят, ну внучку обнимать и целовать, умницей называть.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Дед: - А тебе Жучка вот косточка и оставайся с нами жить.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Сказочница: - И стали они жить, поживать, горя не знать. А на радостях позвали всех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ребят и девчат и устроили веселье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КОНЦЕРТ с участием детей: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1. Сказочница: Подожди, Миша не уходи от нас так быстро. Посмотри, в зале так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много ребят, все они умеют плясать. Хочешь посмотреть?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Медведь: С удовольствием посмотрю. Станцуйте ребятки для меня.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Танец: «</w:t>
      </w:r>
      <w:proofErr w:type="spellStart"/>
      <w:r w:rsidRPr="00326FC7">
        <w:rPr>
          <w:rFonts w:ascii="Times New Roman" w:hAnsi="Times New Roman" w:cs="Times New Roman"/>
          <w:sz w:val="28"/>
          <w:szCs w:val="28"/>
        </w:rPr>
        <w:t>Кадрилька</w:t>
      </w:r>
      <w:proofErr w:type="spellEnd"/>
      <w:r w:rsidRPr="00326FC7">
        <w:rPr>
          <w:rFonts w:ascii="Times New Roman" w:hAnsi="Times New Roman" w:cs="Times New Roman"/>
          <w:sz w:val="28"/>
          <w:szCs w:val="28"/>
        </w:rPr>
        <w:t>».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Медведь: Уж очень вы мне ребята понравились, я хочу с Вами поиграть.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Игра: «С Мишкой – медведем»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Мишка сидит в берлоге, дети тихо поют и подходят к нему: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Дети: По тропинке по дорожке,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Мы к берлоге подойдем,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Все похлопаем в ладошки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И немного подождем.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Медведь: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Кто здесь хлопал?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Кто здесь топал?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 xml:space="preserve">Дети: Нет не я, </w:t>
      </w:r>
      <w:proofErr w:type="gramStart"/>
      <w:r w:rsidRPr="00326FC7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326FC7">
        <w:rPr>
          <w:rFonts w:ascii="Times New Roman" w:hAnsi="Times New Roman" w:cs="Times New Roman"/>
          <w:sz w:val="28"/>
          <w:szCs w:val="28"/>
        </w:rPr>
        <w:t xml:space="preserve"> не я!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Медведь: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Ты здесь хлопал,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Ты здесь топал,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Догоню сейчас Вас я!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2. Сказочница: А для Жучки мы споем песенку «Щенок»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 xml:space="preserve">Песенка «Щенок» Слова Ю. Разумовского, муз. В. </w:t>
      </w:r>
      <w:proofErr w:type="spellStart"/>
      <w:r w:rsidRPr="00326FC7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Во дворе за бочкой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Мы нашли щеночка.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Он ко всем ласкается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Лаем заливается: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6FC7">
        <w:rPr>
          <w:rFonts w:ascii="Times New Roman" w:hAnsi="Times New Roman" w:cs="Times New Roman"/>
          <w:sz w:val="28"/>
          <w:szCs w:val="28"/>
        </w:rPr>
        <w:t>Тяв-тяв</w:t>
      </w:r>
      <w:proofErr w:type="spellEnd"/>
      <w:r w:rsidRPr="00326FC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26FC7">
        <w:rPr>
          <w:rFonts w:ascii="Times New Roman" w:hAnsi="Times New Roman" w:cs="Times New Roman"/>
          <w:sz w:val="28"/>
          <w:szCs w:val="28"/>
        </w:rPr>
        <w:t>Тяв-тяв</w:t>
      </w:r>
      <w:proofErr w:type="spellEnd"/>
      <w:r w:rsidRPr="00326FC7">
        <w:rPr>
          <w:rFonts w:ascii="Times New Roman" w:hAnsi="Times New Roman" w:cs="Times New Roman"/>
          <w:sz w:val="28"/>
          <w:szCs w:val="28"/>
        </w:rPr>
        <w:t>!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6FC7">
        <w:rPr>
          <w:rFonts w:ascii="Times New Roman" w:hAnsi="Times New Roman" w:cs="Times New Roman"/>
          <w:sz w:val="28"/>
          <w:szCs w:val="28"/>
        </w:rPr>
        <w:t>Тяв-тяв-тяв-тяв</w:t>
      </w:r>
      <w:proofErr w:type="spellEnd"/>
      <w:r w:rsidRPr="00326F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F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6FC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26FC7">
        <w:rPr>
          <w:rFonts w:ascii="Times New Roman" w:hAnsi="Times New Roman" w:cs="Times New Roman"/>
          <w:sz w:val="28"/>
          <w:szCs w:val="28"/>
        </w:rPr>
        <w:t>яв-тяв</w:t>
      </w:r>
      <w:proofErr w:type="spellEnd"/>
      <w:r w:rsidRPr="00326FC7">
        <w:rPr>
          <w:rFonts w:ascii="Times New Roman" w:hAnsi="Times New Roman" w:cs="Times New Roman"/>
          <w:sz w:val="28"/>
          <w:szCs w:val="28"/>
        </w:rPr>
        <w:t>!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А когда в окошке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Он увидел кошку,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Кошку тети Настину –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Стал бросаться на стену: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6FC7">
        <w:rPr>
          <w:rFonts w:ascii="Times New Roman" w:hAnsi="Times New Roman" w:cs="Times New Roman"/>
          <w:sz w:val="28"/>
          <w:szCs w:val="28"/>
        </w:rPr>
        <w:t>Тяв-тяв</w:t>
      </w:r>
      <w:proofErr w:type="spellEnd"/>
      <w:r w:rsidRPr="00326FC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26FC7">
        <w:rPr>
          <w:rFonts w:ascii="Times New Roman" w:hAnsi="Times New Roman" w:cs="Times New Roman"/>
          <w:sz w:val="28"/>
          <w:szCs w:val="28"/>
        </w:rPr>
        <w:t>Тяв-тяв</w:t>
      </w:r>
      <w:proofErr w:type="spellEnd"/>
      <w:r w:rsidRPr="00326FC7">
        <w:rPr>
          <w:rFonts w:ascii="Times New Roman" w:hAnsi="Times New Roman" w:cs="Times New Roman"/>
          <w:sz w:val="28"/>
          <w:szCs w:val="28"/>
        </w:rPr>
        <w:t>!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6FC7">
        <w:rPr>
          <w:rFonts w:ascii="Times New Roman" w:hAnsi="Times New Roman" w:cs="Times New Roman"/>
          <w:sz w:val="28"/>
          <w:szCs w:val="28"/>
        </w:rPr>
        <w:t>Тяв-тяв-тяв-тяв</w:t>
      </w:r>
      <w:proofErr w:type="spellEnd"/>
      <w:r w:rsidRPr="00326F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F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6FC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26FC7">
        <w:rPr>
          <w:rFonts w:ascii="Times New Roman" w:hAnsi="Times New Roman" w:cs="Times New Roman"/>
          <w:sz w:val="28"/>
          <w:szCs w:val="28"/>
        </w:rPr>
        <w:t>яв-тяв</w:t>
      </w:r>
      <w:proofErr w:type="spellEnd"/>
      <w:r w:rsidRPr="00326FC7">
        <w:rPr>
          <w:rFonts w:ascii="Times New Roman" w:hAnsi="Times New Roman" w:cs="Times New Roman"/>
          <w:sz w:val="28"/>
          <w:szCs w:val="28"/>
        </w:rPr>
        <w:t>!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Не спросив у мамы,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Взяли в дом щенка мы,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Спрятали под лавкой.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Ты сиди не тявкай!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6FC7">
        <w:rPr>
          <w:rFonts w:ascii="Times New Roman" w:hAnsi="Times New Roman" w:cs="Times New Roman"/>
          <w:sz w:val="28"/>
          <w:szCs w:val="28"/>
        </w:rPr>
        <w:t>Тяв-тяв</w:t>
      </w:r>
      <w:proofErr w:type="spellEnd"/>
      <w:r w:rsidRPr="00326FC7">
        <w:rPr>
          <w:rFonts w:ascii="Times New Roman" w:hAnsi="Times New Roman" w:cs="Times New Roman"/>
          <w:sz w:val="28"/>
          <w:szCs w:val="28"/>
        </w:rPr>
        <w:t>!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1. Песенка-танец: «Приседай» (Эстонская нар</w:t>
      </w:r>
      <w:proofErr w:type="gramStart"/>
      <w:r w:rsidRPr="00326F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6F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FC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26FC7">
        <w:rPr>
          <w:rFonts w:ascii="Times New Roman" w:hAnsi="Times New Roman" w:cs="Times New Roman"/>
          <w:sz w:val="28"/>
          <w:szCs w:val="28"/>
        </w:rPr>
        <w:t>ел.)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 xml:space="preserve">Слова Ю. </w:t>
      </w:r>
      <w:proofErr w:type="spellStart"/>
      <w:r w:rsidRPr="00326FC7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6FC7">
        <w:rPr>
          <w:rFonts w:ascii="Times New Roman" w:hAnsi="Times New Roman" w:cs="Times New Roman"/>
          <w:sz w:val="28"/>
          <w:szCs w:val="28"/>
        </w:rPr>
        <w:t>(Дети стоят парами, свободно располагаясь в комнате, и пляшут.</w:t>
      </w:r>
      <w:proofErr w:type="gramEnd"/>
      <w:r w:rsidRPr="00326FC7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поёт.)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1. Поплясать становись 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и дружку поклонись.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(2 раза)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Проигрыш: 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(Кружатся, взявшись за руки.)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2. Будем все приседать, 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Дружно сесть, дружно встать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3. Машут ручки ребят, 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это птички летят.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4. Ножкой топ, ножкой топ. 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  <w:r w:rsidRPr="00326FC7">
        <w:rPr>
          <w:rFonts w:ascii="Times New Roman" w:hAnsi="Times New Roman" w:cs="Times New Roman"/>
          <w:sz w:val="28"/>
          <w:szCs w:val="28"/>
        </w:rPr>
        <w:t>Ещё раз: топ да</w:t>
      </w:r>
    </w:p>
    <w:p w:rsidR="00AC5A61" w:rsidRPr="00326FC7" w:rsidRDefault="00AC5A61" w:rsidP="00AC5A61">
      <w:pPr>
        <w:rPr>
          <w:rFonts w:ascii="Times New Roman" w:hAnsi="Times New Roman" w:cs="Times New Roman"/>
          <w:sz w:val="28"/>
          <w:szCs w:val="28"/>
        </w:rPr>
      </w:pPr>
    </w:p>
    <w:p w:rsidR="00B1303C" w:rsidRPr="00B1303C" w:rsidRDefault="00B1303C" w:rsidP="00B13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B1303C" w:rsidRPr="00B1303C" w:rsidSect="00B130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35DB"/>
    <w:multiLevelType w:val="hybridMultilevel"/>
    <w:tmpl w:val="F00492B4"/>
    <w:lvl w:ilvl="0" w:tplc="3E466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33CBD"/>
    <w:multiLevelType w:val="hybridMultilevel"/>
    <w:tmpl w:val="F09E7EC4"/>
    <w:lvl w:ilvl="0" w:tplc="4AAC2C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E0180"/>
    <w:multiLevelType w:val="hybridMultilevel"/>
    <w:tmpl w:val="F00492B4"/>
    <w:lvl w:ilvl="0" w:tplc="3E466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1303C"/>
    <w:rsid w:val="00133837"/>
    <w:rsid w:val="002631A4"/>
    <w:rsid w:val="00472BE5"/>
    <w:rsid w:val="005A53A2"/>
    <w:rsid w:val="009D10B7"/>
    <w:rsid w:val="00A63B4D"/>
    <w:rsid w:val="00AC5A61"/>
    <w:rsid w:val="00B0065F"/>
    <w:rsid w:val="00B1303C"/>
    <w:rsid w:val="00B73BE4"/>
    <w:rsid w:val="00C8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B1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303C"/>
  </w:style>
  <w:style w:type="paragraph" w:customStyle="1" w:styleId="c9">
    <w:name w:val="c9"/>
    <w:basedOn w:val="a"/>
    <w:rsid w:val="00B1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303C"/>
  </w:style>
  <w:style w:type="character" w:customStyle="1" w:styleId="c1">
    <w:name w:val="c1"/>
    <w:basedOn w:val="a0"/>
    <w:rsid w:val="00B1303C"/>
  </w:style>
  <w:style w:type="paragraph" w:customStyle="1" w:styleId="c5">
    <w:name w:val="c5"/>
    <w:basedOn w:val="a"/>
    <w:rsid w:val="00B1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B1303C"/>
  </w:style>
  <w:style w:type="character" w:customStyle="1" w:styleId="c15">
    <w:name w:val="c15"/>
    <w:basedOn w:val="a0"/>
    <w:rsid w:val="00B1303C"/>
  </w:style>
  <w:style w:type="paragraph" w:styleId="a3">
    <w:name w:val="List Paragraph"/>
    <w:basedOn w:val="a"/>
    <w:uiPriority w:val="34"/>
    <w:qFormat/>
    <w:rsid w:val="00B73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905F91A-4FC5-4625-B4F2-7F9210F3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2022-06-19T16:54:00Z</dcterms:created>
  <dcterms:modified xsi:type="dcterms:W3CDTF">2022-06-20T19:00:00Z</dcterms:modified>
</cp:coreProperties>
</file>