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063AB1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26BA5F" wp14:editId="26C8C14E">
                <wp:simplePos x="0" y="0"/>
                <wp:positionH relativeFrom="margin">
                  <wp:posOffset>1581785</wp:posOffset>
                </wp:positionH>
                <wp:positionV relativeFrom="paragraph">
                  <wp:posOffset>1100455</wp:posOffset>
                </wp:positionV>
                <wp:extent cx="1962785" cy="4572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A14A16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№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color w:val="auto"/>
                              </w:rPr>
                              <w:t>,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28</w:t>
                            </w:r>
                            <w:r>
                              <w:rPr>
                                <w:color w:val="auto"/>
                              </w:rPr>
                              <w:t>.09-3.10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6BA5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4.55pt;margin-top:86.65pt;width:154.55pt;height:36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" stroked="f">
                <v:textbox inset="0,0,0,0">
                  <w:txbxContent>
                    <w:p w:rsidR="00063AB1" w:rsidRPr="008C0B8B" w:rsidRDefault="00A14A16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№ </w:t>
                      </w:r>
                      <w:r>
                        <w:rPr>
                          <w:color w:val="auto"/>
                          <w:lang w:val="en-US"/>
                        </w:rPr>
                        <w:t>5</w:t>
                      </w:r>
                      <w:r>
                        <w:rPr>
                          <w:color w:val="auto"/>
                        </w:rPr>
                        <w:t>,</w:t>
                      </w:r>
                      <w:r>
                        <w:rPr>
                          <w:color w:val="auto"/>
                          <w:lang w:val="en-US"/>
                        </w:rPr>
                        <w:t>28</w:t>
                      </w:r>
                      <w:r>
                        <w:rPr>
                          <w:color w:val="auto"/>
                        </w:rPr>
                        <w:t>.09-3.10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7EAC8B4C" wp14:editId="3C68EB21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20112908" wp14:editId="4D5FDBCA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717FC3F3" wp14:editId="4D8D2CE0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2"/>
        <w:gridCol w:w="143"/>
        <w:gridCol w:w="5418"/>
      </w:tblGrid>
      <w:tr w:rsidR="00DE70D5" w:rsidRPr="00854946" w:rsidTr="00407CF3">
        <w:trPr>
          <w:trHeight w:val="555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6F0593" w:rsidP="001061E4">
            <w:pPr>
              <w:ind w:left="-429" w:firstLine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6" w:rsidRPr="00752E06" w:rsidRDefault="004B46AB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BFF60EC" wp14:editId="4F3605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3239588" cy="419100"/>
                      <wp:effectExtent l="76200" t="57150" r="75565" b="952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9588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44A14" id="Прямоугольник с двумя скругленными противолежащими углами 8" o:spid="_x0000_s1026" style="position:absolute;margin-left:-.05pt;margin-top:1pt;width:255.1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" fillcolor="#974706 [1609]" strokecolor="white [3201]" strokeweight="3pt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752E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7E733D" wp14:editId="1C17E6A5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67945</wp:posOffset>
                      </wp:positionV>
                      <wp:extent cx="2781300" cy="333375"/>
                      <wp:effectExtent l="0" t="0" r="0" b="9525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49" w:rsidRPr="007C05D2" w:rsidRDefault="00B42196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День пожилого человека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E733D" id="Text Box 38" o:spid="_x0000_s1027" type="#_x0000_t202" style="position:absolute;margin-left:23.65pt;margin-top:5.35pt;width:219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Qo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" filled="f" stroked="f">
                      <v:textbox>
                        <w:txbxContent>
                          <w:p w:rsidR="00D77B49" w:rsidRPr="007C05D2" w:rsidRDefault="00B42196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День пожилого человека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9" w:rsidRDefault="00786649" w:rsidP="005C094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96" w:rsidRPr="00B42196" w:rsidRDefault="001061E4" w:rsidP="00B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2196" w:rsidRPr="00B42196">
              <w:rPr>
                <w:rFonts w:ascii="Times New Roman" w:hAnsi="Times New Roman" w:cs="Times New Roman"/>
                <w:sz w:val="24"/>
                <w:szCs w:val="24"/>
              </w:rPr>
              <w:t>4 декабря 1990 года Генеральная Ассамблея ООН постановила считать </w:t>
            </w:r>
            <w:r w:rsidR="00B42196" w:rsidRPr="00B4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  <w:r w:rsidR="00B42196" w:rsidRPr="00B42196">
              <w:rPr>
                <w:rFonts w:ascii="Times New Roman" w:hAnsi="Times New Roman" w:cs="Times New Roman"/>
                <w:sz w:val="24"/>
                <w:szCs w:val="24"/>
              </w:rPr>
              <w:t> Международным днем пожилых людей.</w:t>
            </w:r>
            <w:r w:rsidR="00BA36D2">
              <w:rPr>
                <w:noProof/>
                <w:lang w:eastAsia="ru-RU"/>
              </w:rPr>
              <w:t xml:space="preserve"> </w:t>
            </w:r>
          </w:p>
          <w:p w:rsidR="00B42196" w:rsidRPr="00B42196" w:rsidRDefault="004B465A" w:rsidP="00B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5BF8089A" wp14:editId="556EF2C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31750</wp:posOffset>
                  </wp:positionV>
                  <wp:extent cx="1517650" cy="1238250"/>
                  <wp:effectExtent l="0" t="0" r="6350" b="0"/>
                  <wp:wrapTight wrapText="bothSides">
                    <wp:wrapPolygon edited="0">
                      <wp:start x="1085" y="0"/>
                      <wp:lineTo x="0" y="665"/>
                      <wp:lineTo x="0" y="20935"/>
                      <wp:lineTo x="1085" y="21268"/>
                      <wp:lineTo x="20335" y="21268"/>
                      <wp:lineTo x="21419" y="20935"/>
                      <wp:lineTo x="21419" y="665"/>
                      <wp:lineTo x="20335" y="0"/>
                      <wp:lineTo x="1085" y="0"/>
                    </wp:wrapPolygon>
                  </wp:wrapTight>
                  <wp:docPr id="12" name="Рисунок 12" descr="Международный день пожилых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ждународный день пожилых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2196" w:rsidRPr="00B42196">
              <w:rPr>
                <w:rFonts w:ascii="Times New Roman" w:hAnsi="Times New Roman" w:cs="Times New Roman"/>
                <w:sz w:val="24"/>
                <w:szCs w:val="24"/>
              </w:rPr>
              <w:t>Сначала День пожилых людей стали отмечать в Европе, затем в Америке, а в конце 90-х годов уже во всем мире. День пожилых людей празднуется с большим размахом в скандинавских странах. В</w:t>
            </w:r>
            <w:r w:rsidR="00B42196">
              <w:rPr>
                <w:rFonts w:ascii="Times New Roman" w:hAnsi="Times New Roman" w:cs="Times New Roman"/>
                <w:sz w:val="24"/>
                <w:szCs w:val="24"/>
              </w:rPr>
              <w:t xml:space="preserve"> этот день многие теле- и радио</w:t>
            </w:r>
            <w:r w:rsidR="00B42196" w:rsidRPr="00B42196">
              <w:rPr>
                <w:rFonts w:ascii="Times New Roman" w:hAnsi="Times New Roman" w:cs="Times New Roman"/>
                <w:sz w:val="24"/>
                <w:szCs w:val="24"/>
              </w:rPr>
              <w:t>программы транслируют передачи с учетом вкусов пожилых людей.</w:t>
            </w:r>
          </w:p>
          <w:p w:rsidR="00B42196" w:rsidRPr="00B42196" w:rsidRDefault="00BA36D2" w:rsidP="00B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1C64BFA5" wp14:editId="6018E060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536575</wp:posOffset>
                  </wp:positionV>
                  <wp:extent cx="1758315" cy="1400175"/>
                  <wp:effectExtent l="0" t="0" r="0" b="9525"/>
                  <wp:wrapTight wrapText="bothSides">
                    <wp:wrapPolygon edited="0">
                      <wp:start x="936" y="0"/>
                      <wp:lineTo x="0" y="588"/>
                      <wp:lineTo x="0" y="21159"/>
                      <wp:lineTo x="936" y="21453"/>
                      <wp:lineTo x="20360" y="21453"/>
                      <wp:lineTo x="21296" y="21159"/>
                      <wp:lineTo x="21296" y="588"/>
                      <wp:lineTo x="20360" y="0"/>
                      <wp:lineTo x="936" y="0"/>
                    </wp:wrapPolygon>
                  </wp:wrapTight>
                  <wp:docPr id="14" name="Рисунок 14" descr="https://tunnel.ru/media/images/2020-10/post/774/vue9ms1rd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nnel.ru/media/images/2020-10/post/774/vue9ms1rd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2196" w:rsidRPr="00B42196">
              <w:rPr>
                <w:rFonts w:ascii="Times New Roman" w:hAnsi="Times New Roman" w:cs="Times New Roman"/>
                <w:sz w:val="24"/>
                <w:szCs w:val="24"/>
              </w:rPr>
              <w:t>1 октября проходят различные фестивали, организуемые ассоциациями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</w:t>
            </w:r>
            <w:r w:rsidRPr="00BA36D2">
              <w:t xml:space="preserve"> </w:t>
            </w:r>
          </w:p>
          <w:p w:rsidR="00B42196" w:rsidRPr="00B42196" w:rsidRDefault="00B42196" w:rsidP="00B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196">
              <w:rPr>
                <w:rFonts w:ascii="Times New Roman" w:hAnsi="Times New Roman" w:cs="Times New Roman"/>
                <w:sz w:val="24"/>
                <w:szCs w:val="24"/>
              </w:rPr>
              <w:t xml:space="preserve">Общими усилиями страны могут и должны обеспечить, чтобы люди не только жили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</w:t>
            </w:r>
            <w:r w:rsidRPr="00B42196">
              <w:rPr>
                <w:rFonts w:ascii="Times New Roman" w:hAnsi="Times New Roman" w:cs="Times New Roman"/>
                <w:sz w:val="24"/>
                <w:szCs w:val="24"/>
              </w:rPr>
              <w:t xml:space="preserve">дольше, </w:t>
            </w:r>
            <w:proofErr w:type="gramStart"/>
            <w:r w:rsidRPr="00B4219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B42196">
              <w:rPr>
                <w:rFonts w:ascii="Times New Roman" w:hAnsi="Times New Roman" w:cs="Times New Roman"/>
                <w:sz w:val="24"/>
                <w:szCs w:val="24"/>
              </w:rPr>
              <w:t xml:space="preserve"> и чтобы жизнь их была более качественной, разнообразной, полноценной и приносящей удовлетворение.</w:t>
            </w:r>
          </w:p>
          <w:p w:rsidR="001A3DBB" w:rsidRDefault="00B42196" w:rsidP="00A1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19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день традиционно отмечается</w:t>
            </w:r>
            <w:r w:rsidRPr="00B42196">
              <w:rPr>
                <w:rFonts w:ascii="Times New Roman" w:hAnsi="Times New Roman" w:cs="Times New Roman"/>
                <w:sz w:val="24"/>
                <w:szCs w:val="24"/>
              </w:rPr>
              <w:t xml:space="preserve"> в России, а также в Азербайджане, Беларуси, Латвии, Молдове, Украине.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96" w:rsidRDefault="00B42196" w:rsidP="00A1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сожалению, в этом особенном году ученики нашей школы не смогли организовать очный праздник многоуважаемым ветеранам. Но на протяжении месячника пожилых людей будут прохо</w:t>
            </w:r>
            <w:r w:rsidR="00750DF2">
              <w:rPr>
                <w:rFonts w:ascii="Times New Roman" w:hAnsi="Times New Roman" w:cs="Times New Roman"/>
                <w:sz w:val="24"/>
                <w:szCs w:val="24"/>
              </w:rPr>
              <w:t>дить классные часы, посвящённые любимым</w:t>
            </w:r>
            <w:r w:rsidR="00BA36D2">
              <w:rPr>
                <w:rFonts w:ascii="Times New Roman" w:hAnsi="Times New Roman" w:cs="Times New Roman"/>
                <w:sz w:val="24"/>
                <w:szCs w:val="24"/>
              </w:rPr>
              <w:t xml:space="preserve"> бабушкам и дедушкам. </w:t>
            </w:r>
          </w:p>
          <w:p w:rsidR="001D570B" w:rsidRPr="00752E06" w:rsidRDefault="001D570B" w:rsidP="00D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946" w:rsidRDefault="004C2C1E" w:rsidP="00854946">
            <w:pPr>
              <w:pStyle w:val="a7"/>
              <w:jc w:val="both"/>
              <w:rPr>
                <w:color w:val="000000"/>
              </w:rPr>
            </w:pPr>
            <w:r w:rsidRPr="0085494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564AEFF" wp14:editId="729A4A98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191135</wp:posOffset>
                      </wp:positionV>
                      <wp:extent cx="3278777" cy="417195"/>
                      <wp:effectExtent l="76200" t="57150" r="74295" b="9715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8777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46AB" w:rsidRPr="004B46AB" w:rsidRDefault="003F2C36" w:rsidP="004B46AB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Планета</w:t>
                                  </w:r>
                                  <w:r w:rsidR="004B46AB" w:rsidRPr="004B46A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="004B46AB" w:rsidRPr="004B46A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ТАВЛИЯ»</w:t>
                                  </w:r>
                                </w:p>
                                <w:p w:rsidR="00D77B49" w:rsidRPr="001061E4" w:rsidRDefault="00D77B49" w:rsidP="001061E4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AEFF" id="Прямоугольник 31" o:spid="_x0000_s1028" style="position:absolute;left:0;text-align:left;margin-left:2.35pt;margin-top:15.05pt;width:258.15pt;height:32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" fillcolor="#ffc000" strokecolor="white [3201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4B46AB" w:rsidRPr="004B46AB" w:rsidRDefault="003F2C36" w:rsidP="004B46A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Планета</w:t>
                            </w:r>
                            <w:r w:rsidR="004B46AB" w:rsidRPr="004B4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</w:t>
                            </w:r>
                            <w:r w:rsidR="004B46AB" w:rsidRPr="004B4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ТАВЛИЯ»</w:t>
                            </w:r>
                          </w:p>
                          <w:p w:rsidR="00D77B49" w:rsidRPr="001061E4" w:rsidRDefault="00D77B49" w:rsidP="001061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4C2C1E" w:rsidRPr="00854946" w:rsidRDefault="004C2C1E" w:rsidP="00854946">
            <w:pPr>
              <w:pStyle w:val="a7"/>
              <w:jc w:val="both"/>
              <w:rPr>
                <w:color w:val="000000"/>
              </w:rPr>
            </w:pPr>
          </w:p>
          <w:p w:rsidR="003F2C36" w:rsidRDefault="00854946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2C3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Совет старшеклассников – большая, интересная и дружная планета. В нашей школе она назвается «Тавлия».</w:t>
            </w:r>
          </w:p>
          <w:p w:rsidR="009A5919" w:rsidRPr="009A5919" w:rsidRDefault="003F2C36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32B3E467" wp14:editId="3A4E014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240030</wp:posOffset>
                  </wp:positionV>
                  <wp:extent cx="1866900" cy="128524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80" y="21130"/>
                      <wp:lineTo x="21380" y="0"/>
                      <wp:lineTo x="0" y="0"/>
                    </wp:wrapPolygon>
                  </wp:wrapTight>
                  <wp:docPr id="8" name="Рисунок 8" descr="https://upload2.schoolrm.ru/resize_cache/961719/c3bed4c46e3bebf9034448fed65e7b8e/iblock/6bf/6bf900c5c0d071a6a62c2e43ef91214d/84030f3dba61bc3322e4368fbdc79f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961719/c3bed4c46e3bebf9034448fed65e7b8e/iblock/6bf/6bf900c5c0d071a6a62c2e43ef91214d/84030f3dba61bc3322e4368fbdc79f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2" t="16283" r="4669" b="-1043"/>
                          <a:stretch/>
                        </pic:blipFill>
                        <pic:spPr bwMode="auto">
                          <a:xfrm>
                            <a:off x="0" y="0"/>
                            <a:ext cx="186690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Целью ученического самоупраления является </w:t>
            </w:r>
            <w:r w:rsidR="009A5919"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реализация права обучающихся на участие в деятельности образовательного учреждения </w:t>
            </w:r>
            <w:r w:rsid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МОУ «Центр образования «Тавла» –</w:t>
            </w:r>
            <w:r w:rsidR="009A5919"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Средняя общеобра</w:t>
            </w:r>
            <w:r w:rsid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зовательная школа №17»</w:t>
            </w:r>
          </w:p>
          <w:p w:rsidR="009A5919" w:rsidRPr="009A5919" w:rsidRDefault="009A5919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Задачами</w:t>
            </w:r>
            <w:r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>
              <w:rPr>
                <w:noProof/>
                <w:lang w:eastAsia="ru-RU"/>
              </w:rPr>
              <w:t xml:space="preserve"> </w:t>
            </w:r>
          </w:p>
          <w:p w:rsidR="009A5919" w:rsidRPr="009A5919" w:rsidRDefault="009A5919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предоставление ученикам</w:t>
            </w:r>
            <w:r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реальной возможности участия вместе с педагогами в прогнозировании, планировании, организации, исполнении и анализе учебно-воспитательного процесса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A5919" w:rsidRPr="009A5919" w:rsidRDefault="003F2C36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54A012E8" wp14:editId="1C0231A4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268605</wp:posOffset>
                  </wp:positionV>
                  <wp:extent cx="1352550" cy="1803400"/>
                  <wp:effectExtent l="0" t="0" r="0" b="6350"/>
                  <wp:wrapTight wrapText="bothSides">
                    <wp:wrapPolygon edited="0">
                      <wp:start x="1217" y="0"/>
                      <wp:lineTo x="0" y="456"/>
                      <wp:lineTo x="0" y="21220"/>
                      <wp:lineTo x="1217" y="21448"/>
                      <wp:lineTo x="20079" y="21448"/>
                      <wp:lineTo x="21296" y="21220"/>
                      <wp:lineTo x="21296" y="456"/>
                      <wp:lineTo x="20079" y="0"/>
                      <wp:lineTo x="1217" y="0"/>
                    </wp:wrapPolygon>
                  </wp:wrapTight>
                  <wp:docPr id="6" name="Рисунок 6" descr="https://upload2.schoolrm.ru/iblock/510/51058cd4a336ba49948e7b00505a193f/26e3a876cd0356c9dbf200a6e1176da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2.schoolrm.ru/iblock/510/51058cd4a336ba49948e7b00505a193f/26e3a876cd0356c9dbf200a6e1176da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919"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создание системы самоуправления как воспитывающей среды школы, обеспечивающей социализацию каждого ребёнка</w:t>
            </w:r>
            <w:r w:rsid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A5919" w:rsidRPr="009A5919" w:rsidRDefault="009A5919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представление интересов учеников</w:t>
            </w:r>
            <w:r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в процессе управления школой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A5919" w:rsidRPr="009A5919" w:rsidRDefault="009A5919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 и развитие инициативы учеников</w:t>
            </w:r>
            <w:r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в школьной жизни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A5919" w:rsidRPr="009A5919" w:rsidRDefault="009A5919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защита прав обучающихся;</w:t>
            </w:r>
          </w:p>
          <w:p w:rsidR="004B46AB" w:rsidRDefault="009A5919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A5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создание условий для развития способностей и интересов членов ученического коллектива, развития самостоятельного мышления и самосознания, социальных компетенций, гражданской позиции, гражданской ответственности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A5919" w:rsidRPr="009451B2" w:rsidRDefault="009A5919" w:rsidP="009A591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В этом учебном году нашей «планетой управляет Матвеева Дарья – ученица 10 «А» класса. Поже</w:t>
            </w:r>
            <w:r w:rsidR="004B46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лаем Даше и её команде успехов 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организации деятельности совета, новый побед и свершений.</w:t>
            </w:r>
          </w:p>
          <w:p w:rsidR="004C2C1E" w:rsidRPr="009451B2" w:rsidRDefault="004B465A" w:rsidP="009451B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C05784" wp14:editId="4EEA55EE">
                      <wp:simplePos x="0" y="0"/>
                      <wp:positionH relativeFrom="column">
                        <wp:posOffset>-3373120</wp:posOffset>
                      </wp:positionH>
                      <wp:positionV relativeFrom="paragraph">
                        <wp:posOffset>53340</wp:posOffset>
                      </wp:positionV>
                      <wp:extent cx="3130550" cy="390525"/>
                      <wp:effectExtent l="76200" t="57150" r="69850" b="1047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0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2C1E" w:rsidRPr="004B465A" w:rsidRDefault="004B465A" w:rsidP="007C0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4B465A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Что такое мотивация?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05784" id="Прямоугольник 33" o:spid="_x0000_s1029" style="position:absolute;left:0;text-align:left;margin-left:-265.6pt;margin-top:4.2pt;width:246.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" fillcolor="#dbe5f1 [660]" strokecolor="#00b050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4C2C1E" w:rsidRPr="004B465A" w:rsidRDefault="004B465A" w:rsidP="007C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B465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Что такое мотивация?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10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CFD807A" wp14:editId="3436B51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53975</wp:posOffset>
                      </wp:positionV>
                      <wp:extent cx="3287949" cy="380392"/>
                      <wp:effectExtent l="0" t="0" r="8255" b="635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7949" cy="380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44550" w:rsidRPr="004B465A" w:rsidRDefault="004B465A" w:rsidP="00EF30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любимыйучитель</w:t>
                                  </w:r>
                                  <w:proofErr w:type="spellEnd"/>
                                </w:p>
                                <w:p w:rsidR="00D77B49" w:rsidRPr="006F0593" w:rsidRDefault="00D77B49" w:rsidP="006F05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D807A" id="Text Box 52" o:spid="_x0000_s1030" type="#_x0000_t202" style="position:absolute;left:0;text-align:left;margin-left:4.55pt;margin-top:4.25pt;width:258.9pt;height:2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" fillcolor="#7030a0" stroked="f">
                      <v:textbox>
                        <w:txbxContent>
                          <w:p w:rsidR="00444550" w:rsidRPr="004B465A" w:rsidRDefault="004B465A" w:rsidP="00EF3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любимыйучитель</w:t>
                            </w:r>
                            <w:proofErr w:type="spellEnd"/>
                          </w:p>
                          <w:p w:rsidR="00D77B49" w:rsidRPr="006F0593" w:rsidRDefault="00D77B49" w:rsidP="006F05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70D5" w:rsidTr="00407CF3">
        <w:trPr>
          <w:trHeight w:val="555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4035F" w:rsidRDefault="0034035F" w:rsidP="002A6B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1E35" w:rsidRDefault="004B465A" w:rsidP="002A6B86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5034D947" wp14:editId="16804AB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1983105</wp:posOffset>
                  </wp:positionV>
                  <wp:extent cx="3149600" cy="1771650"/>
                  <wp:effectExtent l="0" t="0" r="0" b="0"/>
                  <wp:wrapTight wrapText="bothSides">
                    <wp:wrapPolygon edited="0">
                      <wp:start x="523" y="0"/>
                      <wp:lineTo x="0" y="465"/>
                      <wp:lineTo x="0" y="21135"/>
                      <wp:lineTo x="523" y="21368"/>
                      <wp:lineTo x="20903" y="21368"/>
                      <wp:lineTo x="21426" y="21135"/>
                      <wp:lineTo x="21426" y="465"/>
                      <wp:lineTo x="20903" y="0"/>
                      <wp:lineTo x="523" y="0"/>
                    </wp:wrapPolygon>
                  </wp:wrapTight>
                  <wp:docPr id="5" name="Рисунок 5" descr="https://avatars.mds.yandex.net/get-zen_doc/168095/pub_5e37af9d76fc5150e078fc7c_5e37afd2bcb94478387e22f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68095/pub_5e37af9d76fc5150e078fc7c_5e37afd2bcb94478387e22f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Первый учебный месяц подходит к концу, а это значит, что впереди ещѐ много времени, чтобы впитывать знания и грызть гранит науки.</w:t>
            </w:r>
            <w:r w:rsidR="00911E35">
              <w:t xml:space="preserve"> </w:t>
            </w:r>
          </w:p>
          <w:p w:rsidR="00911E35" w:rsidRDefault="00911E35" w:rsidP="002A6B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t xml:space="preserve">  </w:t>
            </w:r>
            <w:r w:rsidRP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Вы, скорее всего, заметили, что до первого учебного дня вы были полны сил для новых свершений, после первых уроков ваше рвение немного убавилось,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к концу первой недели исчезло </w:t>
            </w:r>
            <w:r w:rsidRP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вовсе.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 не потерять мотивацию к учёбе? Ведь м</w:t>
            </w:r>
            <w:r w:rsid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отивация –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это некий заряд, побуждающий нас действовать во имя какой-либо цели. Она подкрепляет наши мечты, становится неким рычагом в голове, нажимая который желание добиться цели возрастает в сотни раз.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 дадим вам несколько советов.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4B46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Купите блокнот. Делайте в нѐм записи и пишите план на день.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4B46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Что-нибудь слышали про чек-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лист?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Чек-лист – это список задач,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которые необхо</w:t>
            </w:r>
            <w:r w:rsidR="004B46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димо выполнить. Составьте такой 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список</w:t>
            </w:r>
            <w:r w:rsidR="004B46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Записав задачи, вы увидите, что они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как правило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объемные и трудные. Разбейте их на подзадачи и составьте план их выполнения, с указанием даты выполнения.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А как только выполнили пунктик – вычеркивайте его.</w:t>
            </w:r>
          </w:p>
          <w:p w:rsidR="002A6B86" w:rsidRDefault="004B465A" w:rsidP="002A6B8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Этот совет вытекает из предыдущего. Придумайте поощрение для себя при выполнении какого-либо задания. </w:t>
            </w:r>
          </w:p>
          <w:p w:rsidR="003F2C36" w:rsidRPr="00752E06" w:rsidRDefault="004B465A" w:rsidP="00911E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 Приучите себя частенько заглядывать в свой блокнот, чтобы проверить</w:t>
            </w:r>
            <w:r w:rsid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список дел на сегодня. Подводите итоги дня,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подумайте, что получилос</w:t>
            </w:r>
            <w:r w:rsid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ь за день, а что нет. Как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можно </w:t>
            </w:r>
            <w:r w:rsid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разгрузить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как физическую, так и эмоциональную.</w:t>
            </w:r>
            <w:r>
              <w:rPr>
                <w:noProof/>
                <w:lang w:eastAsia="ru-RU"/>
              </w:rPr>
              <w:t xml:space="preserve">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 Помимо этого уделяйте хотя бы 30 минут своего времени на освоение чего-то нового, это может быть чтени</w:t>
            </w:r>
            <w:bookmarkStart w:id="0" w:name="_GoBack"/>
            <w:bookmarkEnd w:id="0"/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 книг, как художественных, так и каких-то мотивационных. </w:t>
            </w:r>
            <w:r w:rsid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Или, например, отличное от школьной программы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изучение иностранного языка, рисование. </w:t>
            </w:r>
            <w:r w:rsid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Эти занятия намного полезнее, </w:t>
            </w:r>
            <w:r w:rsidR="002A6B86" w:rsidRPr="002A6B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нежели проли</w:t>
            </w:r>
            <w:r w:rsidR="00911E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стывание ленты в соц. сетях. 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10C" w:rsidRDefault="002A6B86" w:rsidP="00EA210C">
            <w:pPr>
              <w:pStyle w:val="a7"/>
              <w:ind w:left="285" w:hanging="285"/>
              <w:jc w:val="both"/>
              <w:rPr>
                <w:noProof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68DFA9" wp14:editId="3A59071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4083050</wp:posOffset>
                      </wp:positionV>
                      <wp:extent cx="3287395" cy="401591"/>
                      <wp:effectExtent l="76200" t="57150" r="84455" b="9398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7395" cy="401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305B" w:rsidRPr="00264AF1" w:rsidRDefault="00264AF1" w:rsidP="00EF30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4AF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68DFA9" id="Прямоугольник 21" o:spid="_x0000_s1031" style="position:absolute;left:0;text-align:left;margin-left:11.6pt;margin-top:321.5pt;width:258.85pt;height:31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" fillcolor="#f2dbdb [661]" strokecolor="#c0504d [3205]" strokeweight="3pt">
                      <v:shadow on="t" color="black" opacity="24903f" origin=",.5" offset="0,.55556mm"/>
                      <v:textbox>
                        <w:txbxContent>
                          <w:p w:rsidR="00EF305B" w:rsidRPr="00264AF1" w:rsidRDefault="00264AF1" w:rsidP="00EF3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A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Проба пера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10C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ABC292A" wp14:editId="0F83F39F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891540</wp:posOffset>
                  </wp:positionV>
                  <wp:extent cx="2095500" cy="1381760"/>
                  <wp:effectExtent l="0" t="0" r="0" b="8890"/>
                  <wp:wrapTight wrapText="bothSides">
                    <wp:wrapPolygon edited="0">
                      <wp:start x="785" y="0"/>
                      <wp:lineTo x="0" y="596"/>
                      <wp:lineTo x="0" y="21143"/>
                      <wp:lineTo x="785" y="21441"/>
                      <wp:lineTo x="20618" y="21441"/>
                      <wp:lineTo x="21404" y="21143"/>
                      <wp:lineTo x="21404" y="596"/>
                      <wp:lineTo x="20618" y="0"/>
                      <wp:lineTo x="785" y="0"/>
                    </wp:wrapPolygon>
                  </wp:wrapTight>
                  <wp:docPr id="11" name="Рисунок 11" descr="https://upload2.schoolrm.ru/resize_cache/1622266/caf6c5573c8d64a572d2679bd6ff6adc/iblock/77a/77a7ea09f5e2693710281ed70680d537/041b75571264de2e267ab39358d66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2.schoolrm.ru/resize_cache/1622266/caf6c5573c8d64a572d2679bd6ff6adc/iblock/77a/77a7ea09f5e2693710281ed70680d537/041b75571264de2e267ab39358d66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10C">
              <w:rPr>
                <w:noProof/>
              </w:rPr>
              <w:t xml:space="preserve">                                                                          </w:t>
            </w:r>
            <w:r w:rsidR="00EA210C" w:rsidRPr="00EA210C">
              <w:rPr>
                <w:noProof/>
                <w:color w:val="FFFFFF" w:themeColor="background1"/>
              </w:rPr>
              <w:t>аа</w:t>
            </w:r>
            <w:r w:rsidR="00EA210C">
              <w:rPr>
                <w:noProof/>
              </w:rPr>
              <w:t>Пр</w:t>
            </w:r>
            <w:r w:rsidR="00EA210C" w:rsidRPr="00EA210C">
              <w:rPr>
                <w:noProof/>
              </w:rPr>
              <w:t>иглашаем всех школьников принять участие во Всероссийской акции, посвященной Дню учителя, которая проводится с 29 сентября по 5 октября. Организаторы акции – Российский детско-юношеский центр и Российское движение школьников.</w:t>
            </w:r>
            <w:r w:rsidR="00EA210C" w:rsidRPr="00EA210C">
              <w:rPr>
                <w:noProof/>
              </w:rPr>
              <w:br/>
              <w:t>Для участия в Акции обучающимся в возрасте от 8 лет необходимо:</w:t>
            </w:r>
            <w:r w:rsidR="00EA210C" w:rsidRPr="00EA210C">
              <w:rPr>
                <w:noProof/>
              </w:rPr>
              <w:br/>
            </w:r>
            <w:r w:rsidR="00EA210C">
              <w:rPr>
                <w:noProof/>
              </w:rPr>
              <w:t>–</w:t>
            </w:r>
            <w:r w:rsidR="00EA210C" w:rsidRPr="00EA210C">
              <w:rPr>
                <w:noProof/>
              </w:rPr>
              <w:t xml:space="preserve"> зарегистрироваться на сайте (рдш.рф)</w:t>
            </w:r>
            <w:r w:rsidR="00EA210C" w:rsidRPr="00EA210C">
              <w:rPr>
                <w:noProof/>
              </w:rPr>
              <w:br/>
            </w:r>
            <w:r w:rsidR="00EA210C">
              <w:rPr>
                <w:noProof/>
              </w:rPr>
              <w:t xml:space="preserve">– </w:t>
            </w:r>
            <w:r w:rsidR="00EA210C" w:rsidRPr="00EA210C">
              <w:rPr>
                <w:noProof/>
              </w:rPr>
              <w:t>заполнить и загрузить в личный кабинет пользователя согласие на обработку персональных данных;</w:t>
            </w:r>
            <w:r w:rsidR="00EA210C" w:rsidRPr="00EA210C">
              <w:rPr>
                <w:noProof/>
              </w:rPr>
              <w:br/>
            </w:r>
            <w:r w:rsidR="00EA210C">
              <w:rPr>
                <w:noProof/>
              </w:rPr>
              <w:t xml:space="preserve">– </w:t>
            </w:r>
            <w:r w:rsidR="00EA210C" w:rsidRPr="00EA210C">
              <w:rPr>
                <w:noProof/>
              </w:rPr>
              <w:t>подписаться на официальную группу Российского движения школьников «Вконтакте»;</w:t>
            </w:r>
            <w:r w:rsidR="00EA210C" w:rsidRPr="00EA210C">
              <w:rPr>
                <w:noProof/>
              </w:rPr>
              <w:br/>
            </w:r>
            <w:r w:rsidR="00EA210C">
              <w:rPr>
                <w:noProof/>
              </w:rPr>
              <w:t>–</w:t>
            </w:r>
            <w:r w:rsidR="00EA210C" w:rsidRPr="00EA210C">
              <w:rPr>
                <w:noProof/>
              </w:rPr>
              <w:t xml:space="preserve"> принять участие в Акции согласно форматам, указанным в положении.</w:t>
            </w:r>
          </w:p>
          <w:p w:rsidR="002A6B86" w:rsidRDefault="002A6B86" w:rsidP="002A6B86">
            <w:pPr>
              <w:pStyle w:val="a7"/>
              <w:spacing w:after="0"/>
              <w:rPr>
                <w:b/>
                <w:i/>
                <w:color w:val="000000"/>
              </w:rPr>
            </w:pPr>
          </w:p>
          <w:p w:rsidR="002A6B86" w:rsidRDefault="002A6B86" w:rsidP="002A6B86">
            <w:pPr>
              <w:pStyle w:val="a7"/>
              <w:spacing w:after="0"/>
              <w:ind w:left="178"/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51EB153F" wp14:editId="429AF65E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1047750</wp:posOffset>
                  </wp:positionV>
                  <wp:extent cx="1705610" cy="1162050"/>
                  <wp:effectExtent l="0" t="0" r="8890" b="0"/>
                  <wp:wrapTight wrapText="bothSides">
                    <wp:wrapPolygon edited="0">
                      <wp:start x="965" y="0"/>
                      <wp:lineTo x="0" y="708"/>
                      <wp:lineTo x="0" y="20892"/>
                      <wp:lineTo x="965" y="21246"/>
                      <wp:lineTo x="20506" y="21246"/>
                      <wp:lineTo x="21471" y="20892"/>
                      <wp:lineTo x="21471" y="708"/>
                      <wp:lineTo x="20506" y="0"/>
                      <wp:lineTo x="965" y="0"/>
                    </wp:wrapPolygon>
                  </wp:wrapTight>
                  <wp:docPr id="4" name="Рисунок 4" descr="https://stihi.ru/pics/2020/04/12/1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ihi.ru/pics/2020/04/12/1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210C">
              <w:rPr>
                <w:i/>
              </w:rPr>
              <w:t xml:space="preserve">Она уже не спит семнадцатый день…                     Вы скажете: «Не может человек!»                        Но это матери солдатской </w:t>
            </w:r>
            <w:proofErr w:type="gramStart"/>
            <w:r w:rsidRPr="00EA210C">
              <w:rPr>
                <w:i/>
              </w:rPr>
              <w:t xml:space="preserve">тень,   </w:t>
            </w:r>
            <w:proofErr w:type="gramEnd"/>
            <w:r w:rsidRPr="00EA210C">
              <w:rPr>
                <w:i/>
              </w:rPr>
              <w:t xml:space="preserve">                     Душа её уже в земле навек…                     Прислали ей последнее </w:t>
            </w:r>
            <w:proofErr w:type="gramStart"/>
            <w:r w:rsidRPr="00EA210C">
              <w:rPr>
                <w:i/>
              </w:rPr>
              <w:t xml:space="preserve">письмо,   </w:t>
            </w:r>
            <w:proofErr w:type="gramEnd"/>
            <w:r w:rsidRPr="00EA210C">
              <w:rPr>
                <w:i/>
              </w:rPr>
              <w:t xml:space="preserve">                      Рукой родной написано оно,                                  Но только вот не эта же рука                    Отправила его издалека.                                    Мать, как и прежде, собрала </w:t>
            </w:r>
            <w:proofErr w:type="gramStart"/>
            <w:r w:rsidRPr="00EA210C">
              <w:rPr>
                <w:i/>
              </w:rPr>
              <w:t xml:space="preserve">родных,   </w:t>
            </w:r>
            <w:proofErr w:type="gramEnd"/>
            <w:r w:rsidRPr="00EA210C">
              <w:rPr>
                <w:i/>
              </w:rPr>
              <w:t xml:space="preserve">            Конверт бумажный распечатала при них                      И громко начала читать письмо,                  Которого все заждались давно.                              Но вот, когда прочла конец </w:t>
            </w:r>
            <w:proofErr w:type="gramStart"/>
            <w:r w:rsidRPr="00EA210C">
              <w:rPr>
                <w:i/>
              </w:rPr>
              <w:t xml:space="preserve">письма,   </w:t>
            </w:r>
            <w:proofErr w:type="gramEnd"/>
            <w:r w:rsidRPr="00EA210C">
              <w:rPr>
                <w:i/>
              </w:rPr>
              <w:t xml:space="preserve">                       Мать побледнела, подняла глаза,                             И стало всем понятно в тот же миг,                           Что сын её родименький погиб.                              Она уже не спит семнадцатый день…                             Вы скажете: «Не может человек!»                                 Но это матери солдатской </w:t>
            </w:r>
            <w:proofErr w:type="gramStart"/>
            <w:r w:rsidRPr="00EA210C">
              <w:rPr>
                <w:i/>
              </w:rPr>
              <w:t xml:space="preserve">тень,   </w:t>
            </w:r>
            <w:proofErr w:type="gramEnd"/>
            <w:r w:rsidRPr="00EA210C">
              <w:rPr>
                <w:i/>
              </w:rPr>
              <w:t xml:space="preserve">                    Душа её уже в земле навек…</w:t>
            </w:r>
            <w:r>
              <w:rPr>
                <w:i/>
              </w:rPr>
              <w:t xml:space="preserve">                                </w:t>
            </w:r>
            <w:proofErr w:type="spellStart"/>
            <w:r>
              <w:rPr>
                <w:i/>
              </w:rPr>
              <w:t>Варго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Есения</w:t>
            </w:r>
            <w:proofErr w:type="spellEnd"/>
            <w:r>
              <w:rPr>
                <w:i/>
              </w:rPr>
              <w:t>, 7 «Д»</w:t>
            </w:r>
          </w:p>
          <w:p w:rsidR="002A6B86" w:rsidRPr="00EF305B" w:rsidRDefault="002A6B86" w:rsidP="002A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i/>
              </w:rPr>
              <w:t xml:space="preserve"> 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вёрстка, дизайн:</w:t>
            </w:r>
          </w:p>
          <w:p w:rsidR="002A6B86" w:rsidRPr="00EF305B" w:rsidRDefault="002A6B86" w:rsidP="002A6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обучаю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щиеся 9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  <w:p w:rsidR="002A6B86" w:rsidRPr="00EF305B" w:rsidRDefault="002A6B86" w:rsidP="002A6B86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Корреспонденты: обучающиеся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класса.</w:t>
            </w:r>
          </w:p>
          <w:p w:rsidR="002A6B86" w:rsidRPr="00EF305B" w:rsidRDefault="002A6B86" w:rsidP="002A6B86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типографии</w:t>
            </w:r>
          </w:p>
          <w:p w:rsidR="002A6B86" w:rsidRDefault="002A6B86" w:rsidP="002A6B86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МОУ “ЦО “</w:t>
            </w:r>
            <w:proofErr w:type="spellStart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Тавла</w:t>
            </w:r>
            <w:proofErr w:type="spellEnd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” – СОШ №17”.</w:t>
            </w:r>
          </w:p>
          <w:p w:rsidR="002A6B86" w:rsidRPr="002A6B86" w:rsidRDefault="002A6B86" w:rsidP="002A6B86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Тираж: 80 экз.</w:t>
            </w:r>
            <w:r>
              <w:rPr>
                <w:i/>
              </w:rPr>
              <w:t xml:space="preserve">                    </w:t>
            </w:r>
          </w:p>
        </w:tc>
      </w:tr>
    </w:tbl>
    <w:p w:rsidR="00AF692F" w:rsidRDefault="00AF692F" w:rsidP="0055256C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162B2"/>
    <w:rsid w:val="00016501"/>
    <w:rsid w:val="0006028F"/>
    <w:rsid w:val="00063AB1"/>
    <w:rsid w:val="00065804"/>
    <w:rsid w:val="00071DE5"/>
    <w:rsid w:val="000B2FD8"/>
    <w:rsid w:val="001061E4"/>
    <w:rsid w:val="001731EA"/>
    <w:rsid w:val="00177A7B"/>
    <w:rsid w:val="001A3DBB"/>
    <w:rsid w:val="001B58E9"/>
    <w:rsid w:val="001D570B"/>
    <w:rsid w:val="0022006B"/>
    <w:rsid w:val="0023450E"/>
    <w:rsid w:val="00263324"/>
    <w:rsid w:val="00264AF1"/>
    <w:rsid w:val="002A07CD"/>
    <w:rsid w:val="002A6B86"/>
    <w:rsid w:val="003010DF"/>
    <w:rsid w:val="00326491"/>
    <w:rsid w:val="0033578C"/>
    <w:rsid w:val="00336423"/>
    <w:rsid w:val="0034035F"/>
    <w:rsid w:val="00340B64"/>
    <w:rsid w:val="00350AF1"/>
    <w:rsid w:val="00381C77"/>
    <w:rsid w:val="003F26F3"/>
    <w:rsid w:val="003F2C36"/>
    <w:rsid w:val="003F7DEA"/>
    <w:rsid w:val="00407CF3"/>
    <w:rsid w:val="00417A1A"/>
    <w:rsid w:val="00425888"/>
    <w:rsid w:val="00443A15"/>
    <w:rsid w:val="00444550"/>
    <w:rsid w:val="00451731"/>
    <w:rsid w:val="004B465A"/>
    <w:rsid w:val="004B46AB"/>
    <w:rsid w:val="004C2C1E"/>
    <w:rsid w:val="00540271"/>
    <w:rsid w:val="00543B58"/>
    <w:rsid w:val="0055256C"/>
    <w:rsid w:val="005B62C5"/>
    <w:rsid w:val="005C0045"/>
    <w:rsid w:val="005C0946"/>
    <w:rsid w:val="006606EA"/>
    <w:rsid w:val="006649DE"/>
    <w:rsid w:val="006B2541"/>
    <w:rsid w:val="006D77B2"/>
    <w:rsid w:val="006E1AF4"/>
    <w:rsid w:val="006F0593"/>
    <w:rsid w:val="0072051B"/>
    <w:rsid w:val="007251F8"/>
    <w:rsid w:val="007376DC"/>
    <w:rsid w:val="00747213"/>
    <w:rsid w:val="00750DF2"/>
    <w:rsid w:val="00752E06"/>
    <w:rsid w:val="007715A1"/>
    <w:rsid w:val="0077675E"/>
    <w:rsid w:val="00786649"/>
    <w:rsid w:val="007C05D2"/>
    <w:rsid w:val="007D12E6"/>
    <w:rsid w:val="007D58AE"/>
    <w:rsid w:val="008217E1"/>
    <w:rsid w:val="00854828"/>
    <w:rsid w:val="00854946"/>
    <w:rsid w:val="00862538"/>
    <w:rsid w:val="00906AA6"/>
    <w:rsid w:val="00911E35"/>
    <w:rsid w:val="00923C3E"/>
    <w:rsid w:val="009451B2"/>
    <w:rsid w:val="00986829"/>
    <w:rsid w:val="009A5919"/>
    <w:rsid w:val="009D1890"/>
    <w:rsid w:val="009E681C"/>
    <w:rsid w:val="009E7A98"/>
    <w:rsid w:val="00A14A16"/>
    <w:rsid w:val="00A15264"/>
    <w:rsid w:val="00A16FC0"/>
    <w:rsid w:val="00A7257A"/>
    <w:rsid w:val="00AB31CF"/>
    <w:rsid w:val="00AB6AF8"/>
    <w:rsid w:val="00AF5411"/>
    <w:rsid w:val="00AF692F"/>
    <w:rsid w:val="00B016ED"/>
    <w:rsid w:val="00B351BC"/>
    <w:rsid w:val="00B42196"/>
    <w:rsid w:val="00B772C4"/>
    <w:rsid w:val="00B82D40"/>
    <w:rsid w:val="00BA36D2"/>
    <w:rsid w:val="00BA4A14"/>
    <w:rsid w:val="00BB67DA"/>
    <w:rsid w:val="00BC2C5D"/>
    <w:rsid w:val="00C04930"/>
    <w:rsid w:val="00D20BE9"/>
    <w:rsid w:val="00D53F91"/>
    <w:rsid w:val="00D72157"/>
    <w:rsid w:val="00D77B49"/>
    <w:rsid w:val="00DD1DAB"/>
    <w:rsid w:val="00DD6C71"/>
    <w:rsid w:val="00DE70D5"/>
    <w:rsid w:val="00E41AE9"/>
    <w:rsid w:val="00E46ED7"/>
    <w:rsid w:val="00E61359"/>
    <w:rsid w:val="00E76C41"/>
    <w:rsid w:val="00E8789F"/>
    <w:rsid w:val="00EA210C"/>
    <w:rsid w:val="00EE7390"/>
    <w:rsid w:val="00EF305B"/>
    <w:rsid w:val="00F104AD"/>
    <w:rsid w:val="00F34427"/>
    <w:rsid w:val="00F4364C"/>
    <w:rsid w:val="00F80C36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7FB1"/>
  <w15:docId w15:val="{4AE5491A-16B6-4F34-8669-1CCC6D2B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FCF6-5052-4E71-B143-076C778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19</cp:revision>
  <cp:lastPrinted>2020-10-14T11:17:00Z</cp:lastPrinted>
  <dcterms:created xsi:type="dcterms:W3CDTF">2020-09-25T20:13:00Z</dcterms:created>
  <dcterms:modified xsi:type="dcterms:W3CDTF">2020-10-14T11:31:00Z</dcterms:modified>
</cp:coreProperties>
</file>