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EDC" w:rsidRPr="00BD127C" w:rsidRDefault="00B60BBE" w:rsidP="00B60BBE">
      <w:pPr>
        <w:spacing w:line="276" w:lineRule="auto"/>
        <w:ind w:left="284" w:right="-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AC6EDC" w:rsidRPr="00BD127C">
        <w:rPr>
          <w:b/>
          <w:sz w:val="28"/>
          <w:szCs w:val="28"/>
        </w:rPr>
        <w:t>Отчет о проведении конкурса «Город мастеров»</w:t>
      </w:r>
    </w:p>
    <w:p w:rsidR="00AC6EDC" w:rsidRPr="00BD127C" w:rsidRDefault="001630D8" w:rsidP="00B60BBE">
      <w:pPr>
        <w:ind w:left="284" w:right="-3" w:firstLine="708"/>
        <w:jc w:val="both"/>
        <w:rPr>
          <w:color w:val="000000"/>
          <w:shd w:val="clear" w:color="auto" w:fill="FFFFFF"/>
        </w:rPr>
      </w:pPr>
      <w:r w:rsidRPr="00BD127C">
        <w:rPr>
          <w:color w:val="000000"/>
          <w:shd w:val="clear" w:color="auto" w:fill="FFFFFF"/>
        </w:rPr>
        <w:t>В рамках профориентационной работы в нашей школе  ежегодно разрабатывается и реализуется план по профориентации учащихся. Одним из ключевых мероприятий в реализации профориентационной работы является  «Город мастеров», который ежегодно проводится в феврале, совместно с центром занятости. Этот учебный год не стал исключением,</w:t>
      </w:r>
      <w:r w:rsidR="008F13D5">
        <w:rPr>
          <w:color w:val="000000"/>
          <w:shd w:val="clear" w:color="auto" w:fill="FFFFFF"/>
        </w:rPr>
        <w:t xml:space="preserve"> и 14 февраля 2019</w:t>
      </w:r>
      <w:r w:rsidRPr="00BD127C">
        <w:rPr>
          <w:color w:val="000000"/>
          <w:shd w:val="clear" w:color="auto" w:fill="FFFFFF"/>
        </w:rPr>
        <w:t xml:space="preserve"> года в нашей школе состоялось одно из самых интересных и  массовых мероприятий «Город мастеров», где ученики смогли попробовать</w:t>
      </w:r>
      <w:r w:rsidR="00AC6EDC" w:rsidRPr="00BD127C">
        <w:rPr>
          <w:color w:val="000000"/>
          <w:shd w:val="clear" w:color="auto" w:fill="FFFFFF"/>
        </w:rPr>
        <w:t xml:space="preserve"> свои силы в разных профессиях.</w:t>
      </w:r>
    </w:p>
    <w:p w:rsidR="00AC6EDC" w:rsidRPr="008F13D5" w:rsidRDefault="00AC6EDC" w:rsidP="00B60BBE">
      <w:pPr>
        <w:ind w:left="284" w:right="-3" w:firstLine="708"/>
        <w:jc w:val="both"/>
      </w:pPr>
      <w:r w:rsidRPr="00BD127C">
        <w:rPr>
          <w:color w:val="000000"/>
          <w:shd w:val="clear" w:color="auto" w:fill="FFFFFF"/>
        </w:rPr>
        <w:t xml:space="preserve">Первым </w:t>
      </w:r>
      <w:r w:rsidRPr="00BD127C">
        <w:t xml:space="preserve">этапом мероприятия </w:t>
      </w:r>
      <w:r w:rsidR="008F13D5">
        <w:t>стало представление команд  7-11</w:t>
      </w:r>
      <w:r w:rsidRPr="00BD127C">
        <w:t xml:space="preserve"> классов. По очереди    ученики   представили название,  девиз  и </w:t>
      </w:r>
      <w:proofErr w:type="spellStart"/>
      <w:r w:rsidRPr="00BD127C">
        <w:t>речёвку</w:t>
      </w:r>
      <w:proofErr w:type="spellEnd"/>
      <w:r w:rsidRPr="00BD127C">
        <w:t xml:space="preserve"> своей команды. Каждая команда в своем преставлении отличалась оригинальностью и изобразительностью. </w:t>
      </w:r>
      <w:r w:rsidR="006B311A" w:rsidRPr="00BD127C">
        <w:t xml:space="preserve"> </w:t>
      </w:r>
      <w:r w:rsidRPr="00BD127C">
        <w:t xml:space="preserve"> </w:t>
      </w:r>
    </w:p>
    <w:p w:rsidR="00AC6EDC" w:rsidRPr="00BD127C" w:rsidRDefault="00AC6EDC" w:rsidP="00B60BBE">
      <w:pPr>
        <w:ind w:left="284" w:right="-3"/>
        <w:jc w:val="both"/>
        <w:rPr>
          <w:color w:val="000000"/>
          <w:shd w:val="clear" w:color="auto" w:fill="FFFFFF"/>
        </w:rPr>
      </w:pPr>
      <w:r w:rsidRPr="00BD127C">
        <w:t xml:space="preserve">     </w:t>
      </w:r>
      <w:r w:rsidR="00CE5C23" w:rsidRPr="00BD127C">
        <w:t xml:space="preserve">    </w:t>
      </w:r>
      <w:r w:rsidRPr="00BD127C">
        <w:rPr>
          <w:color w:val="000000"/>
          <w:shd w:val="clear" w:color="auto" w:fill="FFFFFF"/>
        </w:rPr>
        <w:t>Мероприятие проходило в виде профессионального маршрута по станциям «Города мастеров», где участники могли попробовать выполнить работу по той или иной профессии.  Для организации мастер-классов на площадки были приглашены специалисты:</w:t>
      </w:r>
    </w:p>
    <w:p w:rsidR="00BD127C" w:rsidRDefault="00AC6EDC" w:rsidP="00B60BBE">
      <w:pPr>
        <w:ind w:left="284" w:right="-3"/>
        <w:jc w:val="both"/>
      </w:pPr>
      <w:proofErr w:type="spellStart"/>
      <w:r w:rsidRPr="00BD127C">
        <w:rPr>
          <w:color w:val="000000"/>
          <w:shd w:val="clear" w:color="auto" w:fill="FFFFFF"/>
        </w:rPr>
        <w:t>Байбулатова</w:t>
      </w:r>
      <w:proofErr w:type="spellEnd"/>
      <w:r w:rsidRPr="00BD127C">
        <w:rPr>
          <w:color w:val="000000"/>
          <w:shd w:val="clear" w:color="auto" w:fill="FFFFFF"/>
        </w:rPr>
        <w:t xml:space="preserve"> </w:t>
      </w:r>
      <w:proofErr w:type="spellStart"/>
      <w:r w:rsidRPr="00BD127C">
        <w:rPr>
          <w:color w:val="000000"/>
          <w:shd w:val="clear" w:color="auto" w:fill="FFFFFF"/>
        </w:rPr>
        <w:t>Зульфия</w:t>
      </w:r>
      <w:proofErr w:type="spellEnd"/>
      <w:r w:rsidRPr="00BD127C">
        <w:rPr>
          <w:color w:val="000000"/>
          <w:shd w:val="clear" w:color="auto" w:fill="FFFFFF"/>
        </w:rPr>
        <w:t xml:space="preserve"> </w:t>
      </w:r>
      <w:proofErr w:type="spellStart"/>
      <w:r w:rsidRPr="00BD127C">
        <w:rPr>
          <w:color w:val="000000"/>
          <w:shd w:val="clear" w:color="auto" w:fill="FFFFFF"/>
        </w:rPr>
        <w:t>Ряшидовна</w:t>
      </w:r>
      <w:proofErr w:type="spellEnd"/>
      <w:r w:rsidRPr="00BD127C">
        <w:rPr>
          <w:color w:val="000000"/>
          <w:shd w:val="clear" w:color="auto" w:fill="FFFFFF"/>
        </w:rPr>
        <w:t>, медицинская сестра ФАП «</w:t>
      </w:r>
      <w:proofErr w:type="spellStart"/>
      <w:r w:rsidRPr="00BD127C">
        <w:rPr>
          <w:color w:val="000000"/>
          <w:shd w:val="clear" w:color="auto" w:fill="FFFFFF"/>
        </w:rPr>
        <w:t>Кривозерьевская</w:t>
      </w:r>
      <w:proofErr w:type="spellEnd"/>
      <w:r w:rsidRPr="00BD127C">
        <w:rPr>
          <w:color w:val="000000"/>
          <w:shd w:val="clear" w:color="auto" w:fill="FFFFFF"/>
        </w:rPr>
        <w:t xml:space="preserve"> амбулатория»</w:t>
      </w:r>
      <w:r w:rsidRPr="00BD127C">
        <w:t xml:space="preserve"> </w:t>
      </w:r>
    </w:p>
    <w:p w:rsidR="00E85B35" w:rsidRPr="00BD127C" w:rsidRDefault="00E85B35" w:rsidP="00B60BBE">
      <w:pPr>
        <w:ind w:left="284" w:right="-3"/>
        <w:jc w:val="both"/>
      </w:pPr>
      <w:r>
        <w:t xml:space="preserve">Аитова </w:t>
      </w:r>
      <w:proofErr w:type="spellStart"/>
      <w:r>
        <w:t>Альфия</w:t>
      </w:r>
      <w:proofErr w:type="spellEnd"/>
      <w:r>
        <w:t xml:space="preserve"> </w:t>
      </w:r>
      <w:proofErr w:type="spellStart"/>
      <w:r>
        <w:t>Нуриевна</w:t>
      </w:r>
      <w:proofErr w:type="spellEnd"/>
      <w:r>
        <w:t>, учитель технологии</w:t>
      </w:r>
      <w:r w:rsidRPr="00BD127C">
        <w:t xml:space="preserve">  МОУ «</w:t>
      </w:r>
      <w:proofErr w:type="spellStart"/>
      <w:r w:rsidRPr="00BD127C">
        <w:t>Кривозерьевская</w:t>
      </w:r>
      <w:proofErr w:type="spellEnd"/>
      <w:r w:rsidRPr="00BD127C">
        <w:t xml:space="preserve"> СОШ»</w:t>
      </w:r>
    </w:p>
    <w:p w:rsidR="00AC6EDC" w:rsidRPr="00BD127C" w:rsidRDefault="00AC6EDC" w:rsidP="00B60BBE">
      <w:pPr>
        <w:ind w:left="284" w:right="-3"/>
        <w:jc w:val="both"/>
      </w:pPr>
      <w:proofErr w:type="spellStart"/>
      <w:r w:rsidRPr="00BD127C">
        <w:t>Хайрова</w:t>
      </w:r>
      <w:proofErr w:type="spellEnd"/>
      <w:r w:rsidRPr="00BD127C">
        <w:t xml:space="preserve"> </w:t>
      </w:r>
      <w:proofErr w:type="spellStart"/>
      <w:r w:rsidRPr="00BD127C">
        <w:t>Гелюся</w:t>
      </w:r>
      <w:proofErr w:type="spellEnd"/>
      <w:r w:rsidRPr="00BD127C">
        <w:t xml:space="preserve"> </w:t>
      </w:r>
      <w:proofErr w:type="spellStart"/>
      <w:r w:rsidRPr="00BD127C">
        <w:t>Мяйсировна</w:t>
      </w:r>
      <w:proofErr w:type="spellEnd"/>
      <w:r w:rsidRPr="00BD127C">
        <w:t>, повар МОУ «</w:t>
      </w:r>
      <w:proofErr w:type="spellStart"/>
      <w:r w:rsidRPr="00BD127C">
        <w:t>Кривозерьевская</w:t>
      </w:r>
      <w:proofErr w:type="spellEnd"/>
      <w:r w:rsidRPr="00BD127C">
        <w:t xml:space="preserve"> СОШ»</w:t>
      </w:r>
    </w:p>
    <w:p w:rsidR="00AC6EDC" w:rsidRDefault="008F13D5" w:rsidP="00B60BBE">
      <w:pPr>
        <w:ind w:left="284" w:right="-3"/>
        <w:jc w:val="both"/>
      </w:pPr>
      <w:proofErr w:type="spellStart"/>
      <w:r>
        <w:t>Алукаева</w:t>
      </w:r>
      <w:proofErr w:type="spellEnd"/>
      <w:r>
        <w:t xml:space="preserve"> Амина </w:t>
      </w:r>
      <w:proofErr w:type="spellStart"/>
      <w:r>
        <w:t>Рафаэльевна</w:t>
      </w:r>
      <w:proofErr w:type="spellEnd"/>
      <w:r w:rsidR="00AC6EDC" w:rsidRPr="00BD127C">
        <w:t xml:space="preserve">, </w:t>
      </w:r>
      <w:r>
        <w:t>флорист</w:t>
      </w:r>
      <w:r w:rsidR="00BD127C" w:rsidRPr="00BD127C">
        <w:t xml:space="preserve">. </w:t>
      </w:r>
    </w:p>
    <w:p w:rsidR="00E85B35" w:rsidRPr="00BD127C" w:rsidRDefault="00E85B35" w:rsidP="00B60BBE">
      <w:pPr>
        <w:ind w:left="284" w:right="-3"/>
        <w:jc w:val="both"/>
      </w:pPr>
    </w:p>
    <w:p w:rsidR="00B60BBE" w:rsidRDefault="00AC6EDC" w:rsidP="00B60BBE">
      <w:pPr>
        <w:ind w:left="284" w:right="-3"/>
        <w:jc w:val="both"/>
        <w:rPr>
          <w:b/>
        </w:rPr>
      </w:pPr>
      <w:r w:rsidRPr="00BD127C">
        <w:t xml:space="preserve">  </w:t>
      </w:r>
      <w:r w:rsidR="00B60BBE">
        <w:t xml:space="preserve">      </w:t>
      </w:r>
      <w:r w:rsidRPr="00BD127C">
        <w:t xml:space="preserve"> </w:t>
      </w:r>
      <w:r w:rsidRPr="00BD127C">
        <w:rPr>
          <w:b/>
        </w:rPr>
        <w:t>Первая   площадка «Здоровье».</w:t>
      </w:r>
    </w:p>
    <w:p w:rsidR="00CE5C23" w:rsidRDefault="00B60BBE" w:rsidP="00B60BBE">
      <w:pPr>
        <w:ind w:left="284" w:right="-3"/>
        <w:jc w:val="both"/>
      </w:pPr>
      <w:r>
        <w:rPr>
          <w:b/>
        </w:rPr>
        <w:t xml:space="preserve">    </w:t>
      </w:r>
      <w:r w:rsidR="00AC6EDC" w:rsidRPr="00BD127C">
        <w:t xml:space="preserve"> </w:t>
      </w:r>
      <w:proofErr w:type="spellStart"/>
      <w:r w:rsidR="00AC6EDC" w:rsidRPr="00BD127C">
        <w:t>Байбулатова</w:t>
      </w:r>
      <w:proofErr w:type="spellEnd"/>
      <w:r w:rsidR="00AC6EDC" w:rsidRPr="00BD127C">
        <w:t xml:space="preserve"> З.Р. рассказала  о профессии медицинской сестры. Показала мастер-класс по обработке и перевязке раны, научила измерять  АД, правильно набирать лекарство в шприц, делать перевязки   и    накладывать жгут.    Оказалось, что дети достаточно хорошо знакомы с правилами оказания первой медицинской помощи. </w:t>
      </w:r>
    </w:p>
    <w:p w:rsidR="00B60BBE" w:rsidRDefault="00E85B35" w:rsidP="00B60BBE">
      <w:pPr>
        <w:pStyle w:val="af4"/>
        <w:spacing w:before="0" w:beforeAutospacing="0" w:after="0" w:afterAutospacing="0"/>
        <w:ind w:left="284" w:right="-3"/>
        <w:jc w:val="both"/>
      </w:pPr>
      <w:r w:rsidRPr="00E85B35">
        <w:rPr>
          <w:b/>
        </w:rPr>
        <w:t xml:space="preserve">  </w:t>
      </w:r>
      <w:r w:rsidR="00B60BBE">
        <w:rPr>
          <w:b/>
        </w:rPr>
        <w:t xml:space="preserve">       </w:t>
      </w:r>
      <w:r w:rsidRPr="00E85B35">
        <w:rPr>
          <w:b/>
        </w:rPr>
        <w:t>Вторая</w:t>
      </w:r>
      <w:r w:rsidRPr="00BD127C">
        <w:rPr>
          <w:b/>
        </w:rPr>
        <w:t xml:space="preserve">  площадка «Творческая мастерская</w:t>
      </w:r>
      <w:r w:rsidRPr="00BD127C">
        <w:t xml:space="preserve">». </w:t>
      </w:r>
    </w:p>
    <w:p w:rsidR="00E85B35" w:rsidRDefault="00B60BBE" w:rsidP="00B60BBE">
      <w:pPr>
        <w:pStyle w:val="af4"/>
        <w:spacing w:before="0" w:beforeAutospacing="0" w:after="0" w:afterAutospacing="0"/>
        <w:ind w:left="284" w:right="-3"/>
        <w:jc w:val="both"/>
      </w:pPr>
      <w:r>
        <w:t xml:space="preserve">   </w:t>
      </w:r>
      <w:r w:rsidR="00E85B35">
        <w:t xml:space="preserve">  Аитова А.Н.</w:t>
      </w:r>
      <w:r w:rsidR="00E85B35" w:rsidRPr="00E85B35">
        <w:t xml:space="preserve"> </w:t>
      </w:r>
      <w:r w:rsidR="00E85B35" w:rsidRPr="00BD127C">
        <w:t xml:space="preserve">показала мастер-класс по </w:t>
      </w:r>
      <w:r w:rsidR="00E85B35">
        <w:t xml:space="preserve"> изготовлению красивого фартука из клеенки без шитья.  Фартук – это именно та «обязательная» вещь, которая должна быть у каждой хозяйки. Его можно приобрести в любом магазине или же сшить самостоятельно (это будет свидетельствовать не только о вашем мастерстве, но и сможет быть максимально практичной вещью, так как будет сделан с учетом всех ваших особенностей).</w:t>
      </w:r>
    </w:p>
    <w:p w:rsidR="00E85B35" w:rsidRDefault="00E85B35" w:rsidP="00B60BBE">
      <w:pPr>
        <w:pStyle w:val="af4"/>
        <w:spacing w:before="0" w:beforeAutospacing="0" w:after="0" w:afterAutospacing="0"/>
        <w:ind w:left="284" w:right="-3"/>
        <w:jc w:val="both"/>
      </w:pPr>
      <w:r>
        <w:t xml:space="preserve">   </w:t>
      </w:r>
      <w:r w:rsidR="00B60BBE">
        <w:t xml:space="preserve">  </w:t>
      </w:r>
      <w:r>
        <w:t>В доме принято держать несколько фартуков, например, для каждого члена семьи или в том случае, когда один фартук пачкается и требуется другой «для подстраховки». Фартук (или «передник») нужен не только для работы на кухне, но и в тех случаях, когда вы ухаживаете за цветами в саду, «копаетесь» в старых вещах, делаете уборку или даже чините автомобиль.</w:t>
      </w:r>
    </w:p>
    <w:p w:rsidR="00E85B35" w:rsidRDefault="00E85B35" w:rsidP="00B60BBE">
      <w:pPr>
        <w:pStyle w:val="af4"/>
        <w:spacing w:before="0" w:beforeAutospacing="0" w:after="0" w:afterAutospacing="0"/>
        <w:ind w:left="284" w:right="-3"/>
        <w:jc w:val="both"/>
      </w:pPr>
      <w:r>
        <w:t xml:space="preserve">   </w:t>
      </w:r>
      <w:r w:rsidR="00B60BBE">
        <w:t xml:space="preserve">   </w:t>
      </w:r>
      <w:r>
        <w:t xml:space="preserve">Под руководством </w:t>
      </w:r>
      <w:proofErr w:type="spellStart"/>
      <w:r>
        <w:t>Альфии</w:t>
      </w:r>
      <w:proofErr w:type="spellEnd"/>
      <w:r>
        <w:t xml:space="preserve">  </w:t>
      </w:r>
      <w:proofErr w:type="spellStart"/>
      <w:r>
        <w:t>Нуриевны</w:t>
      </w:r>
      <w:proofErr w:type="spellEnd"/>
      <w:r>
        <w:t xml:space="preserve"> по  готовым лекалам были  изготовлены  праздничные фартуки и фартуки на каждый день. Демонстрировали фартуки не только девушки, но и молодые  люди. </w:t>
      </w:r>
    </w:p>
    <w:p w:rsidR="00B60BBE" w:rsidRDefault="00B60BBE" w:rsidP="00B60BBE">
      <w:pPr>
        <w:ind w:left="284" w:right="-3"/>
        <w:jc w:val="both"/>
        <w:rPr>
          <w:b/>
        </w:rPr>
      </w:pPr>
      <w:r>
        <w:rPr>
          <w:b/>
        </w:rPr>
        <w:t xml:space="preserve">           </w:t>
      </w:r>
      <w:r w:rsidR="00E85B35">
        <w:rPr>
          <w:b/>
        </w:rPr>
        <w:t xml:space="preserve">Третья </w:t>
      </w:r>
      <w:r w:rsidR="00E85B35" w:rsidRPr="00BD127C">
        <w:rPr>
          <w:b/>
        </w:rPr>
        <w:t xml:space="preserve"> площадка «Империя вкуса». </w:t>
      </w:r>
    </w:p>
    <w:p w:rsidR="00E85B35" w:rsidRPr="00BD127C" w:rsidRDefault="00B60BBE" w:rsidP="00B60BBE">
      <w:pPr>
        <w:ind w:left="284" w:right="-3"/>
        <w:jc w:val="both"/>
      </w:pPr>
      <w:r>
        <w:rPr>
          <w:b/>
        </w:rPr>
        <w:t xml:space="preserve">      </w:t>
      </w:r>
      <w:r w:rsidR="00E85B35" w:rsidRPr="00BD127C">
        <w:t xml:space="preserve">На данной площадке </w:t>
      </w:r>
      <w:proofErr w:type="spellStart"/>
      <w:r w:rsidR="00E85B35" w:rsidRPr="00BD127C">
        <w:t>Хайровой</w:t>
      </w:r>
      <w:proofErr w:type="spellEnd"/>
      <w:r w:rsidR="00E85B35" w:rsidRPr="00BD127C">
        <w:t xml:space="preserve"> Г.М</w:t>
      </w:r>
      <w:r w:rsidR="00E85B35">
        <w:t>.</w:t>
      </w:r>
      <w:r w:rsidR="00D03594">
        <w:t xml:space="preserve"> показала мастер- класс по нарезке «домашней лапши».   Любое упоминание о вкусной пище сопровождается понятным для всех комментарием «домашняя». Своими руками создаются шедевры кулинарного мастерства, аппетитные и незабываемые блюда. Немного больше проведенного на кухне времени, а удовольствие от обеда заставит забыть длительные хлопоты.</w:t>
      </w:r>
      <w:r w:rsidR="00D03594">
        <w:br/>
        <w:t xml:space="preserve">     Привычный куриный суп с лапшой кардинально меняется, если лапшу приготовить самостоятельно. </w:t>
      </w:r>
      <w:r w:rsidR="00D03594" w:rsidRPr="00BD127C">
        <w:t xml:space="preserve">Мастер  научила  </w:t>
      </w:r>
      <w:r w:rsidR="00D03594">
        <w:t xml:space="preserve">не только </w:t>
      </w:r>
      <w:r w:rsidR="00D03594" w:rsidRPr="00BD127C">
        <w:t>правильно</w:t>
      </w:r>
      <w:r w:rsidR="00D03594">
        <w:t xml:space="preserve"> нарезать лапшу, но и рассказала, какие ингредиенты необходимы для приготовления теста для лапши. Юноши, заинтересовавшись, правильной нарезкой лапши, стремились показать свое умение в данном виде искусства. </w:t>
      </w:r>
    </w:p>
    <w:p w:rsidR="00B60BBE" w:rsidRDefault="00D03594" w:rsidP="00B60BBE">
      <w:pPr>
        <w:pStyle w:val="af4"/>
        <w:spacing w:before="0" w:beforeAutospacing="0" w:after="0" w:afterAutospacing="0"/>
        <w:ind w:left="284" w:right="-3"/>
        <w:jc w:val="both"/>
        <w:rPr>
          <w:b/>
        </w:rPr>
      </w:pPr>
      <w:r>
        <w:rPr>
          <w:b/>
        </w:rPr>
        <w:t xml:space="preserve">     </w:t>
      </w:r>
      <w:r w:rsidR="00B60BBE">
        <w:rPr>
          <w:b/>
        </w:rPr>
        <w:t xml:space="preserve">        </w:t>
      </w:r>
      <w:r w:rsidR="00E85B35">
        <w:rPr>
          <w:b/>
        </w:rPr>
        <w:t xml:space="preserve">Четвертая </w:t>
      </w:r>
      <w:r w:rsidR="006B311A" w:rsidRPr="00BD127C">
        <w:rPr>
          <w:b/>
        </w:rPr>
        <w:t xml:space="preserve"> площадка «</w:t>
      </w:r>
      <w:r w:rsidR="008F13D5">
        <w:rPr>
          <w:b/>
        </w:rPr>
        <w:t>Вкусная флористика</w:t>
      </w:r>
      <w:r w:rsidR="006B311A" w:rsidRPr="00BD127C">
        <w:rPr>
          <w:b/>
        </w:rPr>
        <w:t xml:space="preserve">». </w:t>
      </w:r>
    </w:p>
    <w:p w:rsidR="008F13D5" w:rsidRDefault="00B60BBE" w:rsidP="00B60BBE">
      <w:pPr>
        <w:pStyle w:val="af4"/>
        <w:spacing w:before="0" w:beforeAutospacing="0" w:after="0" w:afterAutospacing="0"/>
        <w:ind w:left="284" w:right="-3"/>
        <w:jc w:val="both"/>
      </w:pPr>
      <w:r>
        <w:rPr>
          <w:b/>
        </w:rPr>
        <w:t xml:space="preserve">     </w:t>
      </w:r>
      <w:r w:rsidR="008F13D5">
        <w:t xml:space="preserve"> </w:t>
      </w:r>
      <w:proofErr w:type="spellStart"/>
      <w:r w:rsidR="008F13D5">
        <w:t>Алукаева</w:t>
      </w:r>
      <w:proofErr w:type="spellEnd"/>
      <w:r w:rsidR="008F13D5">
        <w:t xml:space="preserve"> А.Р.</w:t>
      </w:r>
      <w:r w:rsidR="006B311A" w:rsidRPr="00BD127C">
        <w:t xml:space="preserve"> </w:t>
      </w:r>
      <w:r w:rsidR="009655AD" w:rsidRPr="00BD127C">
        <w:t xml:space="preserve"> показала мастер-класс по </w:t>
      </w:r>
      <w:r w:rsidR="008F13D5">
        <w:t xml:space="preserve"> составлению оригинальных букетов из сухофруктов.    Амина </w:t>
      </w:r>
      <w:proofErr w:type="spellStart"/>
      <w:r w:rsidR="008F13D5">
        <w:t>Рафаэльевна</w:t>
      </w:r>
      <w:proofErr w:type="spellEnd"/>
      <w:r w:rsidR="008F13D5">
        <w:t xml:space="preserve">  рассказала,  из чего могут состоять такие  виды букетов.   </w:t>
      </w:r>
      <w:proofErr w:type="gramStart"/>
      <w:r w:rsidR="008F13D5">
        <w:t>Э</w:t>
      </w:r>
      <w:proofErr w:type="gramEnd"/>
      <w:r w:rsidR="008F13D5">
        <w:t xml:space="preserve">то финики, курага, чернослив, инжир, </w:t>
      </w:r>
      <w:proofErr w:type="spellStart"/>
      <w:r w:rsidR="008F13D5">
        <w:t>кумкват</w:t>
      </w:r>
      <w:proofErr w:type="spellEnd"/>
      <w:r w:rsidR="008F13D5">
        <w:t>, вяленые груши, вяленые киви, ананасы, манго, дыня, папайя, помело, цукаты. А еще орехи:</w:t>
      </w:r>
      <w:r w:rsidR="008F13D5">
        <w:rPr>
          <w:rStyle w:val="apple-converted-space"/>
          <w:rFonts w:eastAsiaTheme="majorEastAsia"/>
        </w:rPr>
        <w:t xml:space="preserve">  </w:t>
      </w:r>
      <w:r w:rsidR="008F13D5">
        <w:t>как в очищенном виде, так и в скорлупе. Фантазия тут безгранична!</w:t>
      </w:r>
      <w:r w:rsidR="008F13D5">
        <w:rPr>
          <w:rStyle w:val="apple-converted-space"/>
          <w:rFonts w:eastAsiaTheme="majorEastAsia"/>
        </w:rPr>
        <w:t xml:space="preserve">  </w:t>
      </w:r>
      <w:r w:rsidR="008F13D5">
        <w:t xml:space="preserve">Фисташки, грецкий орех, арахис, </w:t>
      </w:r>
      <w:proofErr w:type="spellStart"/>
      <w:r w:rsidR="008F13D5">
        <w:t>макадамия</w:t>
      </w:r>
      <w:proofErr w:type="spellEnd"/>
      <w:r w:rsidR="008F13D5">
        <w:t>, бразильский орех, лесной орех, кешью  и даже кокос!</w:t>
      </w:r>
      <w:r w:rsidR="008F13D5">
        <w:rPr>
          <w:rStyle w:val="apple-converted-space"/>
          <w:rFonts w:eastAsiaTheme="majorEastAsia"/>
        </w:rPr>
        <w:t xml:space="preserve">  </w:t>
      </w:r>
      <w:r w:rsidR="008F13D5">
        <w:lastRenderedPageBreak/>
        <w:t>Сухофрукты можно сочетать с обыкновенными фруктами, а также имбирем, что становится особенно актуальным в сезон простудных заболеваний.</w:t>
      </w:r>
    </w:p>
    <w:p w:rsidR="001630D8" w:rsidRPr="00BD127C" w:rsidRDefault="008F13D5" w:rsidP="00B60BBE">
      <w:pPr>
        <w:pStyle w:val="af4"/>
        <w:spacing w:before="0" w:beforeAutospacing="0" w:after="0" w:afterAutospacing="0"/>
        <w:ind w:left="284" w:right="-3"/>
        <w:jc w:val="both"/>
      </w:pPr>
      <w:r>
        <w:t>Букеты из сухофруктов составляют на шпажках.</w:t>
      </w:r>
      <w:r>
        <w:rPr>
          <w:rStyle w:val="apple-converted-space"/>
          <w:rFonts w:eastAsiaTheme="majorEastAsia"/>
        </w:rPr>
        <w:t xml:space="preserve">  </w:t>
      </w:r>
      <w:r>
        <w:t>Что касается гигиены, одноразовые перчатки обязательны! Собираем букет и</w:t>
      </w:r>
      <w:r>
        <w:rPr>
          <w:rStyle w:val="apple-converted-space"/>
          <w:rFonts w:eastAsiaTheme="majorEastAsia"/>
        </w:rPr>
        <w:t xml:space="preserve">  </w:t>
      </w:r>
      <w:r>
        <w:t>готовую композицию сверху покрываем прозрачной пленкой.</w:t>
      </w:r>
      <w:r>
        <w:rPr>
          <w:rStyle w:val="apple-converted-space"/>
          <w:rFonts w:eastAsiaTheme="majorEastAsia"/>
        </w:rPr>
        <w:t xml:space="preserve">    </w:t>
      </w:r>
      <w:r>
        <w:t xml:space="preserve">Далее обертываем </w:t>
      </w:r>
      <w:proofErr w:type="spellStart"/>
      <w:r>
        <w:t>крафтовой</w:t>
      </w:r>
      <w:proofErr w:type="spellEnd"/>
      <w:r>
        <w:t xml:space="preserve"> бумагой или красивой сеточкой для оформления цветочных букетов.</w:t>
      </w:r>
    </w:p>
    <w:p w:rsidR="00B63F1F" w:rsidRPr="00BD127C" w:rsidRDefault="001630D8" w:rsidP="00B60BBE">
      <w:pPr>
        <w:ind w:left="284" w:right="-3" w:firstLine="708"/>
        <w:jc w:val="both"/>
      </w:pPr>
      <w:r w:rsidRPr="00BD127C">
        <w:t>Работа станций</w:t>
      </w:r>
      <w:r w:rsidR="009655AD" w:rsidRPr="00BD127C">
        <w:t xml:space="preserve"> закончилась подведением итогов</w:t>
      </w:r>
      <w:r w:rsidRPr="00BD127C">
        <w:t xml:space="preserve">. Пока работало жюри, </w:t>
      </w:r>
      <w:r w:rsidR="009655AD" w:rsidRPr="00BD127C">
        <w:t xml:space="preserve"> </w:t>
      </w:r>
      <w:r w:rsidR="00D03594">
        <w:t xml:space="preserve">  ученица 8 класса </w:t>
      </w:r>
      <w:proofErr w:type="spellStart"/>
      <w:r w:rsidR="00D03594">
        <w:t>Исхакова</w:t>
      </w:r>
      <w:proofErr w:type="spellEnd"/>
      <w:r w:rsidR="00D03594">
        <w:t xml:space="preserve"> Регина</w:t>
      </w:r>
      <w:r w:rsidR="00B63F1F" w:rsidRPr="00BD127C">
        <w:t xml:space="preserve"> </w:t>
      </w:r>
      <w:r w:rsidRPr="00BD127C">
        <w:t xml:space="preserve"> </w:t>
      </w:r>
      <w:r w:rsidR="00B60BBE">
        <w:t xml:space="preserve"> показала  презентацию, которую она составила «Флорист - интересная профессия»</w:t>
      </w:r>
      <w:r w:rsidRPr="00BD127C">
        <w:t xml:space="preserve"> </w:t>
      </w:r>
      <w:r w:rsidR="00D03594">
        <w:t xml:space="preserve"> </w:t>
      </w:r>
      <w:r w:rsidR="00B60BBE">
        <w:t xml:space="preserve"> </w:t>
      </w:r>
      <w:r w:rsidRPr="00BD127C">
        <w:t xml:space="preserve"> </w:t>
      </w:r>
      <w:r w:rsidR="00B63F1F" w:rsidRPr="00BD127C">
        <w:t xml:space="preserve"> </w:t>
      </w:r>
      <w:r w:rsidR="00B60BBE">
        <w:t xml:space="preserve"> </w:t>
      </w:r>
    </w:p>
    <w:p w:rsidR="00BD127C" w:rsidRPr="00BD127C" w:rsidRDefault="00B63F1F" w:rsidP="00B60BBE">
      <w:pPr>
        <w:ind w:left="284" w:right="-3" w:firstLine="708"/>
        <w:jc w:val="both"/>
      </w:pPr>
      <w:r w:rsidRPr="00BD127C">
        <w:t>В мероприят</w:t>
      </w:r>
      <w:r w:rsidR="00B60BBE">
        <w:t>ии приняли участие 25</w:t>
      </w:r>
      <w:r w:rsidRPr="00BD127C">
        <w:t xml:space="preserve"> учащихся. Наиболее активными участниками конкурса стали   Тайнов Александр,</w:t>
      </w:r>
      <w:proofErr w:type="gramStart"/>
      <w:r w:rsidRPr="00BD127C">
        <w:t xml:space="preserve">  </w:t>
      </w:r>
      <w:r w:rsidR="00B60BBE">
        <w:t xml:space="preserve"> </w:t>
      </w:r>
      <w:r w:rsidRPr="00BD127C">
        <w:t>,</w:t>
      </w:r>
      <w:proofErr w:type="gramEnd"/>
      <w:r w:rsidRPr="00BD127C">
        <w:t xml:space="preserve">  </w:t>
      </w:r>
      <w:proofErr w:type="spellStart"/>
      <w:r w:rsidRPr="00BD127C">
        <w:t>Ямбаева</w:t>
      </w:r>
      <w:proofErr w:type="spellEnd"/>
      <w:r w:rsidRPr="00BD127C">
        <w:t xml:space="preserve"> Дания, </w:t>
      </w:r>
      <w:r w:rsidR="00B60BBE">
        <w:t xml:space="preserve">Булатова </w:t>
      </w:r>
      <w:proofErr w:type="spellStart"/>
      <w:r w:rsidR="00B60BBE">
        <w:t>Айлина</w:t>
      </w:r>
      <w:proofErr w:type="spellEnd"/>
      <w:r w:rsidR="00B60BBE">
        <w:t xml:space="preserve">, </w:t>
      </w:r>
      <w:proofErr w:type="spellStart"/>
      <w:r w:rsidRPr="00BD127C">
        <w:t>Исхакова</w:t>
      </w:r>
      <w:proofErr w:type="spellEnd"/>
      <w:r w:rsidRPr="00BD127C">
        <w:t xml:space="preserve">  Регина, </w:t>
      </w:r>
      <w:proofErr w:type="spellStart"/>
      <w:r w:rsidRPr="00BD127C">
        <w:t>Слаев</w:t>
      </w:r>
      <w:proofErr w:type="spellEnd"/>
      <w:r w:rsidRPr="00BD127C">
        <w:t xml:space="preserve"> </w:t>
      </w:r>
      <w:proofErr w:type="spellStart"/>
      <w:r w:rsidRPr="00BD127C">
        <w:t>Ильдан</w:t>
      </w:r>
      <w:proofErr w:type="spellEnd"/>
      <w:r w:rsidRPr="00BD127C">
        <w:t xml:space="preserve">, </w:t>
      </w:r>
      <w:proofErr w:type="spellStart"/>
      <w:r w:rsidRPr="00BD127C">
        <w:t>Чуракова</w:t>
      </w:r>
      <w:proofErr w:type="spellEnd"/>
      <w:r w:rsidRPr="00BD127C">
        <w:t xml:space="preserve"> </w:t>
      </w:r>
      <w:proofErr w:type="spellStart"/>
      <w:r w:rsidRPr="00BD127C">
        <w:t>Айсулу</w:t>
      </w:r>
      <w:proofErr w:type="spellEnd"/>
      <w:r w:rsidR="00B60BBE">
        <w:t xml:space="preserve">, </w:t>
      </w:r>
      <w:proofErr w:type="spellStart"/>
      <w:r w:rsidR="00B60BBE">
        <w:t>Папоян</w:t>
      </w:r>
      <w:proofErr w:type="spellEnd"/>
      <w:r w:rsidR="00B60BBE">
        <w:t xml:space="preserve"> Светлана, </w:t>
      </w:r>
      <w:proofErr w:type="spellStart"/>
      <w:r w:rsidR="00B60BBE">
        <w:t>Янгличев</w:t>
      </w:r>
      <w:proofErr w:type="spellEnd"/>
      <w:r w:rsidR="00B60BBE">
        <w:t xml:space="preserve"> Мухаммед, Давыдова Альбина, </w:t>
      </w:r>
      <w:proofErr w:type="spellStart"/>
      <w:r w:rsidR="00B60BBE">
        <w:t>Мусалеева</w:t>
      </w:r>
      <w:proofErr w:type="spellEnd"/>
      <w:r w:rsidR="00B60BBE">
        <w:t xml:space="preserve"> </w:t>
      </w:r>
      <w:proofErr w:type="spellStart"/>
      <w:r w:rsidR="00B60BBE">
        <w:t>Милявша</w:t>
      </w:r>
      <w:proofErr w:type="spellEnd"/>
      <w:r w:rsidR="00B60BBE">
        <w:t>.</w:t>
      </w:r>
    </w:p>
    <w:p w:rsidR="00BD127C" w:rsidRPr="00BD127C" w:rsidRDefault="00BD127C" w:rsidP="00B60BBE">
      <w:pPr>
        <w:ind w:left="284" w:right="-3"/>
        <w:jc w:val="both"/>
      </w:pPr>
      <w:r w:rsidRPr="00BD127C">
        <w:t xml:space="preserve">   </w:t>
      </w:r>
      <w:r w:rsidR="00B60BBE">
        <w:t xml:space="preserve">         </w:t>
      </w:r>
      <w:r w:rsidRPr="00BD127C">
        <w:t xml:space="preserve"> Победителем стала команда  «</w:t>
      </w:r>
      <w:r w:rsidR="00B60BBE">
        <w:t xml:space="preserve"> Оптимисты</w:t>
      </w:r>
      <w:r w:rsidRPr="00BD127C">
        <w:t>»</w:t>
      </w:r>
    </w:p>
    <w:p w:rsidR="00BD127C" w:rsidRPr="00BD127C" w:rsidRDefault="00B63F1F" w:rsidP="00B60BBE">
      <w:pPr>
        <w:ind w:left="284" w:right="-3" w:firstLine="708"/>
        <w:jc w:val="both"/>
      </w:pPr>
      <w:r w:rsidRPr="00BD127C">
        <w:t xml:space="preserve"> Председатель жюри </w:t>
      </w:r>
      <w:r w:rsidR="00B60BBE">
        <w:t>Сухова Г.С.</w:t>
      </w:r>
      <w:r w:rsidRPr="00BD127C">
        <w:t xml:space="preserve"> </w:t>
      </w:r>
      <w:r w:rsidR="001630D8" w:rsidRPr="00BD127C">
        <w:t xml:space="preserve"> </w:t>
      </w:r>
      <w:r w:rsidRPr="00BD127C">
        <w:t xml:space="preserve"> </w:t>
      </w:r>
      <w:r w:rsidR="001630D8" w:rsidRPr="00BD127C">
        <w:t>огла</w:t>
      </w:r>
      <w:r w:rsidRPr="00BD127C">
        <w:t>сила результаты  конкурса.  О</w:t>
      </w:r>
      <w:r w:rsidR="001630D8" w:rsidRPr="00BD127C">
        <w:t xml:space="preserve">на подробно остановилась на достоинствах каждой команды. Лучшими в соревновании стали участники команды </w:t>
      </w:r>
      <w:r w:rsidR="00B60BBE">
        <w:t xml:space="preserve"> 8</w:t>
      </w:r>
      <w:r w:rsidR="001630D8" w:rsidRPr="00BD127C">
        <w:t xml:space="preserve"> класса, которые заняли первое место по сумме баллов.  </w:t>
      </w:r>
      <w:r w:rsidRPr="00BD127C">
        <w:t xml:space="preserve"> </w:t>
      </w:r>
      <w:r w:rsidR="001630D8" w:rsidRPr="00BD127C">
        <w:t xml:space="preserve">  </w:t>
      </w:r>
    </w:p>
    <w:p w:rsidR="001630D8" w:rsidRPr="00B60BBE" w:rsidRDefault="001630D8" w:rsidP="00B60BBE">
      <w:pPr>
        <w:ind w:left="284" w:right="-3" w:firstLine="708"/>
        <w:jc w:val="both"/>
        <w:rPr>
          <w:color w:val="000000"/>
          <w:shd w:val="clear" w:color="auto" w:fill="FFFFFF"/>
        </w:rPr>
      </w:pPr>
      <w:r w:rsidRPr="00BD127C">
        <w:t xml:space="preserve">В нашем мероприятии не было </w:t>
      </w:r>
      <w:proofErr w:type="gramStart"/>
      <w:r w:rsidRPr="00BD127C">
        <w:t>побежденных</w:t>
      </w:r>
      <w:proofErr w:type="gramEnd"/>
      <w:r w:rsidRPr="00BD127C">
        <w:t>, каждая команда проявила свои способности и смогла показать отличные результаты. Ведь каждый ребенок талантлив по - своему. И талант необходимо развивать через конкретные дела. Поэтому нам, учителям, необходимо продолжать работу по самоопределению учащихся и проводить мероприятия, которые бы способствовали правильному выбору жизненного пути.</w:t>
      </w:r>
      <w:r w:rsidRPr="00BD127C">
        <w:rPr>
          <w:color w:val="000000"/>
          <w:shd w:val="clear" w:color="auto" w:fill="FFFFFF"/>
        </w:rPr>
        <w:t xml:space="preserve"> </w:t>
      </w:r>
    </w:p>
    <w:p w:rsidR="00BD127C" w:rsidRPr="00BD127C" w:rsidRDefault="00AC6EDC" w:rsidP="00B60BBE">
      <w:pPr>
        <w:shd w:val="clear" w:color="auto" w:fill="FFFFFF" w:themeFill="background1"/>
        <w:tabs>
          <w:tab w:val="left" w:pos="1268"/>
        </w:tabs>
        <w:ind w:left="284" w:right="-3"/>
        <w:jc w:val="both"/>
        <w:rPr>
          <w:color w:val="000000"/>
          <w:shd w:val="clear" w:color="auto" w:fill="FFFFFF" w:themeFill="background1"/>
        </w:rPr>
      </w:pPr>
      <w:r w:rsidRPr="00BD127C">
        <w:t xml:space="preserve"> </w:t>
      </w:r>
      <w:r w:rsidR="00B60BBE">
        <w:t xml:space="preserve">             </w:t>
      </w:r>
      <w:r w:rsidR="00BD127C" w:rsidRPr="00BD127C">
        <w:rPr>
          <w:color w:val="000000"/>
          <w:shd w:val="clear" w:color="auto" w:fill="FFFFFF" w:themeFill="background1"/>
        </w:rPr>
        <w:t>Проведенная работа  обязательно принесет свои плоды и поможет многим сделать один из самых</w:t>
      </w:r>
      <w:r w:rsidR="00B60BBE" w:rsidRPr="00B60BBE">
        <w:rPr>
          <w:color w:val="000000"/>
        </w:rPr>
        <w:t xml:space="preserve"> </w:t>
      </w:r>
      <w:r w:rsidR="00BD127C" w:rsidRPr="00BD127C">
        <w:rPr>
          <w:color w:val="000000"/>
          <w:shd w:val="clear" w:color="auto" w:fill="FFFFFF" w:themeFill="background1"/>
        </w:rPr>
        <w:t>важных шагов  в жизни: выбрать профессию. Остается пожелать ребятам дальнейших успехов.</w:t>
      </w:r>
    </w:p>
    <w:p w:rsidR="00BD127C" w:rsidRPr="00BD127C" w:rsidRDefault="00BD127C" w:rsidP="00B60BBE">
      <w:pPr>
        <w:shd w:val="clear" w:color="auto" w:fill="FFFFFF" w:themeFill="background1"/>
        <w:tabs>
          <w:tab w:val="left" w:pos="1268"/>
        </w:tabs>
        <w:ind w:left="284" w:right="-3"/>
        <w:jc w:val="both"/>
        <w:rPr>
          <w:color w:val="000000"/>
          <w:shd w:val="clear" w:color="auto" w:fill="FFFFFF" w:themeFill="background1"/>
        </w:rPr>
      </w:pPr>
    </w:p>
    <w:p w:rsidR="00BD127C" w:rsidRDefault="00BD127C" w:rsidP="00B60BBE">
      <w:pPr>
        <w:shd w:val="clear" w:color="auto" w:fill="FFFFFF" w:themeFill="background1"/>
        <w:tabs>
          <w:tab w:val="left" w:pos="1268"/>
        </w:tabs>
        <w:ind w:left="284" w:right="-3"/>
        <w:jc w:val="both"/>
        <w:rPr>
          <w:color w:val="000000"/>
          <w:shd w:val="clear" w:color="auto" w:fill="FFFFFF" w:themeFill="background1"/>
        </w:rPr>
      </w:pPr>
      <w:r w:rsidRPr="00BD127C">
        <w:rPr>
          <w:color w:val="000000"/>
          <w:shd w:val="clear" w:color="auto" w:fill="FFFFFF" w:themeFill="background1"/>
        </w:rPr>
        <w:t xml:space="preserve">                                </w:t>
      </w:r>
    </w:p>
    <w:p w:rsidR="00BD127C" w:rsidRDefault="00BD127C" w:rsidP="00B60BBE">
      <w:pPr>
        <w:shd w:val="clear" w:color="auto" w:fill="FFFFFF" w:themeFill="background1"/>
        <w:tabs>
          <w:tab w:val="left" w:pos="1268"/>
        </w:tabs>
        <w:ind w:left="284" w:right="-3"/>
        <w:jc w:val="both"/>
        <w:rPr>
          <w:color w:val="000000"/>
          <w:shd w:val="clear" w:color="auto" w:fill="FFFFFF" w:themeFill="background1"/>
        </w:rPr>
      </w:pPr>
    </w:p>
    <w:p w:rsidR="00BD127C" w:rsidRDefault="00BD127C" w:rsidP="00B60BBE">
      <w:pPr>
        <w:shd w:val="clear" w:color="auto" w:fill="FFFFFF" w:themeFill="background1"/>
        <w:tabs>
          <w:tab w:val="left" w:pos="1268"/>
        </w:tabs>
        <w:ind w:left="284" w:right="-3"/>
        <w:jc w:val="both"/>
        <w:rPr>
          <w:color w:val="000000"/>
          <w:shd w:val="clear" w:color="auto" w:fill="FFFFFF" w:themeFill="background1"/>
        </w:rPr>
      </w:pPr>
    </w:p>
    <w:p w:rsidR="00BD127C" w:rsidRDefault="00BD127C" w:rsidP="00B60BBE">
      <w:pPr>
        <w:shd w:val="clear" w:color="auto" w:fill="FFFFFF" w:themeFill="background1"/>
        <w:tabs>
          <w:tab w:val="left" w:pos="1268"/>
        </w:tabs>
        <w:ind w:left="284" w:right="-3"/>
        <w:jc w:val="both"/>
        <w:rPr>
          <w:color w:val="000000"/>
          <w:shd w:val="clear" w:color="auto" w:fill="FFFFFF" w:themeFill="background1"/>
        </w:rPr>
      </w:pPr>
    </w:p>
    <w:p w:rsidR="00BD127C" w:rsidRPr="00BD127C" w:rsidRDefault="00BD127C" w:rsidP="00B60BBE">
      <w:pPr>
        <w:shd w:val="clear" w:color="auto" w:fill="FFFFFF" w:themeFill="background1"/>
        <w:tabs>
          <w:tab w:val="left" w:pos="1268"/>
        </w:tabs>
        <w:ind w:left="284" w:right="-3"/>
        <w:jc w:val="both"/>
      </w:pPr>
      <w:r>
        <w:rPr>
          <w:color w:val="000000"/>
          <w:shd w:val="clear" w:color="auto" w:fill="FFFFFF" w:themeFill="background1"/>
        </w:rPr>
        <w:t xml:space="preserve">    </w:t>
      </w:r>
      <w:r w:rsidRPr="00BD127C">
        <w:rPr>
          <w:color w:val="000000"/>
          <w:shd w:val="clear" w:color="auto" w:fill="FFFFFF" w:themeFill="background1"/>
        </w:rPr>
        <w:t xml:space="preserve">  Зам. директора по воспитательной работе: </w:t>
      </w:r>
      <w:proofErr w:type="spellStart"/>
      <w:r w:rsidRPr="00BD127C">
        <w:rPr>
          <w:color w:val="000000"/>
          <w:shd w:val="clear" w:color="auto" w:fill="FFFFFF" w:themeFill="background1"/>
        </w:rPr>
        <w:t>Азисова</w:t>
      </w:r>
      <w:proofErr w:type="spellEnd"/>
      <w:r w:rsidRPr="00BD127C">
        <w:rPr>
          <w:color w:val="000000"/>
          <w:shd w:val="clear" w:color="auto" w:fill="FFFFFF" w:themeFill="background1"/>
        </w:rPr>
        <w:t xml:space="preserve"> Р.Ф.</w:t>
      </w:r>
    </w:p>
    <w:p w:rsidR="008F13D5" w:rsidRDefault="00E85B35" w:rsidP="00B60BBE">
      <w:pPr>
        <w:pStyle w:val="af4"/>
        <w:ind w:left="284" w:right="-3"/>
        <w:jc w:val="both"/>
      </w:pPr>
      <w:r>
        <w:t xml:space="preserve"> </w:t>
      </w:r>
    </w:p>
    <w:p w:rsidR="00E85B35" w:rsidRDefault="00D03594" w:rsidP="00B60BBE">
      <w:pPr>
        <w:ind w:left="284" w:right="-3"/>
        <w:jc w:val="both"/>
      </w:pPr>
      <w:r>
        <w:t xml:space="preserve">    </w:t>
      </w:r>
      <w:r w:rsidR="00B60BBE">
        <w:t xml:space="preserve"> </w:t>
      </w:r>
    </w:p>
    <w:p w:rsidR="001630D8" w:rsidRPr="00BD127C" w:rsidRDefault="001630D8" w:rsidP="00B60BBE">
      <w:pPr>
        <w:ind w:left="284" w:right="-3"/>
        <w:jc w:val="both"/>
      </w:pPr>
    </w:p>
    <w:sectPr w:rsidR="001630D8" w:rsidRPr="00BD127C" w:rsidSect="00CE5C23">
      <w:pgSz w:w="11906" w:h="16838"/>
      <w:pgMar w:top="851" w:right="851" w:bottom="1134" w:left="426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1630D8"/>
    <w:rsid w:val="00020408"/>
    <w:rsid w:val="000953B8"/>
    <w:rsid w:val="000B0335"/>
    <w:rsid w:val="000D0CFB"/>
    <w:rsid w:val="00144BC6"/>
    <w:rsid w:val="001630D8"/>
    <w:rsid w:val="002A27BF"/>
    <w:rsid w:val="002E5F49"/>
    <w:rsid w:val="002E62B3"/>
    <w:rsid w:val="00420C11"/>
    <w:rsid w:val="00446622"/>
    <w:rsid w:val="006B311A"/>
    <w:rsid w:val="006C666B"/>
    <w:rsid w:val="0070544D"/>
    <w:rsid w:val="00895FDF"/>
    <w:rsid w:val="008F13D5"/>
    <w:rsid w:val="009655AD"/>
    <w:rsid w:val="00965C1E"/>
    <w:rsid w:val="00AC6EDC"/>
    <w:rsid w:val="00AE433D"/>
    <w:rsid w:val="00B60BBE"/>
    <w:rsid w:val="00B63F1F"/>
    <w:rsid w:val="00BD127C"/>
    <w:rsid w:val="00CE5C23"/>
    <w:rsid w:val="00D03594"/>
    <w:rsid w:val="00DB0665"/>
    <w:rsid w:val="00E85B35"/>
    <w:rsid w:val="00E8780A"/>
    <w:rsid w:val="00EE0CE0"/>
    <w:rsid w:val="00F15157"/>
    <w:rsid w:val="00F44D6C"/>
    <w:rsid w:val="00F87A2C"/>
    <w:rsid w:val="00FF1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D8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C666B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666B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666B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666B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666B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666B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666B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666B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666B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66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666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666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666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666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C666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C666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C666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C666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C666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666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6C666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C666B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6C666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C666B"/>
    <w:rPr>
      <w:b/>
      <w:bCs/>
      <w:spacing w:val="0"/>
    </w:rPr>
  </w:style>
  <w:style w:type="character" w:styleId="a9">
    <w:name w:val="Emphasis"/>
    <w:uiPriority w:val="20"/>
    <w:qFormat/>
    <w:rsid w:val="006C666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C666B"/>
  </w:style>
  <w:style w:type="paragraph" w:styleId="ab">
    <w:name w:val="List Paragraph"/>
    <w:basedOn w:val="a"/>
    <w:uiPriority w:val="34"/>
    <w:qFormat/>
    <w:rsid w:val="006C666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666B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C666B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C666B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6C666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6C666B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6C666B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6C666B"/>
    <w:rPr>
      <w:smallCaps/>
    </w:rPr>
  </w:style>
  <w:style w:type="character" w:styleId="af1">
    <w:name w:val="Intense Reference"/>
    <w:uiPriority w:val="32"/>
    <w:qFormat/>
    <w:rsid w:val="006C666B"/>
    <w:rPr>
      <w:b/>
      <w:bCs/>
      <w:smallCaps/>
      <w:color w:val="auto"/>
    </w:rPr>
  </w:style>
  <w:style w:type="character" w:styleId="af2">
    <w:name w:val="Book Title"/>
    <w:uiPriority w:val="33"/>
    <w:qFormat/>
    <w:rsid w:val="006C666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C666B"/>
    <w:pPr>
      <w:outlineLvl w:val="9"/>
    </w:pPr>
  </w:style>
  <w:style w:type="paragraph" w:styleId="af4">
    <w:name w:val="Normal (Web)"/>
    <w:basedOn w:val="a"/>
    <w:uiPriority w:val="99"/>
    <w:unhideWhenUsed/>
    <w:rsid w:val="008F13D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13D5"/>
  </w:style>
  <w:style w:type="character" w:styleId="af5">
    <w:name w:val="Hyperlink"/>
    <w:basedOn w:val="a0"/>
    <w:uiPriority w:val="99"/>
    <w:semiHidden/>
    <w:unhideWhenUsed/>
    <w:rsid w:val="00E85B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</dc:creator>
  <cp:lastModifiedBy>Азамат</cp:lastModifiedBy>
  <cp:revision>2</cp:revision>
  <dcterms:created xsi:type="dcterms:W3CDTF">2019-02-21T20:15:00Z</dcterms:created>
  <dcterms:modified xsi:type="dcterms:W3CDTF">2019-02-21T20:15:00Z</dcterms:modified>
</cp:coreProperties>
</file>