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E" w:rsidRDefault="00DB549E" w:rsidP="00DB549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CD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DB549E">
        <w:rPr>
          <w:color w:val="000000"/>
          <w:sz w:val="28"/>
          <w:szCs w:val="28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49E">
        <w:rPr>
          <w:color w:val="000000"/>
          <w:sz w:val="28"/>
          <w:szCs w:val="28"/>
        </w:rPr>
        <w:t>- интерактивная доска с комплектом программного обеспечения;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49E">
        <w:rPr>
          <w:color w:val="000000"/>
          <w:sz w:val="28"/>
          <w:szCs w:val="28"/>
        </w:rPr>
        <w:t>- мультимедийная установка  (проектор, экран, ноутбук) - в музыкальном зале; переносная мультимедийная установка;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49E">
        <w:rPr>
          <w:color w:val="000000"/>
          <w:sz w:val="28"/>
          <w:szCs w:val="28"/>
        </w:rPr>
        <w:t>- музыкальные центры (</w:t>
      </w:r>
      <w:proofErr w:type="gramStart"/>
      <w:r w:rsidRPr="00DB549E">
        <w:rPr>
          <w:color w:val="000000"/>
          <w:sz w:val="28"/>
          <w:szCs w:val="28"/>
        </w:rPr>
        <w:t>музыкальный</w:t>
      </w:r>
      <w:proofErr w:type="gramEnd"/>
      <w:r w:rsidRPr="00DB549E">
        <w:rPr>
          <w:color w:val="000000"/>
          <w:sz w:val="28"/>
          <w:szCs w:val="28"/>
        </w:rPr>
        <w:t>, спортивные залы);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49E">
        <w:rPr>
          <w:color w:val="000000"/>
          <w:sz w:val="28"/>
          <w:szCs w:val="28"/>
        </w:rPr>
        <w:t>- магнитофоны (в каждой возрастной группе)</w:t>
      </w:r>
    </w:p>
    <w:p w:rsidR="00DB549E" w:rsidRPr="00DB549E" w:rsidRDefault="00DB549E" w:rsidP="00DB54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49E">
        <w:rPr>
          <w:color w:val="000000"/>
          <w:sz w:val="28"/>
          <w:szCs w:val="28"/>
        </w:rPr>
        <w:t>- 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bookmarkEnd w:id="0"/>
    <w:p w:rsidR="00FE4E83" w:rsidRDefault="00DB549E"/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D"/>
    <w:rsid w:val="00551AAD"/>
    <w:rsid w:val="00A33183"/>
    <w:rsid w:val="00DB549E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2019-06-29T13:46:00Z</dcterms:created>
  <dcterms:modified xsi:type="dcterms:W3CDTF">2019-06-29T13:46:00Z</dcterms:modified>
</cp:coreProperties>
</file>