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C5" w:rsidRPr="00191380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МДОУ «Детский </w:t>
      </w:r>
      <w:r w:rsidRPr="00191380">
        <w:rPr>
          <w:rFonts w:ascii="Times New Roman CYR" w:hAnsi="Times New Roman CYR" w:cs="Times New Roman CYR"/>
          <w:sz w:val="36"/>
          <w:szCs w:val="36"/>
        </w:rPr>
        <w:t>сад № 112 комбинированного вида»</w:t>
      </w:r>
    </w:p>
    <w:p w:rsidR="00BE35C5" w:rsidRPr="00191380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P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2"/>
          <w:szCs w:val="52"/>
        </w:rPr>
      </w:pPr>
      <w:r w:rsidRPr="00BE35C5">
        <w:rPr>
          <w:rFonts w:ascii="Times New Roman CYR" w:hAnsi="Times New Roman CYR" w:cs="Times New Roman CYR"/>
          <w:sz w:val="52"/>
          <w:szCs w:val="52"/>
        </w:rPr>
        <w:t>Конспект интегрированного занятия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BE35C5" w:rsidRP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72"/>
          <w:szCs w:val="72"/>
        </w:rPr>
      </w:pPr>
      <w:r w:rsidRPr="00BE35C5">
        <w:rPr>
          <w:rFonts w:ascii="Times New Roman CYR" w:hAnsi="Times New Roman CYR" w:cs="Times New Roman CYR"/>
          <w:b/>
          <w:bCs/>
          <w:i/>
          <w:sz w:val="72"/>
          <w:szCs w:val="72"/>
        </w:rPr>
        <w:t>«Ищи лето зимой…»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Выполнила: воспитатель                                                                                                                          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Хабибулина И.Н.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Саранск, 2017 г.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Программное содержание:</w:t>
      </w:r>
    </w:p>
    <w:p w:rsidR="00BE35C5" w:rsidRDefault="00BE35C5" w:rsidP="00BE35C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связную, логическую речь, чуткость к слову.</w:t>
      </w:r>
    </w:p>
    <w:p w:rsidR="00BE35C5" w:rsidRDefault="00BE35C5" w:rsidP="00BE35C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воображение, фантазию, образное мышление, пополнять словарный запас.</w:t>
      </w:r>
    </w:p>
    <w:p w:rsidR="00BE35C5" w:rsidRDefault="00BE35C5" w:rsidP="00BE35C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 детей придумывать различные концовки к знакомой сказке.</w:t>
      </w:r>
    </w:p>
    <w:p w:rsidR="00BE35C5" w:rsidRDefault="00BE35C5" w:rsidP="00BE35C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детей проявлять чувство милосердия к окружающим людям, сверстникам, оказывать им внимание, помощь, делать это искренне, доброжелательно.</w:t>
      </w:r>
    </w:p>
    <w:p w:rsidR="00BE35C5" w:rsidRDefault="00BE35C5" w:rsidP="00BE35C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правильное произношение, артикуляцию, тренировать дикцию, развивать интонационную выразительность речи.</w:t>
      </w:r>
    </w:p>
    <w:p w:rsidR="00BE35C5" w:rsidRDefault="00BE35C5" w:rsidP="00BE35C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мелкую моторику рук, точные движения пальцев; развивать глазомер, самостоятельность, совершенствовать трудовые умения детей, формировать культуру труда.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Развивающая среда:</w:t>
      </w:r>
      <w:r>
        <w:rPr>
          <w:rFonts w:ascii="Times New Roman CYR" w:hAnsi="Times New Roman CYR" w:cs="Times New Roman CYR"/>
          <w:sz w:val="28"/>
          <w:szCs w:val="28"/>
        </w:rPr>
        <w:t xml:space="preserve"> декорации к драматизации сказки «Двенадцать месяцев»; костюмы Январю, Февралю, Марту; магнитофон, аудиозапись со звуками метели и с музыкой Чайковского «Времена года»; мяч. Материал для ручного труда: цветные листы бумаги, ножницы, фломастеры, простые карандаши.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Словарь:</w:t>
      </w:r>
      <w:r>
        <w:rPr>
          <w:rFonts w:ascii="Times New Roman CYR" w:hAnsi="Times New Roman CYR" w:cs="Times New Roman CYR"/>
          <w:sz w:val="28"/>
          <w:szCs w:val="28"/>
        </w:rPr>
        <w:t xml:space="preserve"> милосердие; сказка; времена года, месяцы; подснежники; утешить, ободрить; оригами; страх, радость, грусть, удивление.</w:t>
      </w:r>
      <w:proofErr w:type="gramEnd"/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Предшествующая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работа: чтение сказки С.Маршака «Двенадцать месяцев»; игры с пословицами; драматизация отдельных отрывков из сказки; игры на развитие эмоционального мира детей; показ способов работы с бумагой по типу «оригами»; закрепление знаний о временах года и месяцах.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Последующая работа</w:t>
      </w:r>
      <w:r>
        <w:rPr>
          <w:rFonts w:ascii="Times New Roman CYR" w:hAnsi="Times New Roman CYR" w:cs="Times New Roman CYR"/>
          <w:sz w:val="28"/>
          <w:szCs w:val="28"/>
        </w:rPr>
        <w:t>: драматизация всей сказки «Двенадцать месяцев» для детей других групп; игры с поделками из бумаги, сделанными детьми на занятии; самостоятельная работа детей; поделки «оригами» для малышей; знакомство с новыми пословицами и скороговорками.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приемы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BE35C5" w:rsidRDefault="00BE35C5" w:rsidP="00BE35C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Сценка – загадка по сказке «Двенадцать месяцев».</w:t>
      </w:r>
    </w:p>
    <w:p w:rsidR="00BE35C5" w:rsidRDefault="00BE35C5" w:rsidP="00BE35C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Пословицы о страхе.</w:t>
      </w:r>
    </w:p>
    <w:p w:rsidR="00BE35C5" w:rsidRDefault="00BE35C5" w:rsidP="00BE35C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Дидактическая игра «Чем можно помочь…».</w:t>
      </w:r>
    </w:p>
    <w:p w:rsidR="00BE35C5" w:rsidRDefault="00BE35C5" w:rsidP="00BE35C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на эмоциональное развитие детей «Изобрази…».</w:t>
      </w:r>
    </w:p>
    <w:p w:rsidR="00BE35C5" w:rsidRDefault="00BE35C5" w:rsidP="00BE35C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Драматизация отрывка из сказки.</w:t>
      </w:r>
    </w:p>
    <w:p w:rsidR="00BE35C5" w:rsidRDefault="00BE35C5" w:rsidP="00BE35C5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«Ручной мяч» (со скороговоркой).</w:t>
      </w:r>
    </w:p>
    <w:p w:rsidR="00BE35C5" w:rsidRDefault="00BE35C5" w:rsidP="00BE35C5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Придумывание нового конца сказки.</w:t>
      </w:r>
    </w:p>
    <w:p w:rsidR="00BE35C5" w:rsidRDefault="00BE35C5" w:rsidP="00BE35C5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Ручной труд (игровая мотивация, поделки из бумаги по типу «оригами»).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Дети сидят на ковре.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Чуть в стороне: декорации к драматизации.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За ковром: столы, на которых приготовлен материал для ручного труда.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сегодня день недели?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Какой месяц? Какое время года?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 нас сегодня необычное занятие. Мы его начнем с загадки. А загадка тоже необычная. Это сценка – загадка.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(Мачеха смотрит в окно.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Дочь – смотрится в зеркало, прихорашивается. Падчерица – вышивает. За окном – метет метель (запись звуков метели).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Мачеха (падчерице).</w:t>
      </w:r>
      <w:r>
        <w:rPr>
          <w:rFonts w:ascii="Times New Roman CYR" w:hAnsi="Times New Roman CYR" w:cs="Times New Roman CYR"/>
          <w:sz w:val="28"/>
          <w:szCs w:val="28"/>
        </w:rPr>
        <w:t xml:space="preserve"> Сходила бы ты в лес и набрала подснежников. Завтра сестра твоя именинница.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Падчерица.</w:t>
      </w:r>
      <w:r>
        <w:rPr>
          <w:rFonts w:ascii="Times New Roman CYR" w:hAnsi="Times New Roman CYR" w:cs="Times New Roman CYR"/>
          <w:sz w:val="28"/>
          <w:szCs w:val="28"/>
        </w:rPr>
        <w:t xml:space="preserve"> Да какие же среди зимы подснежники? Раньше марта месяца они не появятся на свет, сколько не ищи. Только пропадешь в лесу, увязнешь в сугробах.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Сестра.</w:t>
      </w:r>
      <w:r>
        <w:rPr>
          <w:rFonts w:ascii="Times New Roman CYR" w:hAnsi="Times New Roman CYR" w:cs="Times New Roman CYR"/>
          <w:sz w:val="28"/>
          <w:szCs w:val="28"/>
        </w:rPr>
        <w:t xml:space="preserve"> Если пропадешь, то и плакать по тебе никто не станет. Ступай, да без цветов не возвращайся. Вот тебе корзина.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(Девочка – падчерица заплакала, закуталась в платок и вышла из дома.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Слышны звуки метели.)</w:t>
      </w:r>
      <w:proofErr w:type="gramEnd"/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какой сказки вы сейчас увидели отрывок?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Из сказки «Двенадцать месяцев».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Итак, девочка пошла зимней ночью в лес. Какие чувства в это время испытывала девочка?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Страх. Ужас…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Страх перед чем?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Страх перед темнотой, холодом, неизвестностью…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Как вы считаете, чем можно помочь человеку, испытывающему страх?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Его надо утешить, ободрить, предложить свою помощь, вместе с ним пройти через то, что ему страшно.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: Какие пословицы вы знаете о страхе?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У страха глаза велики.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Волков бояться – в лес не ходить.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Не ходи в лес, коли, зайцев боишься.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Грозен Семен, да боится Семена одна ворона.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Что же было дальше в сказке? Напомните нам.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 </w:t>
      </w:r>
      <w:r>
        <w:rPr>
          <w:rFonts w:ascii="Times New Roman CYR" w:hAnsi="Times New Roman CYR" w:cs="Times New Roman CYR"/>
          <w:sz w:val="28"/>
          <w:szCs w:val="28"/>
        </w:rPr>
        <w:t>(по очереди). Пришла девочка в лес, совсем темно стало. Села она на пенек, сидит, замерзает. И вдруг видит, среди деревьев сверкнул огонек. Поднялась девочка и пошла на огонек. Вышла она на полянку.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. Какие чувства испытывала девочка в это время?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>
        <w:rPr>
          <w:rFonts w:ascii="Times New Roman CYR" w:hAnsi="Times New Roman CYR" w:cs="Times New Roman CYR"/>
          <w:sz w:val="28"/>
          <w:szCs w:val="28"/>
        </w:rPr>
        <w:t>. Сначала – страх, грусть, обиду, отчаяние. Потом – радость, надежду, удивление.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sz w:val="28"/>
          <w:szCs w:val="28"/>
        </w:rPr>
        <w:t xml:space="preserve"> Изобразите мимикой каждое из этих чувств.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(Дети изображают мимикой и жестами страх, грусть, радость, удивление и т.д.)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>
        <w:rPr>
          <w:rFonts w:ascii="Times New Roman CYR" w:hAnsi="Times New Roman CYR" w:cs="Times New Roman CYR"/>
          <w:sz w:val="28"/>
          <w:szCs w:val="28"/>
        </w:rPr>
        <w:t xml:space="preserve"> Что же происходило на полянке, куда вышла падчерица?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Все дети сидят вокруг костра в лесу; Январь, Февраль, Март – надевают костюмы.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Январь </w:t>
      </w:r>
      <w:r>
        <w:rPr>
          <w:rFonts w:ascii="Times New Roman CYR" w:hAnsi="Times New Roman CYR" w:cs="Times New Roman CYR"/>
          <w:sz w:val="28"/>
          <w:szCs w:val="28"/>
        </w:rPr>
        <w:t>(девочке). Ты откуда пришла и чего тебе здесь нужно?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Девочка.</w:t>
      </w:r>
      <w:r>
        <w:rPr>
          <w:rFonts w:ascii="Times New Roman CYR" w:hAnsi="Times New Roman CYR" w:cs="Times New Roman CYR"/>
          <w:sz w:val="28"/>
          <w:szCs w:val="28"/>
        </w:rPr>
        <w:t xml:space="preserve"> Нужно набрать мне в эту корзину подснежников.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Январь </w:t>
      </w:r>
      <w:r>
        <w:rPr>
          <w:rFonts w:ascii="Times New Roman CYR" w:hAnsi="Times New Roman CYR" w:cs="Times New Roman CYR"/>
          <w:sz w:val="28"/>
          <w:szCs w:val="28"/>
        </w:rPr>
        <w:t>(засмеялся). Это в январе – то, подснежников? Вон чего выдумала!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Девочка.</w:t>
      </w:r>
      <w:r>
        <w:rPr>
          <w:rFonts w:ascii="Times New Roman CYR" w:hAnsi="Times New Roman CYR" w:cs="Times New Roman CYR"/>
          <w:sz w:val="28"/>
          <w:szCs w:val="28"/>
        </w:rPr>
        <w:t xml:space="preserve"> Не я выдумала, а прислала меня сюда за подснежниками моя мачеха и не велела домой без цветов возвращаться (заплакала).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Январь.</w:t>
      </w:r>
      <w:r>
        <w:rPr>
          <w:rFonts w:ascii="Times New Roman CYR" w:hAnsi="Times New Roman CYR" w:cs="Times New Roman CYR"/>
          <w:sz w:val="28"/>
          <w:szCs w:val="28"/>
        </w:rPr>
        <w:t xml:space="preserve"> Что же делать будешь, если не найдешь подснежников?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Девочка.</w:t>
      </w:r>
      <w:r>
        <w:rPr>
          <w:rFonts w:ascii="Times New Roman CYR" w:hAnsi="Times New Roman CYR" w:cs="Times New Roman CYR"/>
          <w:sz w:val="28"/>
          <w:szCs w:val="28"/>
        </w:rPr>
        <w:t xml:space="preserve"> В лесу останусь. Буду марта месяца ждать. Уж лучше в лесу замерзнуть, чем домой без подснежников возвращаться (заплакала).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Март.</w:t>
      </w:r>
      <w:r>
        <w:rPr>
          <w:rFonts w:ascii="Times New Roman CYR" w:hAnsi="Times New Roman CYR" w:cs="Times New Roman CYR"/>
          <w:sz w:val="28"/>
          <w:szCs w:val="28"/>
        </w:rPr>
        <w:t xml:space="preserve"> Братец Январь, уступи мне на час своё место.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Январь.</w:t>
      </w:r>
      <w:r>
        <w:rPr>
          <w:rFonts w:ascii="Times New Roman CYR" w:hAnsi="Times New Roman CYR" w:cs="Times New Roman CYR"/>
          <w:sz w:val="28"/>
          <w:szCs w:val="28"/>
        </w:rPr>
        <w:t xml:space="preserve"> Я бы уступил, да не бывать Марту прежде Февраля.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Февраль</w:t>
      </w:r>
      <w:r>
        <w:rPr>
          <w:rFonts w:ascii="Times New Roman CYR" w:hAnsi="Times New Roman CYR" w:cs="Times New Roman CYR"/>
          <w:sz w:val="28"/>
          <w:szCs w:val="28"/>
        </w:rPr>
        <w:t>. Ладно, уже, уступи. Я спорить не буду.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Январь.</w:t>
      </w:r>
      <w:r>
        <w:rPr>
          <w:rFonts w:ascii="Times New Roman CYR" w:hAnsi="Times New Roman CYR" w:cs="Times New Roman CYR"/>
          <w:sz w:val="28"/>
          <w:szCs w:val="28"/>
        </w:rPr>
        <w:t xml:space="preserve"> Ну, будь, по-вашему! (Стукнул посохом).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Не трещите, морозы,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 заповедном бору.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У сосны, у березы,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Не грызите кору!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Полно вам вороньё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Замораживать,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Человечье жильё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Выхолаживать! (отдает посох Февралю)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Февраль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Стукнул посохом).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Ветры, бури, ураганы,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Дуйте что есть мочи!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Вихри, вьюги и бураны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Разыграйтесь к ночи!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 облаках трубите громко,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Взвейтесь над землею!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Пусть бежит в полях поземка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Белою змеею! (Отдает посох Марту)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Март (</w:t>
      </w:r>
      <w:r>
        <w:rPr>
          <w:rFonts w:ascii="Times New Roman CYR" w:hAnsi="Times New Roman CYR" w:cs="Times New Roman CYR"/>
          <w:sz w:val="28"/>
          <w:szCs w:val="28"/>
        </w:rPr>
        <w:t>стукнул посохом).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Снег теперь уже не тот,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Потемнел он в поле.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На озерах треснул лёд,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Будто раскололи.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Облака бегут быстрей,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Небо стало выше,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Зачирикал воробей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Веселей на крыше.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Всё чернее с каждым днем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Стежки и дорожки.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И на вербах серебром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Светятся сережки.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Разбегайтесь, ручьи!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Растекайтесь, лужи!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Вылезайте, муравьи, 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После зимней стужи!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Пробирается медведь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Сквозь лесной валежник.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Стали птицы песни петь,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И расцвел подснежник (разбрасывает подснежники).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Девочка собирает подснежники, ей помогают все дети. Затем все садятся на ковер.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Что было в сказке дальше вы узнаете и чем она закончилась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тоже помните. Напомните нам конец сказки.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Дети вспоминают конец сказки и слова Января, которые он сказал дочке мачехи: «Ищи лето зимой».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. Эти слова могут стать пословицей: «Ищи лето зимой». Что же это значит?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Дети высказывают свои варианты.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. Я вам на дом давала задание: придумать новый конец для сказки.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Дети рассказывают, как бы могла закончиться сказка «Двенадцать месяцев».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>. Какой новый конец сказки вам больше всего понравился?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Ответы детей.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sz w:val="28"/>
          <w:szCs w:val="28"/>
        </w:rPr>
        <w:t xml:space="preserve"> Вы устали, давайте поиграем со скороговоркой «От топота копыт пыль по полю летит».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Игра «Ручной мяч» (по кругу, стоя).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Воспитатель.</w:t>
      </w:r>
      <w:r>
        <w:rPr>
          <w:rFonts w:ascii="Times New Roman CYR" w:hAnsi="Times New Roman CYR" w:cs="Times New Roman CYR"/>
          <w:sz w:val="28"/>
          <w:szCs w:val="28"/>
        </w:rPr>
        <w:t xml:space="preserve"> Вы сказали, что вам понравился тот конец сказки, где к Падчерице приходят в гости различные звери вместе с двенадцатью месяцами.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Давайте мы сделаем этих зверей, порадуем Падчерицу уже сегодня.</w:t>
      </w:r>
    </w:p>
    <w:p w:rsidR="00BE35C5" w:rsidRDefault="00BE35C5" w:rsidP="00BE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Дети садятся за столы. Делают из бумаги поделки по типу «оригами». Потом они их размещают в лесу. Девочка – падчерица дарит им за это подснежники.</w:t>
      </w:r>
    </w:p>
    <w:p w:rsidR="00000000" w:rsidRDefault="002050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37B"/>
    <w:multiLevelType w:val="singleLevel"/>
    <w:tmpl w:val="D89696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4AB6E5F"/>
    <w:multiLevelType w:val="singleLevel"/>
    <w:tmpl w:val="D89696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5C5"/>
    <w:rsid w:val="00205067"/>
    <w:rsid w:val="00B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1194</Words>
  <Characters>6809</Characters>
  <Application>Microsoft Office Word</Application>
  <DocSecurity>0</DocSecurity>
  <Lines>56</Lines>
  <Paragraphs>15</Paragraphs>
  <ScaleCrop>false</ScaleCrop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2017-11-09T07:33:00Z</dcterms:created>
  <dcterms:modified xsi:type="dcterms:W3CDTF">2017-11-09T07:35:00Z</dcterms:modified>
</cp:coreProperties>
</file>