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DA" w:rsidRDefault="00AF58DA" w:rsidP="00AF58D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7A3C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AF58DA" w:rsidRPr="007261FF" w:rsidRDefault="00AF58DA" w:rsidP="00AF5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7261FF">
        <w:rPr>
          <w:rFonts w:ascii="Times New Roman" w:hAnsi="Times New Roman" w:cs="Times New Roman"/>
          <w:sz w:val="28"/>
          <w:szCs w:val="28"/>
        </w:rPr>
        <w:t>УТВЕРЖДАЮ:</w:t>
      </w:r>
    </w:p>
    <w:p w:rsidR="00AF58DA" w:rsidRPr="00854D15" w:rsidRDefault="00AF58DA" w:rsidP="00AF5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D1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4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заведующий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структурным</w:t>
      </w:r>
      <w:proofErr w:type="gramEnd"/>
    </w:p>
    <w:p w:rsidR="00AF58DA" w:rsidRPr="00854D15" w:rsidRDefault="00AF58DA" w:rsidP="00AF5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54D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подразделением «Детский сад № 7 </w:t>
      </w:r>
    </w:p>
    <w:p w:rsidR="00AF58DA" w:rsidRPr="00854D15" w:rsidRDefault="00AF58DA" w:rsidP="00AF5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D1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54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комбинированного вида» МБДОУ</w:t>
      </w:r>
      <w:r w:rsidRPr="00854D1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F58DA" w:rsidRDefault="00AF58DA" w:rsidP="00AF5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«Детский сад «Радуга»</w:t>
      </w:r>
    </w:p>
    <w:p w:rsidR="00AF58DA" w:rsidRDefault="00AF58DA" w:rsidP="00AF5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комбинированного вида» </w:t>
      </w:r>
    </w:p>
    <w:p w:rsidR="00AF58DA" w:rsidRDefault="00AF58DA" w:rsidP="00AF58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Рузаевского муниципального</w:t>
      </w:r>
    </w:p>
    <w:p w:rsidR="00AF58DA" w:rsidRPr="00C75A4B" w:rsidRDefault="00AF58DA" w:rsidP="00AF58DA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_______И.Н.Нефедова</w:t>
      </w:r>
      <w:proofErr w:type="spellEnd"/>
      <w:r w:rsidRPr="00854D1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F58DA" w:rsidRDefault="00AF58DA" w:rsidP="00AF58D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8DA" w:rsidRPr="00C75A4B" w:rsidRDefault="00AF58DA" w:rsidP="00AF58D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8DA" w:rsidRPr="00C75A4B" w:rsidRDefault="00AF58DA" w:rsidP="00AF58D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A4B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AF58DA" w:rsidRPr="00C75A4B" w:rsidRDefault="00AF58DA" w:rsidP="00AF58D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A4B">
        <w:rPr>
          <w:rFonts w:ascii="Times New Roman" w:hAnsi="Times New Roman" w:cs="Times New Roman"/>
          <w:b/>
          <w:sz w:val="28"/>
          <w:szCs w:val="28"/>
        </w:rPr>
        <w:t>по антитеррористической безопасности</w:t>
      </w:r>
    </w:p>
    <w:p w:rsidR="00AF58DA" w:rsidRPr="00C75A4B" w:rsidRDefault="00AF58DA" w:rsidP="00AF58D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структурного подразделения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AF58DA" w:rsidRPr="00C75A4B" w:rsidRDefault="00AF58DA" w:rsidP="00AF58D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A4B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75A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75A4B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 учебный</w:t>
      </w:r>
      <w:r w:rsidRPr="00C75A4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58DA" w:rsidRPr="00C75A4B" w:rsidRDefault="00AF58DA" w:rsidP="00AF58D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Ind w:w="108" w:type="dxa"/>
        <w:tblLook w:val="04A0"/>
      </w:tblPr>
      <w:tblGrid>
        <w:gridCol w:w="671"/>
        <w:gridCol w:w="4716"/>
        <w:gridCol w:w="1753"/>
        <w:gridCol w:w="2323"/>
      </w:tblGrid>
      <w:tr w:rsidR="00AF58DA" w:rsidRPr="00C75A4B" w:rsidTr="00F30026">
        <w:tc>
          <w:tcPr>
            <w:tcW w:w="671" w:type="dxa"/>
          </w:tcPr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5A4B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C75A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716" w:type="dxa"/>
          </w:tcPr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53" w:type="dxa"/>
          </w:tcPr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23" w:type="dxa"/>
          </w:tcPr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F58DA" w:rsidRPr="00C75A4B" w:rsidTr="00F30026">
        <w:tc>
          <w:tcPr>
            <w:tcW w:w="671" w:type="dxa"/>
          </w:tcPr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716" w:type="dxa"/>
          </w:tcPr>
          <w:p w:rsidR="00AF58DA" w:rsidRPr="00C75A4B" w:rsidRDefault="00AF58DA" w:rsidP="00F3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по охране жизни и здоровья детей:</w:t>
            </w:r>
          </w:p>
          <w:p w:rsidR="00AF58DA" w:rsidRPr="00C75A4B" w:rsidRDefault="00AF58DA" w:rsidP="00F3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- на педагогическом совете учреждения;</w:t>
            </w:r>
          </w:p>
          <w:p w:rsidR="00AF58DA" w:rsidRPr="00C75A4B" w:rsidRDefault="00AF58DA" w:rsidP="00F3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- на родительском собрании</w:t>
            </w:r>
          </w:p>
        </w:tc>
        <w:tc>
          <w:tcPr>
            <w:tcW w:w="1753" w:type="dxa"/>
          </w:tcPr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23" w:type="dxa"/>
          </w:tcPr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AF58DA" w:rsidRPr="00C75A4B" w:rsidTr="00F30026">
        <w:tc>
          <w:tcPr>
            <w:tcW w:w="671" w:type="dxa"/>
          </w:tcPr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716" w:type="dxa"/>
          </w:tcPr>
          <w:p w:rsidR="00AF58DA" w:rsidRPr="00C75A4B" w:rsidRDefault="00AF58DA" w:rsidP="00F3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Систематическое обновление нормативно правовой документации (локальные акты, должностные  инструкции)</w:t>
            </w:r>
          </w:p>
        </w:tc>
        <w:tc>
          <w:tcPr>
            <w:tcW w:w="1753" w:type="dxa"/>
          </w:tcPr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23" w:type="dxa"/>
          </w:tcPr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AF58DA" w:rsidRPr="00C75A4B" w:rsidTr="00F30026">
        <w:tc>
          <w:tcPr>
            <w:tcW w:w="671" w:type="dxa"/>
          </w:tcPr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716" w:type="dxa"/>
          </w:tcPr>
          <w:p w:rsidR="00AF58DA" w:rsidRPr="00C75A4B" w:rsidRDefault="00AF58DA" w:rsidP="00F3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Систематические беседы с воспитанниками по привитию им чувства бдительности, по вопросам борьбы с терроризмом</w:t>
            </w:r>
          </w:p>
        </w:tc>
        <w:tc>
          <w:tcPr>
            <w:tcW w:w="1753" w:type="dxa"/>
          </w:tcPr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23" w:type="dxa"/>
          </w:tcPr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</w:t>
            </w: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AF58DA" w:rsidRPr="00C75A4B" w:rsidTr="00F30026">
        <w:tc>
          <w:tcPr>
            <w:tcW w:w="671" w:type="dxa"/>
          </w:tcPr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716" w:type="dxa"/>
          </w:tcPr>
          <w:p w:rsidR="00AF58DA" w:rsidRPr="00C75A4B" w:rsidRDefault="00AF58DA" w:rsidP="00F3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</w:t>
            </w:r>
          </w:p>
          <w:p w:rsidR="00AF58DA" w:rsidRPr="00C75A4B" w:rsidRDefault="00AF58DA" w:rsidP="00F3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 профилактики на совещаниях.</w:t>
            </w:r>
          </w:p>
        </w:tc>
        <w:tc>
          <w:tcPr>
            <w:tcW w:w="1753" w:type="dxa"/>
          </w:tcPr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3" w:type="dxa"/>
          </w:tcPr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AF58DA" w:rsidRPr="00C75A4B" w:rsidTr="00F30026">
        <w:trPr>
          <w:trHeight w:val="1165"/>
        </w:trPr>
        <w:tc>
          <w:tcPr>
            <w:tcW w:w="671" w:type="dxa"/>
          </w:tcPr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716" w:type="dxa"/>
          </w:tcPr>
          <w:p w:rsidR="00AF58DA" w:rsidRPr="00C75A4B" w:rsidRDefault="00AF58DA" w:rsidP="00F3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</w:t>
            </w:r>
            <w:proofErr w:type="spellStart"/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r w:rsidRPr="00C75A4B">
              <w:rPr>
                <w:rFonts w:ascii="Times New Roman" w:hAnsi="Times New Roman" w:cs="Times New Roman"/>
                <w:sz w:val="28"/>
                <w:szCs w:val="28"/>
              </w:rPr>
              <w:t xml:space="preserve"> (фильмы, презентации) по антитеррористической и противопожарной безопасности</w:t>
            </w:r>
          </w:p>
        </w:tc>
        <w:tc>
          <w:tcPr>
            <w:tcW w:w="1753" w:type="dxa"/>
          </w:tcPr>
          <w:p w:rsidR="00AF58DA" w:rsidRPr="00C75A4B" w:rsidRDefault="00AF58DA" w:rsidP="00F30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3" w:type="dxa"/>
          </w:tcPr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Завхоз,</w:t>
            </w:r>
          </w:p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тарший воспитатель, воспитатели</w:t>
            </w:r>
          </w:p>
        </w:tc>
      </w:tr>
      <w:tr w:rsidR="00AF58DA" w:rsidRPr="00C75A4B" w:rsidTr="00F30026">
        <w:tc>
          <w:tcPr>
            <w:tcW w:w="671" w:type="dxa"/>
          </w:tcPr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716" w:type="dxa"/>
          </w:tcPr>
          <w:p w:rsidR="00AF58DA" w:rsidRPr="00C75A4B" w:rsidRDefault="00AF58DA" w:rsidP="00F3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информационных стендов о действиях в случаях ЧС, наглядной антитеррористической </w:t>
            </w:r>
            <w:r w:rsidRPr="00C75A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</w:t>
            </w:r>
          </w:p>
        </w:tc>
        <w:tc>
          <w:tcPr>
            <w:tcW w:w="1753" w:type="dxa"/>
          </w:tcPr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3" w:type="dxa"/>
          </w:tcPr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AF58DA" w:rsidRPr="00C75A4B" w:rsidTr="00F30026">
        <w:tc>
          <w:tcPr>
            <w:tcW w:w="671" w:type="dxa"/>
          </w:tcPr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4716" w:type="dxa"/>
          </w:tcPr>
          <w:p w:rsidR="00AF58DA" w:rsidRPr="00C75A4B" w:rsidRDefault="00AF58DA" w:rsidP="00F3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Проведение объектовых тренировок при ЧС:</w:t>
            </w:r>
          </w:p>
          <w:p w:rsidR="00AF58DA" w:rsidRPr="00C75A4B" w:rsidRDefault="00AF58DA" w:rsidP="00F30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- эвакуация при угрозе террористического акта;</w:t>
            </w:r>
          </w:p>
          <w:p w:rsidR="00AF58DA" w:rsidRPr="00C75A4B" w:rsidRDefault="00AF58DA" w:rsidP="00F30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- эвакуация при угрозе теракта (анонимный звонок)</w:t>
            </w:r>
          </w:p>
        </w:tc>
        <w:tc>
          <w:tcPr>
            <w:tcW w:w="1753" w:type="dxa"/>
          </w:tcPr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3" w:type="dxa"/>
          </w:tcPr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AF58DA" w:rsidRPr="00C75A4B" w:rsidTr="00F30026">
        <w:tc>
          <w:tcPr>
            <w:tcW w:w="671" w:type="dxa"/>
          </w:tcPr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716" w:type="dxa"/>
          </w:tcPr>
          <w:p w:rsidR="00AF58DA" w:rsidRPr="00C75A4B" w:rsidRDefault="00AF58DA" w:rsidP="00F30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</w:t>
            </w:r>
            <w:proofErr w:type="gramStart"/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58DA" w:rsidRPr="00C75A4B" w:rsidRDefault="00AF58DA" w:rsidP="00F30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- несанкционированным доступом автотранспортных средств на территорию дошкольного образовательного учреждения (введение списочного учета государственных номеров припаркованных машин, машин завоза продуктов);</w:t>
            </w:r>
          </w:p>
          <w:p w:rsidR="00AF58DA" w:rsidRPr="00C75A4B" w:rsidRDefault="00AF58DA" w:rsidP="00F30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- наличием освещения прилегающей территории;</w:t>
            </w:r>
          </w:p>
          <w:p w:rsidR="00AF58DA" w:rsidRPr="00C75A4B" w:rsidRDefault="00AF58DA" w:rsidP="00F30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 xml:space="preserve">- ведением журнала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обхода территории</w:t>
            </w: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 xml:space="preserve"> и журнала регистрации посетителей</w:t>
            </w:r>
          </w:p>
        </w:tc>
        <w:tc>
          <w:tcPr>
            <w:tcW w:w="1753" w:type="dxa"/>
          </w:tcPr>
          <w:p w:rsidR="00AF58DA" w:rsidRPr="00C75A4B" w:rsidRDefault="00AF58DA" w:rsidP="00F30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3" w:type="dxa"/>
          </w:tcPr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Завхоз,</w:t>
            </w:r>
          </w:p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Дежурные сотрудники</w:t>
            </w:r>
          </w:p>
        </w:tc>
      </w:tr>
      <w:tr w:rsidR="00AF58DA" w:rsidRPr="00C75A4B" w:rsidTr="00F30026">
        <w:tc>
          <w:tcPr>
            <w:tcW w:w="671" w:type="dxa"/>
          </w:tcPr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716" w:type="dxa"/>
          </w:tcPr>
          <w:p w:rsidR="00AF58DA" w:rsidRPr="00C75A4B" w:rsidRDefault="00AF58DA" w:rsidP="00F3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антитеррористической направленности</w:t>
            </w:r>
          </w:p>
        </w:tc>
        <w:tc>
          <w:tcPr>
            <w:tcW w:w="1753" w:type="dxa"/>
          </w:tcPr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3" w:type="dxa"/>
          </w:tcPr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</w:t>
            </w: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 </w:t>
            </w:r>
          </w:p>
        </w:tc>
      </w:tr>
      <w:tr w:rsidR="00AF58DA" w:rsidRPr="00C75A4B" w:rsidTr="00F30026">
        <w:tc>
          <w:tcPr>
            <w:tcW w:w="671" w:type="dxa"/>
          </w:tcPr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716" w:type="dxa"/>
          </w:tcPr>
          <w:p w:rsidR="00AF58DA" w:rsidRPr="00C75A4B" w:rsidRDefault="00AF58DA" w:rsidP="00F3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Усиление мер по антитеррористической безопасности в период проведения культурно - массовых и праздничных мероприятий (разработка инструкций)</w:t>
            </w:r>
          </w:p>
        </w:tc>
        <w:tc>
          <w:tcPr>
            <w:tcW w:w="1753" w:type="dxa"/>
          </w:tcPr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3" w:type="dxa"/>
          </w:tcPr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</w:t>
            </w: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оспитатели, завхоз.</w:t>
            </w:r>
          </w:p>
        </w:tc>
      </w:tr>
      <w:tr w:rsidR="00AF58DA" w:rsidRPr="00C75A4B" w:rsidTr="00F30026">
        <w:tc>
          <w:tcPr>
            <w:tcW w:w="671" w:type="dxa"/>
          </w:tcPr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716" w:type="dxa"/>
          </w:tcPr>
          <w:p w:rsidR="00AF58DA" w:rsidRPr="00C75A4B" w:rsidRDefault="00AF58DA" w:rsidP="00F3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Подготовка планов мероприятий по вопросам антитеррористической защиты, а так же подготовка отчётной документации по данному вопросу.</w:t>
            </w:r>
          </w:p>
        </w:tc>
        <w:tc>
          <w:tcPr>
            <w:tcW w:w="1753" w:type="dxa"/>
          </w:tcPr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3" w:type="dxa"/>
          </w:tcPr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AF58DA" w:rsidRPr="00C75A4B" w:rsidTr="00F30026">
        <w:tc>
          <w:tcPr>
            <w:tcW w:w="671" w:type="dxa"/>
          </w:tcPr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716" w:type="dxa"/>
          </w:tcPr>
          <w:p w:rsidR="00AF58DA" w:rsidRPr="00C75A4B" w:rsidRDefault="00AF58DA" w:rsidP="00F30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75A4B">
              <w:rPr>
                <w:rFonts w:ascii="Times New Roman" w:hAnsi="Times New Roman" w:cs="Times New Roman"/>
                <w:sz w:val="28"/>
                <w:szCs w:val="28"/>
              </w:rPr>
              <w:t xml:space="preserve"> проверкой работоспособности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ЭВ</w:t>
            </w: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 xml:space="preserve"> (кнопка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экстренного вызова</w:t>
            </w: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753" w:type="dxa"/>
          </w:tcPr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23" w:type="dxa"/>
          </w:tcPr>
          <w:p w:rsidR="00AF58DA" w:rsidRPr="00C75A4B" w:rsidRDefault="00AF58DA" w:rsidP="00F30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A4B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</w:tbl>
    <w:p w:rsidR="00AF58DA" w:rsidRPr="00C75A4B" w:rsidRDefault="00AF58DA" w:rsidP="00AF5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8DA" w:rsidRPr="00C75A4B" w:rsidRDefault="00AF58DA" w:rsidP="00AF5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8DA" w:rsidRPr="00C75A4B" w:rsidRDefault="00AF58DA" w:rsidP="00AF5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8DA" w:rsidRPr="00C75A4B" w:rsidRDefault="00AF58DA" w:rsidP="00AF5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8DA" w:rsidRPr="00C75A4B" w:rsidRDefault="00AF58DA" w:rsidP="00AF5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3DCB" w:rsidRDefault="00203DCB"/>
    <w:sectPr w:rsidR="00203DCB" w:rsidSect="0020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F58DA"/>
    <w:rsid w:val="00203DCB"/>
    <w:rsid w:val="00AF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AF5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2020-01-16T08:53:00Z</dcterms:created>
  <dcterms:modified xsi:type="dcterms:W3CDTF">2020-01-16T08:54:00Z</dcterms:modified>
</cp:coreProperties>
</file>