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3B33" w14:textId="77777777" w:rsidR="00BB6DC3" w:rsidRPr="007C539B" w:rsidRDefault="00BB6DC3" w:rsidP="007C539B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Краткосрочный проект «Волшебное рисование»</w:t>
      </w:r>
      <w:r w:rsidR="00C903AC" w:rsidRPr="007C53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14:paraId="34A9DDC8" w14:textId="77777777" w:rsidR="00BB6DC3" w:rsidRPr="007C539B" w:rsidRDefault="00BB6DC3" w:rsidP="007C539B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Развитие творческих способностей через нетрадиционные техники рисования (старшая группа)</w:t>
      </w:r>
    </w:p>
    <w:p w14:paraId="796A486B" w14:textId="4F77C717" w:rsidR="00BB6DC3" w:rsidRPr="007C539B" w:rsidRDefault="00BB6DC3" w:rsidP="007C539B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</w:t>
      </w:r>
      <w:r w:rsidR="007C53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тель:</w:t>
      </w:r>
      <w:r w:rsidRPr="007C53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воспитатель старшей группы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Сураева</w:t>
      </w:r>
      <w:proofErr w:type="spellEnd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</w:t>
      </w:r>
    </w:p>
    <w:p w14:paraId="7D692455" w14:textId="77777777" w:rsidR="00AD6681" w:rsidRPr="007C539B" w:rsidRDefault="00AD6681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5A3CDA2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- творческий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14AA53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старшей группы</w:t>
      </w:r>
      <w:r w:rsidR="00210621"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родители.</w:t>
      </w:r>
    </w:p>
    <w:p w14:paraId="0BD71044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5259BC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17.09. 2019 г по 22</w:t>
      </w:r>
      <w:r w:rsidR="00210621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14:paraId="5497B993" w14:textId="77777777" w:rsidR="00210621" w:rsidRPr="007C539B" w:rsidRDefault="00C903AC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14:paraId="5BB71112" w14:textId="4E75925B" w:rsidR="00210621" w:rsidRPr="007C539B" w:rsidRDefault="00210621" w:rsidP="007C539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7C539B">
        <w:rPr>
          <w:sz w:val="28"/>
          <w:szCs w:val="28"/>
        </w:rPr>
        <w:t xml:space="preserve">     Искусство рисования </w:t>
      </w:r>
      <w:proofErr w:type="gramStart"/>
      <w:r w:rsidR="007C539B">
        <w:rPr>
          <w:sz w:val="28"/>
          <w:szCs w:val="28"/>
        </w:rPr>
        <w:t xml:space="preserve">- </w:t>
      </w:r>
      <w:r w:rsidR="007C539B" w:rsidRPr="007C539B">
        <w:rPr>
          <w:sz w:val="28"/>
          <w:szCs w:val="28"/>
        </w:rPr>
        <w:t>это</w:t>
      </w:r>
      <w:proofErr w:type="gramEnd"/>
      <w:r w:rsidRPr="007C539B">
        <w:rPr>
          <w:sz w:val="28"/>
          <w:szCs w:val="28"/>
        </w:rPr>
        <w:t xml:space="preserve"> удивительный процесс, с одной стороны, творческий, с другой – познавательный. Он позволяет развить наблюдательность, воображение, фантазию, координацию руки и глаза, кроме того, приобрести особое видение мира и утонченность восприятия.</w:t>
      </w:r>
    </w:p>
    <w:p w14:paraId="1916C31F" w14:textId="77777777" w:rsidR="00210621" w:rsidRPr="007C539B" w:rsidRDefault="00210621" w:rsidP="007C539B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7C539B">
        <w:rPr>
          <w:sz w:val="28"/>
          <w:szCs w:val="28"/>
        </w:rPr>
        <w:t>С самого рождения ребенок непрерывно стремится познать мир. Всё, чем он занимается: двигается, общается, играет или ест, он делает это по-своему, творчески. Творчество является неотъемлемой частью его жизни. Ребёнок ищет каждый раз свой, индивидуальный способ получения информации и самовыражения. Рисование помогает ему в этом. Рисуя, он не только развивает мелкую моторику, но и учится думать, анализировать, сравнивать, сочинять. Уроки рисования позволяют ему гармонично развиваться</w:t>
      </w:r>
    </w:p>
    <w:p w14:paraId="19483F1A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как для педагога очень важно чтобы ребенок научился ставить цель, идти к этой цели, добиваться успеха, результата. Ребятам нужна уверенность в своих силах, а для этого они должны видеть результат своего труда, радоваться своим достижениям, победам, чувствовать, что они успешны, что их достижения важны не только для них, но и для окружающих.</w:t>
      </w:r>
    </w:p>
    <w:p w14:paraId="03A97CD3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210621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создала условия, где дети могут своими </w:t>
      </w:r>
      <w:proofErr w:type="gramStart"/>
      <w:r w:rsidR="00210621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</w:t>
      </w:r>
      <w:r w:rsidR="00922470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proofErr w:type="gramEnd"/>
      <w:r w:rsidR="00922470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и видеть свои достижения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работу можно построить, занимаясь индивидуально, в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коллективе</w:t>
      </w:r>
    </w:p>
    <w:p w14:paraId="18265CDB" w14:textId="77777777" w:rsidR="00922470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личности, наиболее полное её раскрытие- важнейшая задача педагогики на современном этапе. Эффективным средством её решения в дошкольном детстве является изобразительное творчество, в том числе с помощью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техник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способов и форм её организации.</w:t>
      </w:r>
    </w:p>
    <w:p w14:paraId="12C50BDD" w14:textId="04AFCA5C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6681"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етрадиционные художественные техники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эффективным средством усвоения дошкольниками закономерностей композиции и колорита и могут обеспечить развитие детского изобразительного творчества в целом. Творчество</w:t>
      </w:r>
      <w:r w:rsid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proofErr w:type="gramEnd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обязательное условие всестороннего развития 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ребёнка, оно делает его богаче, полнее радостнее, пробуждает фантазию, учить мечтать, придумывать что-то новое и ещё неизвестное. В процессе творчества ребёнок развивается интеллектуально и эмоционально, определяет своё отношение к жизни, и своё место в неё, выражает себя и свои чувства, приобретает опыт взаимоотношений, совершенствует навыки работы с различными инструментами и материалами. Рисуя, ребёнок формирует и развивает у себя определё</w:t>
      </w:r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нные способности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зрительную оценку формы, ориентирование в пространстве, чувство цвета.</w:t>
      </w:r>
      <w:r w:rsidR="00922470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развиваются специальные умения и навыки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координация глаза и руки.</w:t>
      </w:r>
    </w:p>
    <w:p w14:paraId="2C64C9A5" w14:textId="77777777" w:rsidR="00922470" w:rsidRPr="007C539B" w:rsidRDefault="00922470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886CD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 </w:t>
      </w:r>
      <w:r w:rsidRPr="007C5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378215E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у детей творческих способностей, фантазии, воображения средствами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нетрадиционного рисования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A4E425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и развитие творческих способностей у детей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старшей группы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путём проведения занимательных занятий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 красками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146D8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ситуацию успеха, успешности, через презентацию уголка достижений.</w:t>
      </w:r>
    </w:p>
    <w:p w14:paraId="0997996C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7E58C9E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Разработать пути развития творческих способностей в области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 w:rsidR="00B26ADD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504EB5" w14:textId="0E74EE32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6ADD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r w:rsid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6ADD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</w:t>
      </w:r>
      <w:r w:rsidR="00B26ADD"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техник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рисования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развития творческих способностей детей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возраста.</w:t>
      </w:r>
    </w:p>
    <w:p w14:paraId="0FE85045" w14:textId="77777777" w:rsidR="00BB6DC3" w:rsidRPr="007C539B" w:rsidRDefault="00B26ADD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выбирать материал для </w:t>
      </w:r>
      <w:r w:rsidR="00BB6DC3"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нетрадиционного рисования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умело его использовать.</w:t>
      </w:r>
    </w:p>
    <w:p w14:paraId="5E5C2ABA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Помочь детям овладеть различными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техническими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навыками при работе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нетрадиционными техниками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FFC3D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Прививать интерес к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 нетрадиционными техниками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DC5B64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творчество, фантазию.</w:t>
      </w:r>
    </w:p>
    <w:p w14:paraId="4FAB041D" w14:textId="77777777" w:rsidR="00BB6DC3" w:rsidRPr="007C539B" w:rsidRDefault="00B26ADD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Развивать умение 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сопереживать настроению, переданному в рисунке.</w:t>
      </w:r>
    </w:p>
    <w:p w14:paraId="6EC99EE1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Ожидаемый результат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E10F7B" w14:textId="79118D6C" w:rsidR="00BB6DC3" w:rsidRPr="007C539B" w:rsidRDefault="00B26ADD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динамику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уровня развития по ИЗО.</w:t>
      </w:r>
    </w:p>
    <w:p w14:paraId="201BB156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применять усвоенные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техники </w:t>
      </w:r>
      <w:r w:rsidR="00AD6681"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 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6EE6F0" w14:textId="60289766" w:rsidR="00BB6DC3" w:rsidRPr="007C539B" w:rsidRDefault="00B26ADD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Способствовать 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 личности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в художественном творчестве, стимулировать стремление быть оригинальным в выборе средств своего замысла, давать оценку продуктам своей и чужой деятельности.</w:t>
      </w:r>
    </w:p>
    <w:p w14:paraId="769E75F4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детского альбома рисунков </w:t>
      </w:r>
      <w:r w:rsidR="00922470"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«Волшебное рисование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1FF9A4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 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«Уголка достижений»</w:t>
      </w:r>
    </w:p>
    <w:p w14:paraId="3DB8E6EA" w14:textId="77777777" w:rsidR="00AD6681" w:rsidRPr="007C539B" w:rsidRDefault="00AD6681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F6CC8" w14:textId="77777777" w:rsidR="00AD6681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Нетрадиционные техники рисования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87D2354" w14:textId="576F6D59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 жёсткой полусухой кистью,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пальчиками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ладошкой, оттиск печатками из картофеля, морковки и т. д., поролоном, смятой бумагой, восковые мелки, акварель, печать по трафарету, </w:t>
      </w:r>
      <w:proofErr w:type="spellStart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обычная, выдувание трубочки,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ниткой</w:t>
      </w:r>
      <w:r w:rsidR="00E035EA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отпечатки 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 и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д.</w:t>
      </w:r>
    </w:p>
    <w:p w14:paraId="63C10BEE" w14:textId="77777777" w:rsidR="00E035EA" w:rsidRPr="007C539B" w:rsidRDefault="00E035EA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38F0F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 обучения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нетрадиционному рисованию</w:t>
      </w:r>
    </w:p>
    <w:p w14:paraId="3DC43E57" w14:textId="77777777" w:rsidR="003A1464" w:rsidRPr="007C539B" w:rsidRDefault="003A1464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Наглядные.</w:t>
      </w:r>
    </w:p>
    <w:p w14:paraId="2C986E3E" w14:textId="77777777" w:rsidR="003A1464" w:rsidRPr="007C539B" w:rsidRDefault="003A1464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Словеснтные</w:t>
      </w:r>
      <w:proofErr w:type="spellEnd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A03CE" w14:textId="77777777" w:rsidR="003A1464" w:rsidRPr="007C539B" w:rsidRDefault="003A1464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Практические.</w:t>
      </w:r>
    </w:p>
    <w:p w14:paraId="5700FA62" w14:textId="77777777" w:rsidR="00BB6DC3" w:rsidRPr="007C539B" w:rsidRDefault="003A1464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 </w:t>
      </w:r>
      <w:r w:rsidR="00BB6DC3"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рисовании нетрадиционными техниками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широко используются стихи, загадки, а также игры.</w:t>
      </w:r>
    </w:p>
    <w:p w14:paraId="5B9267E1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1AA7FA42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занятия по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нетрадиционному рисованию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 помнить, что для овладения детьми, умениями и навыками необходимо учитывать возрастные и индивидуальные особенности дошкольников, их желания и интересы.</w:t>
      </w:r>
    </w:p>
    <w:p w14:paraId="39386F73" w14:textId="6B923880" w:rsidR="00E035EA" w:rsidRPr="007C539B" w:rsidRDefault="00E035EA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="003A1464"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C5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листы </w:t>
      </w:r>
      <w:r w:rsidR="007C539B"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бумаг, гуашь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трафареты; кисточки с коротким ворсом, ватные палочки, поролон, нитки, стеки, зубные щетки</w:t>
      </w:r>
      <w:r w:rsidR="00C4580E"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стеки, штампы.</w:t>
      </w:r>
    </w:p>
    <w:p w14:paraId="45184E77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 </w:t>
      </w:r>
      <w:r w:rsidRPr="007C5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0871434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подготовительный</w:t>
      </w:r>
    </w:p>
    <w:p w14:paraId="691EFB16" w14:textId="77777777" w:rsidR="00C4580E" w:rsidRPr="007C539B" w:rsidRDefault="00AD6681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развивающую среду</w:t>
      </w:r>
      <w:r w:rsidR="00C4580E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935FEB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литературы</w:t>
      </w:r>
      <w:r w:rsidR="00AD6681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D3ADEA" w14:textId="48F9713F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матер</w:t>
      </w:r>
      <w:r w:rsidR="00C4580E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иала 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(разработка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конспектов и сц</w:t>
      </w:r>
      <w:r w:rsidR="00C4580E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енариев мероприятий)</w:t>
      </w:r>
    </w:p>
    <w:p w14:paraId="47C3A0EE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перспективного плана</w:t>
      </w:r>
      <w:r w:rsidR="00AD6681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01A9C5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80E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родителями.</w:t>
      </w:r>
    </w:p>
    <w:p w14:paraId="55DAC634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</w:t>
      </w:r>
    </w:p>
    <w:p w14:paraId="44F29859" w14:textId="77777777" w:rsidR="00C4580E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художественно- творческие способности у детей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возраста с помощью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техник</w:t>
      </w:r>
      <w:r w:rsidR="00C4580E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CB77E8" w14:textId="77777777" w:rsidR="00BB6DC3" w:rsidRPr="007C539B" w:rsidRDefault="00C4580E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ходе занятий используются следующие методы и приё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показ </w:t>
      </w:r>
      <w:r w:rsidR="00BB6DC3"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технических приёмов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объяснение, указание, напоминание, поощрение, анализ, игровые методы.</w:t>
      </w:r>
    </w:p>
    <w:p w14:paraId="7DC3D67F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занятиях используются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нетрадиционное оборудование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иллюстративный материал, музыка.</w:t>
      </w:r>
    </w:p>
    <w:p w14:paraId="5D08B075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занятиях по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техникой раздувания краски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 ватными палочками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 листьями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рисование 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манкой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поролоном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пластилином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витражными красками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66F1E" w14:textId="77777777" w:rsidR="00BB6DC3" w:rsidRPr="007C539B" w:rsidRDefault="00C4580E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 </w:t>
      </w:r>
      <w:r w:rsidR="00BB6DC3"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рисовании различные материалы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ватные палочки, трубочки для коктейля, манку, клей ПВА, поролон.</w:t>
      </w:r>
    </w:p>
    <w:p w14:paraId="41C199FB" w14:textId="77777777" w:rsidR="00BB6DC3" w:rsidRPr="007C539B" w:rsidRDefault="00AD6681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заключительный</w:t>
      </w:r>
    </w:p>
    <w:p w14:paraId="3B3D01FC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80E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Выявить уровень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</w:t>
      </w:r>
      <w:r w:rsidR="00C4580E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детей, приобретенных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занятий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нетрадиционными техниками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живописными материалами.</w:t>
      </w:r>
    </w:p>
    <w:p w14:paraId="2E81E52F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детского альбома </w:t>
      </w:r>
      <w:r w:rsidR="00C4580E"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«Волшебное рисование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4841FE3C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Оформление 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«Уголка достижений»</w:t>
      </w:r>
    </w:p>
    <w:p w14:paraId="26C32C8C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14:paraId="2890CE27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C5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Нетрадиционные техники рисования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56417918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понедельник</w:t>
      </w:r>
    </w:p>
    <w:p w14:paraId="28CF8023" w14:textId="5462D4D3" w:rsidR="00BB6DC3" w:rsidRPr="007C539B" w:rsidRDefault="007C539B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«Волшебные</w:t>
      </w:r>
      <w:r w:rsidR="009C2280"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</w:t>
      </w:r>
      <w:r w:rsidR="00BB6DC3"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истья»</w:t>
      </w:r>
    </w:p>
    <w:p w14:paraId="3B738034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печатания листьями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0A1B4A" w14:textId="47E12EAC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техникой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отпечатывания листьями. </w:t>
      </w:r>
      <w:r w:rsidR="00C62FA5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="00C62FA5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="00C62FA5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умение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смешивать краски прямо на листьях, или тампоном при печати.</w:t>
      </w:r>
    </w:p>
    <w:p w14:paraId="73C5BBE6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«Юные художники»</w:t>
      </w:r>
    </w:p>
    <w:p w14:paraId="03C6547A" w14:textId="77777777" w:rsidR="00CC073A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073A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A391C7" w14:textId="77777777" w:rsidR="00BB6DC3" w:rsidRPr="007C539B" w:rsidRDefault="00CC073A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эмоциональный настрой.</w:t>
      </w:r>
    </w:p>
    <w:p w14:paraId="201C67BF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14:paraId="7CC4C5CD" w14:textId="77777777" w:rsidR="00BB6DC3" w:rsidRPr="007C539B" w:rsidRDefault="00CC073A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«Волшебные узоры</w:t>
      </w:r>
      <w:r w:rsidR="00BB6DC3"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из верёвки»</w:t>
      </w:r>
    </w:p>
    <w:p w14:paraId="23E54B40" w14:textId="32517A99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новой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техникой рисования 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ниткография</w:t>
      </w:r>
      <w:proofErr w:type="spellEnd"/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</w:t>
      </w:r>
      <w:proofErr w:type="spellStart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совершенствовать её в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нетрадиционной технике рисования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84A0CE" w14:textId="6568C639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Беседа на 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тему: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такие художники?»</w:t>
      </w:r>
    </w:p>
    <w:p w14:paraId="3119CE69" w14:textId="3EF59A28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рассказать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подробнее об этой профессии. Рассматривание иллюстраций.</w:t>
      </w:r>
    </w:p>
    <w:p w14:paraId="4610683D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14:paraId="7E7BBAAE" w14:textId="77777777" w:rsidR="00BB6DC3" w:rsidRPr="007C539B" w:rsidRDefault="00CC073A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«Волшебные </w:t>
      </w:r>
      <w:r w:rsidR="00BB6DC3"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картинки»</w:t>
      </w:r>
    </w:p>
    <w:p w14:paraId="6BB5B333" w14:textId="42BB2428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="00CC073A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C073A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штампами (цветок, штампами из картофеля, штампами из перьев, включая своё воображение, изо</w:t>
      </w:r>
      <w:r w:rsidR="00CC073A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бретательность. Продолжать развивать 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смешивать краски.</w:t>
      </w:r>
    </w:p>
    <w:p w14:paraId="34A88D76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14:paraId="4147AAEE" w14:textId="77777777" w:rsidR="00BB6DC3" w:rsidRPr="007C539B" w:rsidRDefault="00CC073A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«Волшебство с </w:t>
      </w:r>
      <w:r w:rsidR="00BB6DC3"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трубочкой»</w:t>
      </w:r>
    </w:p>
    <w:p w14:paraId="757535BD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2C9B863A" w14:textId="46E8E334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новой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техникой- выдувание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детей творить, наслаждаться красотой этого действия.</w:t>
      </w:r>
    </w:p>
    <w:p w14:paraId="65792E91" w14:textId="77777777" w:rsidR="00BB6DC3" w:rsidRPr="007C539B" w:rsidRDefault="00BB6DC3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воображение и фантазию у ребёнка.</w:t>
      </w:r>
    </w:p>
    <w:p w14:paraId="74FC6629" w14:textId="77777777" w:rsidR="00BB6DC3" w:rsidRPr="007C539B" w:rsidRDefault="009C2280" w:rsidP="007C539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14:paraId="11E82BE8" w14:textId="1A8435E4" w:rsidR="00BB6DC3" w:rsidRPr="007C539B" w:rsidRDefault="007C539B" w:rsidP="007C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2FA5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DC3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детского альбома </w:t>
      </w:r>
      <w:r w:rsidR="009C2280"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«Волшебное рисование</w:t>
      </w:r>
      <w:r w:rsidR="00BB6DC3"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12E9243F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реализации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14:paraId="15204ADF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нашего </w:t>
      </w:r>
      <w:proofErr w:type="spellStart"/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детьми</w:t>
      </w:r>
      <w:proofErr w:type="spellEnd"/>
      <w:r w:rsidRPr="007C5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совместно со взрослыми было сделано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E51984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 альбом с рисунками 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«Фантазёры»</w:t>
      </w:r>
    </w:p>
    <w:p w14:paraId="7A10A1E2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</w:t>
      </w:r>
      <w:r w:rsidR="009C2280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консультации для родителей 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C5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Нетрадиционному рисованию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6B1F5F7F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626D36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родителей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9F89D8" w14:textId="7F386714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539B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«</w:t>
      </w:r>
      <w:r w:rsidRPr="007C53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Уголок достижений»</w:t>
      </w:r>
    </w:p>
    <w:p w14:paraId="5C77DCF0" w14:textId="77777777" w:rsidR="009C2280" w:rsidRPr="007C539B" w:rsidRDefault="009C2280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3C93D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Литература</w:t>
      </w:r>
      <w:r w:rsidRPr="007C5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82C1222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Давыдоыв</w:t>
      </w:r>
      <w:proofErr w:type="spellEnd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Н.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Нетрадиционные техники рисования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детском саду Часть 1.-М.:» Издательство Скрипторий 2003», 2007.</w:t>
      </w:r>
    </w:p>
    <w:p w14:paraId="4DC08E9F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Давыдоыв</w:t>
      </w:r>
      <w:proofErr w:type="spellEnd"/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Н.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Нетрадиционные техники рисования в детском саду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2.- М.:» Издательство Скрипторий 2003», 2007.</w:t>
      </w:r>
    </w:p>
    <w:p w14:paraId="6F2C55BB" w14:textId="77777777" w:rsidR="00BB6DC3" w:rsidRPr="007C539B" w:rsidRDefault="00BB6DC3" w:rsidP="007C53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Никитина А. В. </w:t>
      </w:r>
      <w:r w:rsidRPr="007C5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Нетрадиционные техники рисования в детском саду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Планирование, конспекты занятий. Пособия для воспитателей и заинтересованных родителей. -</w:t>
      </w:r>
      <w:r w:rsidR="009C2280"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 КАРО, 2008</w:t>
      </w:r>
    </w:p>
    <w:p w14:paraId="7DF46C53" w14:textId="77777777" w:rsidR="000061D4" w:rsidRPr="007C539B" w:rsidRDefault="000061D4" w:rsidP="007C53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1D4" w:rsidRPr="007C539B" w:rsidSect="0000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C3"/>
    <w:rsid w:val="000061D4"/>
    <w:rsid w:val="00083316"/>
    <w:rsid w:val="00193481"/>
    <w:rsid w:val="00210621"/>
    <w:rsid w:val="00236153"/>
    <w:rsid w:val="003A1464"/>
    <w:rsid w:val="005259BC"/>
    <w:rsid w:val="00554395"/>
    <w:rsid w:val="005B6422"/>
    <w:rsid w:val="00626D36"/>
    <w:rsid w:val="007C539B"/>
    <w:rsid w:val="00922470"/>
    <w:rsid w:val="009C2280"/>
    <w:rsid w:val="00AD6681"/>
    <w:rsid w:val="00B26ADD"/>
    <w:rsid w:val="00B41914"/>
    <w:rsid w:val="00B93676"/>
    <w:rsid w:val="00BA14D4"/>
    <w:rsid w:val="00BA6E15"/>
    <w:rsid w:val="00BB6DC3"/>
    <w:rsid w:val="00C4580E"/>
    <w:rsid w:val="00C62FA5"/>
    <w:rsid w:val="00C903AC"/>
    <w:rsid w:val="00CC073A"/>
    <w:rsid w:val="00D21AF0"/>
    <w:rsid w:val="00D8391A"/>
    <w:rsid w:val="00E035EA"/>
    <w:rsid w:val="00E63639"/>
    <w:rsid w:val="00EB6355"/>
    <w:rsid w:val="00EF6583"/>
    <w:rsid w:val="00F12050"/>
    <w:rsid w:val="00F352CA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0CDF"/>
  <w15:docId w15:val="{36859EC8-09DC-4904-AE42-4B636FB5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481"/>
  </w:style>
  <w:style w:type="paragraph" w:styleId="1">
    <w:name w:val="heading 1"/>
    <w:basedOn w:val="a"/>
    <w:link w:val="10"/>
    <w:uiPriority w:val="9"/>
    <w:qFormat/>
    <w:rsid w:val="00BB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DC3"/>
    <w:rPr>
      <w:b/>
      <w:bCs/>
    </w:rPr>
  </w:style>
  <w:style w:type="character" w:styleId="a5">
    <w:name w:val="Hyperlink"/>
    <w:basedOn w:val="a0"/>
    <w:uiPriority w:val="99"/>
    <w:semiHidden/>
    <w:unhideWhenUsed/>
    <w:rsid w:val="00BB6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Valeii-16</dc:creator>
  <cp:lastModifiedBy>Ольга Сафронова</cp:lastModifiedBy>
  <cp:revision>23</cp:revision>
  <dcterms:created xsi:type="dcterms:W3CDTF">2021-02-11T18:38:00Z</dcterms:created>
  <dcterms:modified xsi:type="dcterms:W3CDTF">2021-02-16T17:24:00Z</dcterms:modified>
</cp:coreProperties>
</file>