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E40">
        <w:rPr>
          <w:rFonts w:ascii="Times New Roman" w:hAnsi="Times New Roman"/>
        </w:rPr>
        <w:t xml:space="preserve">АДМИНИСТРАЦИЯ ГОРОДСКОГО ОКРУГА САРАНСК </w:t>
      </w: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E40">
        <w:rPr>
          <w:rFonts w:ascii="Times New Roman" w:hAnsi="Times New Roman"/>
        </w:rPr>
        <w:t xml:space="preserve">ДЕПАРТАМЕНТ ПО СОЦИАЛЬНОЙ ПОЛИТИКЕ </w:t>
      </w: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E40">
        <w:rPr>
          <w:rFonts w:ascii="Times New Roman" w:hAnsi="Times New Roman"/>
        </w:rPr>
        <w:t xml:space="preserve">УПРАВЛЕНИЕ ОБРАЗОВАНИЯ </w:t>
      </w: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E40">
        <w:rPr>
          <w:rFonts w:ascii="Times New Roman" w:hAnsi="Times New Roman"/>
        </w:rPr>
        <w:t xml:space="preserve">МУНИЦИПАЛЬНОЕ ДОШКОЛЬНОЕ ОБРАЗОВАТЕЛЬНОЕ УЧРЕЖДЕНИЕ </w:t>
      </w: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E40">
        <w:rPr>
          <w:rFonts w:ascii="Times New Roman" w:hAnsi="Times New Roman"/>
        </w:rPr>
        <w:t xml:space="preserve">«ДЕТСКИЙ САД №79 КОМБИНИРОВАННОГО ВИДА» </w:t>
      </w: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4A5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4A5E40">
        <w:rPr>
          <w:rFonts w:ascii="Times New Roman" w:hAnsi="Times New Roman"/>
          <w:b/>
          <w:sz w:val="52"/>
          <w:szCs w:val="52"/>
        </w:rPr>
        <w:t>ОТЧЕТ</w:t>
      </w:r>
      <w:r w:rsidRPr="004A5E40">
        <w:rPr>
          <w:rFonts w:ascii="Times New Roman" w:hAnsi="Times New Roman"/>
          <w:sz w:val="52"/>
          <w:szCs w:val="52"/>
        </w:rPr>
        <w:t xml:space="preserve"> </w:t>
      </w:r>
    </w:p>
    <w:p w:rsidR="00445389" w:rsidRPr="004A5E40" w:rsidRDefault="00445389" w:rsidP="004A5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A5E40">
        <w:rPr>
          <w:rFonts w:ascii="Times New Roman" w:hAnsi="Times New Roman"/>
          <w:b/>
          <w:sz w:val="40"/>
          <w:szCs w:val="40"/>
        </w:rPr>
        <w:t xml:space="preserve">о деятельности МДОУ «Детский сад №79» </w:t>
      </w:r>
    </w:p>
    <w:p w:rsidR="00445389" w:rsidRPr="004A5E40" w:rsidRDefault="00445389" w:rsidP="004A5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A5E40">
        <w:rPr>
          <w:rFonts w:ascii="Times New Roman" w:hAnsi="Times New Roman"/>
          <w:b/>
          <w:sz w:val="40"/>
          <w:szCs w:val="40"/>
        </w:rPr>
        <w:t xml:space="preserve">за 2017-2018 учебный год </w:t>
      </w: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45389" w:rsidRPr="004A5E40" w:rsidRDefault="00445389" w:rsidP="004A5E40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32"/>
          <w:szCs w:val="32"/>
        </w:rPr>
      </w:pPr>
      <w:r w:rsidRPr="004A5E40">
        <w:rPr>
          <w:rFonts w:ascii="Times New Roman" w:hAnsi="Times New Roman"/>
          <w:b/>
          <w:sz w:val="32"/>
          <w:szCs w:val="32"/>
        </w:rPr>
        <w:t>Подготовила</w:t>
      </w:r>
      <w:r w:rsidRPr="004A5E40">
        <w:rPr>
          <w:rFonts w:ascii="Times New Roman" w:hAnsi="Times New Roman"/>
          <w:sz w:val="32"/>
          <w:szCs w:val="32"/>
        </w:rPr>
        <w:t xml:space="preserve">: </w:t>
      </w:r>
    </w:p>
    <w:p w:rsidR="00445389" w:rsidRPr="004A5E40" w:rsidRDefault="00445389" w:rsidP="004A5E40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32"/>
          <w:szCs w:val="32"/>
        </w:rPr>
      </w:pPr>
      <w:r w:rsidRPr="004A5E40">
        <w:rPr>
          <w:rFonts w:ascii="Times New Roman" w:hAnsi="Times New Roman"/>
          <w:sz w:val="32"/>
          <w:szCs w:val="32"/>
        </w:rPr>
        <w:t xml:space="preserve">старший воспитатель </w:t>
      </w:r>
    </w:p>
    <w:p w:rsidR="00445389" w:rsidRPr="004A5E40" w:rsidRDefault="00445389" w:rsidP="004A5E40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32"/>
          <w:szCs w:val="32"/>
        </w:rPr>
      </w:pPr>
      <w:r w:rsidRPr="004A5E40">
        <w:rPr>
          <w:rFonts w:ascii="Times New Roman" w:hAnsi="Times New Roman"/>
          <w:sz w:val="32"/>
          <w:szCs w:val="32"/>
        </w:rPr>
        <w:t xml:space="preserve">первой </w:t>
      </w:r>
      <w:proofErr w:type="spellStart"/>
      <w:r w:rsidRPr="004A5E40">
        <w:rPr>
          <w:rFonts w:ascii="Times New Roman" w:hAnsi="Times New Roman"/>
          <w:sz w:val="32"/>
          <w:szCs w:val="32"/>
        </w:rPr>
        <w:t>квалиф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 w:rsidRPr="004A5E40">
        <w:rPr>
          <w:rFonts w:ascii="Times New Roman" w:hAnsi="Times New Roman"/>
          <w:sz w:val="32"/>
          <w:szCs w:val="32"/>
        </w:rPr>
        <w:t xml:space="preserve">категории </w:t>
      </w:r>
    </w:p>
    <w:p w:rsidR="00445389" w:rsidRDefault="00445389" w:rsidP="004A5E40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/>
          <w:sz w:val="32"/>
          <w:szCs w:val="32"/>
        </w:rPr>
      </w:pPr>
      <w:r w:rsidRPr="004A5E40">
        <w:rPr>
          <w:rFonts w:ascii="Times New Roman" w:hAnsi="Times New Roman"/>
          <w:b/>
          <w:sz w:val="32"/>
          <w:szCs w:val="32"/>
        </w:rPr>
        <w:t>Миронова Т.М.</w:t>
      </w:r>
    </w:p>
    <w:p w:rsidR="00445389" w:rsidRDefault="00445389" w:rsidP="004A5E40">
      <w:pPr>
        <w:autoSpaceDE w:val="0"/>
        <w:autoSpaceDN w:val="0"/>
        <w:adjustRightInd w:val="0"/>
        <w:spacing w:after="0" w:line="240" w:lineRule="auto"/>
        <w:ind w:left="4320" w:hanging="360"/>
        <w:rPr>
          <w:rFonts w:ascii="Times New Roman" w:hAnsi="Times New Roman"/>
          <w:b/>
          <w:sz w:val="32"/>
          <w:szCs w:val="32"/>
        </w:rPr>
      </w:pPr>
    </w:p>
    <w:p w:rsidR="00445389" w:rsidRDefault="00445389" w:rsidP="004A5E40">
      <w:pPr>
        <w:autoSpaceDE w:val="0"/>
        <w:autoSpaceDN w:val="0"/>
        <w:adjustRightInd w:val="0"/>
        <w:spacing w:after="0" w:line="240" w:lineRule="auto"/>
        <w:ind w:left="4320" w:hanging="360"/>
        <w:rPr>
          <w:rFonts w:ascii="Times New Roman" w:hAnsi="Times New Roman"/>
          <w:b/>
          <w:sz w:val="32"/>
          <w:szCs w:val="32"/>
        </w:rPr>
      </w:pPr>
    </w:p>
    <w:p w:rsidR="00445389" w:rsidRDefault="00445389" w:rsidP="004A5E40">
      <w:pPr>
        <w:autoSpaceDE w:val="0"/>
        <w:autoSpaceDN w:val="0"/>
        <w:adjustRightInd w:val="0"/>
        <w:spacing w:after="0" w:line="240" w:lineRule="auto"/>
        <w:ind w:left="4320" w:hanging="360"/>
        <w:rPr>
          <w:rFonts w:ascii="Times New Roman" w:hAnsi="Times New Roman"/>
          <w:b/>
          <w:sz w:val="32"/>
          <w:szCs w:val="32"/>
        </w:rPr>
      </w:pPr>
    </w:p>
    <w:p w:rsidR="00445389" w:rsidRDefault="00445389" w:rsidP="004A5E40">
      <w:pPr>
        <w:autoSpaceDE w:val="0"/>
        <w:autoSpaceDN w:val="0"/>
        <w:adjustRightInd w:val="0"/>
        <w:spacing w:after="0" w:line="240" w:lineRule="auto"/>
        <w:ind w:left="4320" w:hanging="360"/>
        <w:rPr>
          <w:rFonts w:ascii="Times New Roman" w:hAnsi="Times New Roman"/>
          <w:b/>
          <w:sz w:val="32"/>
          <w:szCs w:val="32"/>
        </w:rPr>
      </w:pPr>
    </w:p>
    <w:p w:rsidR="00445389" w:rsidRDefault="00445389" w:rsidP="004A5E40">
      <w:pPr>
        <w:autoSpaceDE w:val="0"/>
        <w:autoSpaceDN w:val="0"/>
        <w:adjustRightInd w:val="0"/>
        <w:spacing w:after="0" w:line="240" w:lineRule="auto"/>
        <w:ind w:left="4320" w:hanging="360"/>
        <w:rPr>
          <w:rFonts w:ascii="Times New Roman" w:hAnsi="Times New Roman"/>
          <w:b/>
          <w:sz w:val="32"/>
          <w:szCs w:val="32"/>
        </w:rPr>
      </w:pPr>
    </w:p>
    <w:p w:rsidR="00445389" w:rsidRDefault="00445389" w:rsidP="004A5E40">
      <w:pPr>
        <w:autoSpaceDE w:val="0"/>
        <w:autoSpaceDN w:val="0"/>
        <w:adjustRightInd w:val="0"/>
        <w:spacing w:after="0" w:line="240" w:lineRule="auto"/>
        <w:ind w:left="4320" w:hanging="360"/>
        <w:rPr>
          <w:rFonts w:ascii="Times New Roman" w:hAnsi="Times New Roman"/>
          <w:b/>
          <w:sz w:val="32"/>
          <w:szCs w:val="32"/>
        </w:rPr>
      </w:pPr>
    </w:p>
    <w:p w:rsidR="00445389" w:rsidRDefault="00445389" w:rsidP="004A5E40">
      <w:pPr>
        <w:autoSpaceDE w:val="0"/>
        <w:autoSpaceDN w:val="0"/>
        <w:adjustRightInd w:val="0"/>
        <w:spacing w:after="0" w:line="240" w:lineRule="auto"/>
        <w:ind w:left="4320" w:hanging="360"/>
        <w:rPr>
          <w:rFonts w:ascii="Times New Roman" w:hAnsi="Times New Roman"/>
          <w:b/>
          <w:sz w:val="32"/>
          <w:szCs w:val="32"/>
        </w:rPr>
      </w:pPr>
    </w:p>
    <w:p w:rsidR="00445389" w:rsidRPr="004A5E40" w:rsidRDefault="00445389" w:rsidP="004A5E40">
      <w:pPr>
        <w:autoSpaceDE w:val="0"/>
        <w:autoSpaceDN w:val="0"/>
        <w:adjustRightInd w:val="0"/>
        <w:spacing w:after="0" w:line="240" w:lineRule="auto"/>
        <w:ind w:left="4320" w:hanging="36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г.о</w:t>
      </w:r>
      <w:proofErr w:type="spellEnd"/>
      <w:r>
        <w:rPr>
          <w:rFonts w:ascii="Times New Roman" w:hAnsi="Times New Roman"/>
          <w:sz w:val="32"/>
          <w:szCs w:val="32"/>
        </w:rPr>
        <w:t>. Саранск</w:t>
      </w:r>
    </w:p>
    <w:p w:rsidR="00445389" w:rsidRPr="00DD07ED" w:rsidRDefault="00445389" w:rsidP="00F1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07ED">
        <w:rPr>
          <w:rFonts w:ascii="Times New Roman" w:hAnsi="Times New Roman"/>
          <w:b/>
          <w:bCs/>
          <w:sz w:val="24"/>
          <w:szCs w:val="24"/>
          <w:lang w:eastAsia="ru-RU"/>
        </w:rPr>
        <w:t>1. Общие сведения об образовательной организации. Организационно-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07ED">
        <w:rPr>
          <w:rFonts w:ascii="Times New Roman" w:hAnsi="Times New Roman"/>
          <w:b/>
          <w:bCs/>
          <w:sz w:val="24"/>
          <w:szCs w:val="24"/>
          <w:lang w:eastAsia="ru-RU"/>
        </w:rPr>
        <w:t>правовое обеспечение образовательной деятельности.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 «Детский сад №79 комбинированного вида», краткое наименование МДОУ «Детский сад №79» функционирует с 1974 года.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Организационно-правовая форма – муниципальное бюджетное учреждение.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места нахождения учреждения, штамп.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Юридический адрес учреждения: </w:t>
      </w:r>
      <w:bookmarkStart w:id="0" w:name="OLE_LINK3"/>
      <w:r w:rsidRPr="00DD07ED">
        <w:rPr>
          <w:rFonts w:ascii="Times New Roman" w:hAnsi="Times New Roman"/>
          <w:sz w:val="24"/>
          <w:szCs w:val="24"/>
          <w:lang w:eastAsia="ru-RU"/>
        </w:rPr>
        <w:t>430017, Республика Мордовия, г. Саранск, ул. Пушкина, д.6.</w:t>
      </w:r>
    </w:p>
    <w:bookmarkEnd w:id="0"/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Фактический адрес учреждения: 430017, Республика Мордовия, г. Саранск, ул. Пушкина, д.6.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Телефон: 8 (8342) 75-54-35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в </w:t>
      </w:r>
      <w:proofErr w:type="spellStart"/>
      <w:r w:rsidRPr="00DD07ED">
        <w:rPr>
          <w:rFonts w:ascii="Times New Roman" w:hAnsi="Times New Roman"/>
          <w:sz w:val="24"/>
          <w:szCs w:val="24"/>
          <w:lang w:eastAsia="ru-RU"/>
        </w:rPr>
        <w:t>информацинно</w:t>
      </w:r>
      <w:proofErr w:type="spellEnd"/>
      <w:r w:rsidRPr="00DD07ED">
        <w:rPr>
          <w:rFonts w:ascii="Times New Roman" w:hAnsi="Times New Roman"/>
          <w:sz w:val="24"/>
          <w:szCs w:val="24"/>
          <w:lang w:eastAsia="ru-RU"/>
        </w:rPr>
        <w:t>-телекоммуникационной сети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«Интернет»: </w:t>
      </w:r>
      <w:hyperlink r:id="rId7" w:history="1">
        <w:r w:rsidRPr="00DD07ED">
          <w:rPr>
            <w:rStyle w:val="a8"/>
            <w:rFonts w:ascii="Times New Roman" w:hAnsi="Times New Roman"/>
            <w:sz w:val="24"/>
            <w:szCs w:val="24"/>
            <w:lang w:eastAsia="ru-RU"/>
          </w:rPr>
          <w:t>http://ds79sar.schoolrm.ru</w:t>
        </w:r>
      </w:hyperlink>
      <w:r w:rsidRPr="00DD07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DD07ED">
          <w:rPr>
            <w:rStyle w:val="a8"/>
            <w:rFonts w:ascii="Times New Roman" w:hAnsi="Times New Roman"/>
            <w:sz w:val="24"/>
            <w:szCs w:val="24"/>
            <w:lang w:eastAsia="ru-RU"/>
          </w:rPr>
          <w:t>detcad79@mail.ru</w:t>
        </w:r>
      </w:hyperlink>
      <w:r w:rsidRPr="00DD07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Режим функционирования: 12 часов, 5 дней в неделю.</w:t>
      </w:r>
    </w:p>
    <w:p w:rsidR="00445389" w:rsidRPr="00DD07ED" w:rsidRDefault="00445389" w:rsidP="001A55AA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 xml:space="preserve">Учредителем и собственником имущества Учреждения является муниципальное образование городской округ Саранск. </w:t>
      </w:r>
      <w:r w:rsidRPr="00DD07ED">
        <w:rPr>
          <w:rFonts w:ascii="Times New Roman" w:hAnsi="Times New Roman"/>
          <w:sz w:val="24"/>
          <w:szCs w:val="24"/>
          <w:lang w:eastAsia="ru-RU"/>
        </w:rPr>
        <w:t xml:space="preserve">Органом, осуществляющим функции и полномочия учредителя учреждения, является </w:t>
      </w:r>
      <w:r w:rsidRPr="00DD07ED">
        <w:rPr>
          <w:rFonts w:ascii="Times New Roman" w:hAnsi="Times New Roman"/>
          <w:sz w:val="24"/>
          <w:szCs w:val="24"/>
        </w:rPr>
        <w:t>Администрация городского округа Саранск, в том числе в лице Департамента по социальной политике Администрации городского округа Саранск.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Юридический адрес учредителя:  </w:t>
      </w:r>
      <w:r w:rsidRPr="00DD07ED">
        <w:rPr>
          <w:rFonts w:ascii="Times New Roman" w:hAnsi="Times New Roman"/>
          <w:sz w:val="24"/>
          <w:szCs w:val="24"/>
          <w:shd w:val="clear" w:color="auto" w:fill="FFFFFF"/>
        </w:rPr>
        <w:t>430005, Республика Мордовия, г. Саранск, ул. Советская, д. 30</w:t>
      </w:r>
      <w:r w:rsidRPr="00DD07ED">
        <w:rPr>
          <w:rFonts w:ascii="Times New Roman" w:hAnsi="Times New Roman"/>
          <w:sz w:val="24"/>
          <w:szCs w:val="24"/>
          <w:lang w:eastAsia="ru-RU"/>
        </w:rPr>
        <w:t>, т</w:t>
      </w:r>
      <w:r w:rsidRPr="00DD07ED">
        <w:rPr>
          <w:rFonts w:ascii="Times New Roman" w:hAnsi="Times New Roman"/>
          <w:sz w:val="24"/>
          <w:szCs w:val="24"/>
          <w:shd w:val="clear" w:color="auto" w:fill="FFFFFF"/>
        </w:rPr>
        <w:t>ел.: (8342) 47−68−36, факс: (8342) 48−19−07, 47-67-70.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в </w:t>
      </w:r>
      <w:proofErr w:type="spellStart"/>
      <w:r w:rsidRPr="00DD07ED">
        <w:rPr>
          <w:rFonts w:ascii="Times New Roman" w:hAnsi="Times New Roman"/>
          <w:sz w:val="24"/>
          <w:szCs w:val="24"/>
          <w:lang w:eastAsia="ru-RU"/>
        </w:rPr>
        <w:t>информацинно</w:t>
      </w:r>
      <w:proofErr w:type="spellEnd"/>
      <w:r w:rsidRPr="00DD07ED">
        <w:rPr>
          <w:rFonts w:ascii="Times New Roman" w:hAnsi="Times New Roman"/>
          <w:sz w:val="24"/>
          <w:szCs w:val="24"/>
          <w:lang w:eastAsia="ru-RU"/>
        </w:rPr>
        <w:t xml:space="preserve">-телекоммуникационной сети 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«Интернет»: </w:t>
      </w:r>
      <w:hyperlink r:id="rId9" w:history="1">
        <w:r w:rsidRPr="00DD07E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http://www.adm-saransk.ru</w:t>
        </w:r>
      </w:hyperlink>
      <w:r w:rsidRPr="00DD07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45389" w:rsidRPr="00DD07ED" w:rsidRDefault="00445389" w:rsidP="001A55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DD07E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saransk@moris.ru</w:t>
        </w:r>
      </w:hyperlink>
      <w:r w:rsidRPr="00DD07E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45389" w:rsidRPr="00DD07ED" w:rsidRDefault="00445389" w:rsidP="001A55AA">
      <w:pPr>
        <w:pStyle w:val="a9"/>
        <w:spacing w:before="0" w:beforeAutospacing="0" w:after="0" w:afterAutospacing="0"/>
        <w:ind w:firstLine="540"/>
        <w:jc w:val="both"/>
      </w:pPr>
    </w:p>
    <w:p w:rsidR="00445389" w:rsidRPr="00DD07ED" w:rsidRDefault="00445389" w:rsidP="001A55AA">
      <w:pPr>
        <w:pStyle w:val="a9"/>
        <w:spacing w:before="0" w:beforeAutospacing="0" w:after="0" w:afterAutospacing="0"/>
        <w:ind w:firstLine="540"/>
        <w:jc w:val="both"/>
      </w:pPr>
      <w:r w:rsidRPr="00DD07ED">
        <w:rPr>
          <w:b/>
          <w:i/>
        </w:rPr>
        <w:t xml:space="preserve">Вывод: </w:t>
      </w:r>
      <w:r w:rsidRPr="00DD07ED">
        <w:t>ДОО функционирует в соответствии с нормативными документами в сфере образования Российской Федерации.</w:t>
      </w:r>
    </w:p>
    <w:p w:rsidR="00445389" w:rsidRPr="00DD07ED" w:rsidRDefault="00445389" w:rsidP="001A55AA">
      <w:pPr>
        <w:pStyle w:val="a9"/>
        <w:spacing w:before="0" w:beforeAutospacing="0" w:after="0" w:afterAutospacing="0"/>
        <w:ind w:firstLine="540"/>
        <w:jc w:val="both"/>
      </w:pP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rPr>
          <w:b/>
          <w:bCs/>
        </w:rPr>
        <w:t>2. Система управления ДОО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</w:p>
    <w:p w:rsidR="00445389" w:rsidRPr="00DD07ED" w:rsidRDefault="00445389" w:rsidP="009145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ДОО</w:t>
      </w:r>
      <w:r w:rsidRPr="00DD07ED">
        <w:rPr>
          <w:rFonts w:ascii="Times New Roman" w:hAnsi="Times New Roman"/>
          <w:sz w:val="24"/>
          <w:szCs w:val="24"/>
        </w:rPr>
        <w:t xml:space="preserve"> осуществляется в соответствии с Федеральным законом «Об образовании в Российской Федерации», на основании Устава на основе сочетания принципов единоначалия и коллегиальности. Единоличным исполнительным органом Учреждения является Руководитель Учреждения (заведующий).  В Учреждении формируются коллегиальные органы управления, к которым относятся Общее собрание работников Учреждения, педагогический совет,</w:t>
      </w:r>
      <w:r w:rsidRPr="00DD07E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D07ED">
        <w:rPr>
          <w:rFonts w:ascii="Times New Roman" w:hAnsi="Times New Roman"/>
          <w:sz w:val="24"/>
          <w:szCs w:val="24"/>
        </w:rPr>
        <w:t>совет родителей.</w:t>
      </w:r>
    </w:p>
    <w:p w:rsidR="00445389" w:rsidRPr="00DD07ED" w:rsidRDefault="00445389" w:rsidP="00B62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ая</w:t>
      </w:r>
      <w:r w:rsidRPr="00DD07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Козлова Татьяна Александровна</w:t>
      </w:r>
      <w:r w:rsidRPr="00DD07ED">
        <w:rPr>
          <w:rFonts w:ascii="Times New Roman" w:hAnsi="Times New Roman"/>
          <w:sz w:val="24"/>
          <w:szCs w:val="24"/>
        </w:rPr>
        <w:t xml:space="preserve">. 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 xml:space="preserve">Старший воспитатель: Миронова Татьяна Михайловна. 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>Главный бухгалтер: Ермакова Татьяна Геннадьевна.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>Завхоз: Мартынова Галина Викторовна.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 xml:space="preserve">Образовательная организация является некоммерческой организацией, созданной городским округом Саранск, для оказания услуг в реализации основной общеобразовательной программы дошкольного образования, осуществления физического, </w:t>
      </w:r>
      <w:r w:rsidRPr="00DD07ED">
        <w:lastRenderedPageBreak/>
        <w:t xml:space="preserve">познавательного, речевого, художественно-эстетического и социально-коммуникативного развития дошкольников. 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>Образовательная организация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Конституцией Республики Мордовия, законами Республики Мордовия, указами и распоряжениями Правительства Республики Мордовия, нормативными правовыми актами органов государственной власти Республики Мордовия, нормативными правовыми актами городского округа Саранск, Уставом ДОО.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>Функционирование детского сада регламентируется нормативно-правовыми документами: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Уставом ДОО (утвержденным Учредителем 18.01.2016г. №45-рз)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 xml:space="preserve">Лицензией на </w:t>
      </w:r>
      <w:proofErr w:type="gramStart"/>
      <w:r w:rsidRPr="00DD07ED">
        <w:t>право ведения</w:t>
      </w:r>
      <w:proofErr w:type="gramEnd"/>
      <w:r w:rsidRPr="00DD07ED">
        <w:t xml:space="preserve"> образовательной деятельности Серия РО № 015079 регистрационный номер 3453 от 11 сентября 2013г.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>Свидетельством о государственной аккредита</w:t>
      </w:r>
      <w:r>
        <w:t>ции АА 056894 регистрационный № </w:t>
      </w:r>
      <w:r w:rsidRPr="00DD07ED">
        <w:t xml:space="preserve">840 от 7 июля </w:t>
      </w:r>
      <w:smartTag w:uri="urn:schemas-microsoft-com:office:smarttags" w:element="metricconverter">
        <w:smartTagPr>
          <w:attr w:name="ProductID" w:val="2006 г"/>
        </w:smartTagPr>
        <w:r w:rsidRPr="00DD07ED">
          <w:t>2006 г</w:t>
        </w:r>
      </w:smartTag>
      <w:r w:rsidRPr="00DD07ED">
        <w:t>.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 xml:space="preserve">В ДОО </w:t>
      </w:r>
      <w:r w:rsidRPr="00DD07ED">
        <w:rPr>
          <w:b/>
          <w:bCs/>
        </w:rPr>
        <w:t>соблюдаются исполнительская и финансовая дисциплина</w:t>
      </w:r>
      <w:r w:rsidRPr="00DD07ED">
        <w:t>, правила по охране труда и обеспечивается безопасность жизнедеятельности воспитанников и сотрудников. Общее санитарно-гигиеническое состояние соответствует требованиям ГЦСЭН</w:t>
      </w:r>
      <w:r>
        <w:t>.</w:t>
      </w:r>
      <w:r w:rsidRPr="00DD07ED">
        <w:t xml:space="preserve"> </w:t>
      </w:r>
      <w:r w:rsidRPr="00DD07ED">
        <w:rPr>
          <w:bCs/>
        </w:rPr>
        <w:t>Соблюдаются</w:t>
      </w:r>
      <w:r w:rsidRPr="00DD07ED">
        <w:rPr>
          <w:b/>
          <w:bCs/>
        </w:rPr>
        <w:t xml:space="preserve"> </w:t>
      </w:r>
      <w:hyperlink r:id="rId11" w:tooltip="Социальные гарантии" w:history="1">
        <w:r w:rsidRPr="00DD07ED">
          <w:rPr>
            <w:rStyle w:val="a8"/>
            <w:bCs/>
            <w:color w:val="auto"/>
            <w:u w:val="none"/>
          </w:rPr>
          <w:t>социальные гарантии</w:t>
        </w:r>
      </w:hyperlink>
      <w:r w:rsidRPr="00DD07ED">
        <w:t xml:space="preserve"> участников образовательного процесса: созданы условия для организации питания, согласно график</w:t>
      </w:r>
      <w:r>
        <w:t>у</w:t>
      </w:r>
      <w:r w:rsidRPr="00DD07ED">
        <w:t xml:space="preserve"> проводятся медицинские осмотры, вовремя выплачивается заработная плата, используются формы стимулирования труда сотрудников.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 xml:space="preserve">Деятельность Учреждения регламентирует </w:t>
      </w:r>
      <w:r w:rsidRPr="00DD07ED">
        <w:rPr>
          <w:b/>
          <w:i/>
        </w:rPr>
        <w:t>система договорных отношений</w:t>
      </w:r>
      <w:r w:rsidRPr="00DD07ED">
        <w:t xml:space="preserve">: 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>- Трудовой договор с руководителем ДОО;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>- Коллективный договор;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>- Договор с родителями.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  <w:jc w:val="both"/>
      </w:pPr>
      <w:r w:rsidRPr="00DD07ED">
        <w:t xml:space="preserve">В ДОО разработаны </w:t>
      </w:r>
      <w:r w:rsidRPr="00DD07ED">
        <w:rPr>
          <w:b/>
          <w:i/>
        </w:rPr>
        <w:t>локальные акты</w:t>
      </w:r>
      <w:r w:rsidRPr="00DD07ED">
        <w:t>, дополняющие Устав учреждения: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Правила внутреннего трудового распорядка,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Основная общеобразовательная программа МДОУ «Детский сад №79»;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Годовой план Учреждения;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Программа развития учреждения;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Учебный план;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 xml:space="preserve">- </w:t>
      </w:r>
      <w:r>
        <w:t>Календарный</w:t>
      </w:r>
      <w:r w:rsidRPr="00DD07ED">
        <w:t xml:space="preserve"> учебный график;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Штатное расписание Учреждения;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Должностные инструкции, определяющие обязанности работников Учреждения;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Инструкции по организации охраны жизни и здоровья детей в Учреждении;</w:t>
      </w:r>
    </w:p>
    <w:p w:rsidR="00445389" w:rsidRPr="00DD07ED" w:rsidRDefault="00445389" w:rsidP="00A0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- Положение об Общем собрании работников Учреждения;</w:t>
      </w:r>
    </w:p>
    <w:p w:rsidR="00445389" w:rsidRPr="00DD07ED" w:rsidRDefault="00445389" w:rsidP="00A0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- Положение о педагогическом совете;</w:t>
      </w:r>
    </w:p>
    <w:p w:rsidR="00445389" w:rsidRPr="00DD07ED" w:rsidRDefault="00445389" w:rsidP="00A0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- Положение о Совете родителей;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Положение о порядке и условиях выплаты стимулирующих доплат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и надбавок,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  <w:r w:rsidRPr="00DD07ED">
        <w:t>- Положение о порядке комплектования ДОО детьми,</w:t>
      </w:r>
    </w:p>
    <w:p w:rsidR="00445389" w:rsidRPr="00DD07ED" w:rsidRDefault="00445389" w:rsidP="00A07B70">
      <w:pPr>
        <w:pStyle w:val="a9"/>
        <w:spacing w:before="0" w:beforeAutospacing="0" w:after="0" w:afterAutospacing="0"/>
        <w:ind w:firstLine="709"/>
      </w:pPr>
      <w:r w:rsidRPr="00DD07ED">
        <w:t>- Положение о работе медико-педагогического консилиума и др.</w:t>
      </w:r>
    </w:p>
    <w:p w:rsidR="00445389" w:rsidRPr="00DD07ED" w:rsidRDefault="00445389" w:rsidP="00B623F3">
      <w:pPr>
        <w:pStyle w:val="a9"/>
        <w:spacing w:before="0" w:beforeAutospacing="0" w:after="0" w:afterAutospacing="0"/>
        <w:ind w:firstLine="709"/>
      </w:pPr>
    </w:p>
    <w:p w:rsidR="00445389" w:rsidRPr="00DD07ED" w:rsidRDefault="00445389" w:rsidP="00166EE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DD07ED">
        <w:rPr>
          <w:rFonts w:ascii="Times New Roman" w:hAnsi="Times New Roman"/>
          <w:sz w:val="24"/>
          <w:szCs w:val="24"/>
        </w:rPr>
        <w:t xml:space="preserve">Оптимальное управление коллективом направлено на мобилизацию усилий коллектива в реализации инноваций, разработку системы мониторинга </w:t>
      </w:r>
      <w:hyperlink r:id="rId12" w:tooltip="Профессиональная деятельность" w:history="1">
        <w:r w:rsidRPr="00DD07ED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профессиональной деятельности</w:t>
        </w:r>
      </w:hyperlink>
      <w:r w:rsidRPr="00DD07ED">
        <w:rPr>
          <w:rFonts w:ascii="Times New Roman" w:hAnsi="Times New Roman"/>
          <w:sz w:val="24"/>
          <w:szCs w:val="24"/>
        </w:rPr>
        <w:t xml:space="preserve"> педагогов, активизацию общественно-государственного управления. </w:t>
      </w:r>
    </w:p>
    <w:p w:rsidR="00617B9F" w:rsidRPr="00617B9F" w:rsidRDefault="00445389" w:rsidP="00617B9F">
      <w:pPr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br w:type="page"/>
      </w:r>
      <w:r w:rsidR="00617B9F" w:rsidRPr="00981FA3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3. Обеспечение</w:t>
      </w:r>
      <w:r w:rsidR="00617B9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безопасности в ДОО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Безопасность дошкольно</w:t>
      </w:r>
      <w:r w:rsidR="00981FA3">
        <w:rPr>
          <w:rFonts w:ascii="Times New Roman" w:eastAsia="Times New Roman" w:hAnsi="Times New Roman"/>
          <w:sz w:val="24"/>
          <w:szCs w:val="24"/>
        </w:rPr>
        <w:t>й образовательной организации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– это состояние защищённости образовательного учреждения от реальных и прогнозируемых угроз социального и природного характера, обеспечивающее его безопасное функционирование.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>Целью обеспечения безопасности МДОУ № 79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является создание безопасных условий организации образовательного процесса, сохранение жизни и здоровья воспитанников и сотрудников во время их пребывания в образовательно</w:t>
      </w:r>
      <w:r w:rsidR="001A3469">
        <w:rPr>
          <w:rFonts w:ascii="Times New Roman" w:eastAsia="Times New Roman" w:hAnsi="Times New Roman"/>
          <w:sz w:val="24"/>
          <w:szCs w:val="24"/>
        </w:rPr>
        <w:t>й организации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>Основные задачи в области обеспечения безопасности образовательного пространства в МДОУ № 79: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Изучение и реализация основных направлений законодательства РФ по вопросам безопасности; разработка и внедрение локальных актов, инструкций по формированию безопасного образовательного пространства.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Создание социальных, организационно</w:t>
      </w:r>
      <w:r w:rsidR="001A3469">
        <w:rPr>
          <w:rFonts w:ascii="Times New Roman" w:eastAsia="Times New Roman" w:hAnsi="Times New Roman"/>
          <w:sz w:val="24"/>
          <w:szCs w:val="24"/>
        </w:rPr>
        <w:t>-т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ехнических условий, обеспечивающих безопасность и сохранение здоровья всех участников </w:t>
      </w:r>
      <w:proofErr w:type="spellStart"/>
      <w:r w:rsidRPr="00617B9F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617B9F">
        <w:rPr>
          <w:rFonts w:ascii="Times New Roman" w:eastAsia="Times New Roman" w:hAnsi="Times New Roman"/>
          <w:sz w:val="24"/>
          <w:szCs w:val="24"/>
        </w:rPr>
        <w:t xml:space="preserve">-образовательного процесса.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Обеспечение выполнения с</w:t>
      </w:r>
      <w:r w:rsidR="001A3469">
        <w:rPr>
          <w:rFonts w:ascii="Times New Roman" w:eastAsia="Times New Roman" w:hAnsi="Times New Roman"/>
          <w:sz w:val="24"/>
          <w:szCs w:val="24"/>
        </w:rPr>
        <w:t>отрудниками и воспитанниками ДОО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требований законодательных актов, регламентирующих создание здоровых и безопасных условий воспитания.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Предотвращение несчастных случаев с детьми и сотрудниками в ходе образовательного процесса.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Профилактика производственного травматизма.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Выполнение правил пожарной безопасности и соблюдение противопожарного режима.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Формирование у воспитанников и сотрудников устойчивых навыков безопасного поведения при возникновении чрезвычайных ситуаций.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Оснащение образовательного учреждения противопожарным и охранным оборудованием, средствами защиты и пожаротушения.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Повышение эффективности работы по профилактике детского дорожно-транспортного травматизма, взаимодействие с отделами ГИБДД города.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Обеспечение безопасной эксплуатации здания, оборудования и технических средств обучения.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В МДОУ № 79 назначены ответственные за организацию работы по обеспечению безопасности участников </w:t>
      </w:r>
      <w:proofErr w:type="spellStart"/>
      <w:r w:rsidRPr="00617B9F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617B9F">
        <w:rPr>
          <w:rFonts w:ascii="Times New Roman" w:eastAsia="Times New Roman" w:hAnsi="Times New Roman"/>
          <w:sz w:val="24"/>
          <w:szCs w:val="24"/>
        </w:rPr>
        <w:t xml:space="preserve">-образовательного процесса.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Для отработки устойчивых навыков безопасного поведения в условиях возникновения чрезвычайных си</w:t>
      </w:r>
      <w:r w:rsidR="001A3469">
        <w:rPr>
          <w:rFonts w:ascii="Times New Roman" w:eastAsia="Times New Roman" w:hAnsi="Times New Roman"/>
          <w:sz w:val="24"/>
          <w:szCs w:val="24"/>
        </w:rPr>
        <w:t>туаций в ДОО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два раза в год проводятся тренировочные занятия по эвакуации с детьми и персоналом ДО</w:t>
      </w:r>
      <w:r w:rsidR="001A3469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на случай угрозы </w:t>
      </w:r>
      <w:r w:rsidR="001A3469">
        <w:rPr>
          <w:rFonts w:ascii="Times New Roman" w:eastAsia="Times New Roman" w:hAnsi="Times New Roman"/>
          <w:sz w:val="24"/>
          <w:szCs w:val="24"/>
        </w:rPr>
        <w:t xml:space="preserve">пожара, 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террористического акта.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Систематически проводится обследование дошкольно</w:t>
      </w:r>
      <w:r w:rsidR="001A3469">
        <w:rPr>
          <w:rFonts w:ascii="Times New Roman" w:eastAsia="Times New Roman" w:hAnsi="Times New Roman"/>
          <w:sz w:val="24"/>
          <w:szCs w:val="24"/>
        </w:rPr>
        <w:t>й организации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и прилегающей территории на предмет их защищенности, обнаружения посторонних предметов.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В МДОУ №79 созданы следующие </w:t>
      </w: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 xml:space="preserve">условия </w:t>
      </w:r>
      <w:r w:rsidRPr="00617B9F">
        <w:rPr>
          <w:rFonts w:ascii="Times New Roman" w:eastAsia="Times New Roman" w:hAnsi="Times New Roman"/>
          <w:sz w:val="24"/>
          <w:szCs w:val="24"/>
        </w:rPr>
        <w:t>для обеспечения безопасности воспитанников и сотрудников ДО</w:t>
      </w:r>
      <w:r w:rsidR="001A3469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17B9F" w:rsidRPr="00617B9F" w:rsidRDefault="00617B9F" w:rsidP="0050439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территория детского сада огорожена металлическим забором; </w:t>
      </w:r>
    </w:p>
    <w:p w:rsidR="00617B9F" w:rsidRPr="00617B9F" w:rsidRDefault="00617B9F" w:rsidP="0050439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по периметру детского сада установлена система видеонаблюдения;</w:t>
      </w:r>
    </w:p>
    <w:p w:rsidR="00617B9F" w:rsidRPr="00617B9F" w:rsidRDefault="00617B9F" w:rsidP="0050439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вход на территорию детского сада через калитку с 9.00 до 16.00  ограничен (навесной замок); </w:t>
      </w:r>
    </w:p>
    <w:p w:rsidR="00617B9F" w:rsidRPr="00617B9F" w:rsidRDefault="00617B9F" w:rsidP="0050439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на </w:t>
      </w:r>
      <w:r w:rsidR="001A3469">
        <w:rPr>
          <w:rFonts w:ascii="Times New Roman" w:eastAsia="Times New Roman" w:hAnsi="Times New Roman"/>
          <w:sz w:val="24"/>
          <w:szCs w:val="24"/>
        </w:rPr>
        <w:t>основных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вход</w:t>
      </w:r>
      <w:r w:rsidR="001A3469">
        <w:rPr>
          <w:rFonts w:ascii="Times New Roman" w:eastAsia="Times New Roman" w:hAnsi="Times New Roman"/>
          <w:sz w:val="24"/>
          <w:szCs w:val="24"/>
        </w:rPr>
        <w:t>ах (3 входа)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установлен</w:t>
      </w:r>
      <w:r w:rsidR="001A3469">
        <w:rPr>
          <w:rFonts w:ascii="Times New Roman" w:eastAsia="Times New Roman" w:hAnsi="Times New Roman"/>
          <w:sz w:val="24"/>
          <w:szCs w:val="24"/>
        </w:rPr>
        <w:t>ы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домофон</w:t>
      </w:r>
      <w:r w:rsidR="001A3469">
        <w:rPr>
          <w:rFonts w:ascii="Times New Roman" w:eastAsia="Times New Roman" w:hAnsi="Times New Roman"/>
          <w:sz w:val="24"/>
          <w:szCs w:val="24"/>
        </w:rPr>
        <w:t>ы, на входах в группы первого этажа установлены электрические звонки (4 входа)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1A3469" w:rsidRPr="001A3469" w:rsidRDefault="00617B9F" w:rsidP="0050439F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A3469">
        <w:rPr>
          <w:rFonts w:ascii="Times New Roman" w:eastAsia="Times New Roman" w:hAnsi="Times New Roman"/>
          <w:sz w:val="24"/>
          <w:szCs w:val="24"/>
        </w:rPr>
        <w:lastRenderedPageBreak/>
        <w:t>- в ночное время, в выходные и праздничные дни охрану дет</w:t>
      </w:r>
      <w:r w:rsidR="001A3469" w:rsidRPr="001A3469">
        <w:rPr>
          <w:rFonts w:ascii="Times New Roman" w:eastAsia="Times New Roman" w:hAnsi="Times New Roman"/>
          <w:sz w:val="24"/>
          <w:szCs w:val="24"/>
        </w:rPr>
        <w:t>ского сада осуществляют сторожа, в рабочие часы организовано дежурство</w:t>
      </w:r>
      <w:r w:rsidR="001A3469">
        <w:rPr>
          <w:rFonts w:ascii="Times New Roman" w:eastAsia="Times New Roman" w:hAnsi="Times New Roman"/>
          <w:sz w:val="24"/>
          <w:szCs w:val="24"/>
        </w:rPr>
        <w:t xml:space="preserve"> </w:t>
      </w:r>
      <w:r w:rsidR="001A3469" w:rsidRPr="001A3469">
        <w:rPr>
          <w:rFonts w:ascii="Times New Roman" w:eastAsia="Times New Roman" w:hAnsi="Times New Roman"/>
          <w:sz w:val="24"/>
          <w:szCs w:val="24"/>
        </w:rPr>
        <w:t>сотрудников МДОУ</w:t>
      </w:r>
    </w:p>
    <w:p w:rsidR="00617B9F" w:rsidRPr="001A3469" w:rsidRDefault="00617B9F" w:rsidP="001A346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A3469">
        <w:rPr>
          <w:rFonts w:ascii="Times New Roman" w:eastAsia="Times New Roman" w:hAnsi="Times New Roman"/>
          <w:b/>
          <w:bCs/>
          <w:sz w:val="24"/>
          <w:szCs w:val="24"/>
        </w:rPr>
        <w:t xml:space="preserve">В целях обеспечения безопасности и антитеррористической защищенности детского сада используются следующие технические средства: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система автоматической пожарной сигнализации;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кнопка тревожной сигнализации - система оперативного оповещения дежурных подразделений о факте незаконного вторжения или проникновения в детский сад. </w:t>
      </w:r>
    </w:p>
    <w:p w:rsidR="00617B9F" w:rsidRPr="00617B9F" w:rsidRDefault="00617B9F" w:rsidP="00981FA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="001A3469">
        <w:rPr>
          <w:rFonts w:ascii="Times New Roman" w:eastAsia="Times New Roman" w:hAnsi="Times New Roman"/>
          <w:b/>
          <w:bCs/>
          <w:sz w:val="24"/>
          <w:szCs w:val="24"/>
        </w:rPr>
        <w:t>ОО</w:t>
      </w: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617B9F">
        <w:rPr>
          <w:rFonts w:ascii="Times New Roman" w:eastAsia="Times New Roman" w:hAnsi="Times New Roman"/>
          <w:b/>
          <w:bCs/>
          <w:sz w:val="24"/>
          <w:szCs w:val="24"/>
        </w:rPr>
        <w:t>обеспечен</w:t>
      </w:r>
      <w:r w:rsidR="001A3469">
        <w:rPr>
          <w:rFonts w:ascii="Times New Roman" w:eastAsia="Times New Roman" w:hAnsi="Times New Roman"/>
          <w:b/>
          <w:bCs/>
          <w:sz w:val="24"/>
          <w:szCs w:val="24"/>
        </w:rPr>
        <w:t>а</w:t>
      </w:r>
      <w:proofErr w:type="gramEnd"/>
      <w:r w:rsidRPr="00617B9F">
        <w:rPr>
          <w:rFonts w:ascii="Times New Roman" w:eastAsia="Times New Roman" w:hAnsi="Times New Roman"/>
          <w:b/>
          <w:bCs/>
          <w:sz w:val="24"/>
          <w:szCs w:val="24"/>
        </w:rPr>
        <w:t xml:space="preserve"> необходимыми средствами противопожарной безопасности: </w:t>
      </w:r>
    </w:p>
    <w:p w:rsidR="00617B9F" w:rsidRPr="00617B9F" w:rsidRDefault="00617B9F" w:rsidP="0050439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установлена система пожарной сигнализации; первичные средства пожаротушения (огнетушители), пожарные краны; </w:t>
      </w:r>
    </w:p>
    <w:p w:rsidR="00617B9F" w:rsidRPr="00617B9F" w:rsidRDefault="00617B9F" w:rsidP="0050439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в каждой группе имеются два выхода (основной и запасной); </w:t>
      </w:r>
    </w:p>
    <w:p w:rsidR="00617B9F" w:rsidRPr="00617B9F" w:rsidRDefault="00617B9F" w:rsidP="0050439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имеются инструкции, определяющие действия персонала, и поэтажные планы пожарной эвакуации людей;</w:t>
      </w:r>
    </w:p>
    <w:p w:rsidR="00617B9F" w:rsidRPr="00617B9F" w:rsidRDefault="00617B9F" w:rsidP="0050439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проводятся тренировочные эвакуационные занятия, согласно утвержденным планам, на которых отрабатываются действия всех работников ДО</w:t>
      </w:r>
      <w:r w:rsidR="00877D58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и воспитанников на случай возникновения чрезвычайной ситуации; </w:t>
      </w:r>
    </w:p>
    <w:p w:rsidR="00617B9F" w:rsidRPr="00617B9F" w:rsidRDefault="00617B9F" w:rsidP="0050439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с воспитанниками дошкольно</w:t>
      </w:r>
      <w:r w:rsidR="00877D58">
        <w:rPr>
          <w:rFonts w:ascii="Times New Roman" w:eastAsia="Times New Roman" w:hAnsi="Times New Roman"/>
          <w:sz w:val="24"/>
          <w:szCs w:val="24"/>
        </w:rPr>
        <w:t>й образовательной организации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проводятся игровые занятия по </w:t>
      </w:r>
      <w:r w:rsidR="00877D58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, направленные на воспитание у детей сознательного отношения к своему здоровью и жизни без опасностей.  </w:t>
      </w:r>
    </w:p>
    <w:p w:rsidR="00617B9F" w:rsidRPr="00617B9F" w:rsidRDefault="00617B9F" w:rsidP="00981FA3">
      <w:pPr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Таким образом, работа по обеспечению безопасности </w:t>
      </w:r>
      <w:proofErr w:type="gramStart"/>
      <w:r w:rsidRPr="00617B9F">
        <w:rPr>
          <w:rFonts w:ascii="Times New Roman" w:eastAsia="Times New Roman" w:hAnsi="Times New Roman"/>
          <w:sz w:val="24"/>
          <w:szCs w:val="24"/>
        </w:rPr>
        <w:t>приносит свои результаты</w:t>
      </w:r>
      <w:proofErr w:type="gramEnd"/>
      <w:r w:rsidRPr="00617B9F">
        <w:rPr>
          <w:rFonts w:ascii="Times New Roman" w:eastAsia="Times New Roman" w:hAnsi="Times New Roman"/>
          <w:sz w:val="24"/>
          <w:szCs w:val="24"/>
        </w:rPr>
        <w:t xml:space="preserve">: усилилась персональная ответственность сотрудников, нет посторонних лиц на территории </w:t>
      </w:r>
      <w:r w:rsidR="00877D58">
        <w:rPr>
          <w:rFonts w:ascii="Times New Roman" w:eastAsia="Times New Roman" w:hAnsi="Times New Roman"/>
          <w:sz w:val="24"/>
          <w:szCs w:val="24"/>
        </w:rPr>
        <w:t>организации</w:t>
      </w:r>
      <w:r w:rsidRPr="00617B9F">
        <w:rPr>
          <w:rFonts w:ascii="Times New Roman" w:eastAsia="Times New Roman" w:hAnsi="Times New Roman"/>
          <w:sz w:val="24"/>
          <w:szCs w:val="24"/>
        </w:rPr>
        <w:t>, случаев хулиганства на участках; не допускается стоянка на территории и перед воротами автотранспорта; повысилось понимание родителями необходимости принимаемых мер по ограничению доступа в учреждение. За прошедший период</w:t>
      </w:r>
      <w:r w:rsidR="00877D58">
        <w:rPr>
          <w:rFonts w:ascii="Times New Roman" w:eastAsia="Times New Roman" w:hAnsi="Times New Roman"/>
          <w:sz w:val="24"/>
          <w:szCs w:val="24"/>
        </w:rPr>
        <w:t xml:space="preserve"> (2017-2018 </w:t>
      </w:r>
      <w:proofErr w:type="spellStart"/>
      <w:r w:rsidR="00877D58">
        <w:rPr>
          <w:rFonts w:ascii="Times New Roman" w:eastAsia="Times New Roman" w:hAnsi="Times New Roman"/>
          <w:sz w:val="24"/>
          <w:szCs w:val="24"/>
        </w:rPr>
        <w:t>уч.г</w:t>
      </w:r>
      <w:proofErr w:type="spellEnd"/>
      <w:r w:rsidR="00877D58">
        <w:rPr>
          <w:rFonts w:ascii="Times New Roman" w:eastAsia="Times New Roman" w:hAnsi="Times New Roman"/>
          <w:sz w:val="24"/>
          <w:szCs w:val="24"/>
        </w:rPr>
        <w:t>.)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ситуаций, угрожающих жизни и здоровью детей и сотрудников учреждения</w:t>
      </w:r>
      <w:r w:rsidR="00877D58">
        <w:rPr>
          <w:rFonts w:ascii="Times New Roman" w:eastAsia="Times New Roman" w:hAnsi="Times New Roman"/>
          <w:sz w:val="24"/>
          <w:szCs w:val="24"/>
        </w:rPr>
        <w:t xml:space="preserve"> не возникало</w:t>
      </w:r>
      <w:r w:rsidRPr="00617B9F">
        <w:rPr>
          <w:rFonts w:ascii="Times New Roman" w:eastAsia="Times New Roman" w:hAnsi="Times New Roman"/>
          <w:sz w:val="24"/>
          <w:szCs w:val="24"/>
        </w:rPr>
        <w:t>. Продолжение этой работы необходимо в плане повышения сознательности, ответственности всех участников образовательного процесса.</w:t>
      </w:r>
    </w:p>
    <w:p w:rsidR="00877D58" w:rsidRDefault="00877D58" w:rsidP="0061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7B9F" w:rsidRPr="00DD07ED" w:rsidRDefault="00617B9F" w:rsidP="0061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D07ED">
        <w:rPr>
          <w:rFonts w:ascii="Times New Roman" w:hAnsi="Times New Roman"/>
          <w:b/>
          <w:bCs/>
          <w:sz w:val="24"/>
          <w:szCs w:val="24"/>
          <w:lang w:eastAsia="ru-RU"/>
        </w:rPr>
        <w:t>. Качество кадрового состава</w:t>
      </w:r>
    </w:p>
    <w:p w:rsidR="00617B9F" w:rsidRPr="00DD07ED" w:rsidRDefault="00617B9F" w:rsidP="0061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7B9F" w:rsidRPr="00DD07ED" w:rsidRDefault="00617B9F" w:rsidP="0061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ab/>
        <w:t xml:space="preserve">В МДОУ «Детский сад №79» созданы необходимые условия для профессионального роста сотрудников. Имеется перспективный план повышения квалификации (профессиональной переподготовки) и аттестации педагогов. </w:t>
      </w:r>
      <w:r w:rsidRPr="00DD07ED">
        <w:rPr>
          <w:rFonts w:ascii="Times New Roman" w:hAnsi="Times New Roman"/>
          <w:sz w:val="24"/>
          <w:szCs w:val="24"/>
        </w:rPr>
        <w:t xml:space="preserve">Педагоги активно участвуют в городских методических объединениях, семинарах, профессиональных конкурсах разного уровня. Инновационный опыт педагогов размещен на международных образовательных порталах в сети интернет. </w:t>
      </w:r>
    </w:p>
    <w:p w:rsidR="00617B9F" w:rsidRPr="00DD07ED" w:rsidRDefault="00617B9F" w:rsidP="00617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Общее количество сотрудников  МДОУ «Детский сад №79» составляет 5</w:t>
      </w:r>
      <w:r>
        <w:rPr>
          <w:rFonts w:ascii="Times New Roman" w:hAnsi="Times New Roman"/>
          <w:sz w:val="24"/>
          <w:szCs w:val="24"/>
        </w:rPr>
        <w:t>7</w:t>
      </w:r>
      <w:r w:rsidRPr="00DD07ED">
        <w:rPr>
          <w:rFonts w:ascii="Times New Roman" w:hAnsi="Times New Roman"/>
          <w:sz w:val="24"/>
          <w:szCs w:val="24"/>
        </w:rPr>
        <w:t xml:space="preserve"> человек, из них: заведующая -1, старший воспитатель - 1, воспитателей – 2</w:t>
      </w:r>
      <w:r>
        <w:rPr>
          <w:rFonts w:ascii="Times New Roman" w:hAnsi="Times New Roman"/>
          <w:sz w:val="24"/>
          <w:szCs w:val="24"/>
        </w:rPr>
        <w:t>3</w:t>
      </w:r>
      <w:r w:rsidRPr="00DD07ED">
        <w:rPr>
          <w:rFonts w:ascii="Times New Roman" w:hAnsi="Times New Roman"/>
          <w:sz w:val="24"/>
          <w:szCs w:val="24"/>
        </w:rPr>
        <w:t xml:space="preserve">, музыкальные руководители - 2; инструктор по физической культуре - 1, учитель-логопед - 1; иные </w:t>
      </w:r>
      <w:r w:rsidRPr="00EB24FC">
        <w:rPr>
          <w:rFonts w:ascii="Times New Roman" w:hAnsi="Times New Roman"/>
          <w:sz w:val="24"/>
          <w:szCs w:val="24"/>
        </w:rPr>
        <w:t>работники - 28 человек)</w:t>
      </w:r>
    </w:p>
    <w:p w:rsidR="00617B9F" w:rsidRPr="00DD07ED" w:rsidRDefault="00617B9F" w:rsidP="00617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7"/>
        <w:gridCol w:w="1764"/>
        <w:gridCol w:w="2241"/>
        <w:gridCol w:w="2241"/>
        <w:gridCol w:w="1538"/>
      </w:tblGrid>
      <w:tr w:rsidR="00617B9F" w:rsidRPr="00DD07ED" w:rsidTr="00123E75">
        <w:tc>
          <w:tcPr>
            <w:tcW w:w="1997" w:type="dxa"/>
            <w:vMerge w:val="restart"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DD07ED">
              <w:rPr>
                <w:rFonts w:ascii="Times New Roman" w:hAnsi="Times New Roman"/>
              </w:rPr>
              <w:t>Количество педагогических работников</w:t>
            </w:r>
          </w:p>
        </w:tc>
        <w:tc>
          <w:tcPr>
            <w:tcW w:w="1764" w:type="dxa"/>
            <w:vMerge w:val="restart"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DD07ED">
              <w:rPr>
                <w:rFonts w:ascii="Times New Roman" w:hAnsi="Times New Roman"/>
              </w:rPr>
              <w:t>Из них внешние совместители</w:t>
            </w:r>
          </w:p>
        </w:tc>
        <w:tc>
          <w:tcPr>
            <w:tcW w:w="6020" w:type="dxa"/>
            <w:gridSpan w:val="3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  <w:r w:rsidRPr="00DD07ED">
              <w:rPr>
                <w:rFonts w:ascii="Times New Roman" w:hAnsi="Times New Roman"/>
              </w:rPr>
              <w:t>Количество педагогов, имеющих</w:t>
            </w:r>
          </w:p>
        </w:tc>
      </w:tr>
      <w:tr w:rsidR="00617B9F" w:rsidRPr="00DD07ED" w:rsidTr="00123E75">
        <w:tc>
          <w:tcPr>
            <w:tcW w:w="1997" w:type="dxa"/>
            <w:vMerge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64" w:type="dxa"/>
            <w:vMerge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DD07ED">
              <w:rPr>
                <w:rFonts w:ascii="Times New Roman" w:hAnsi="Times New Roman"/>
              </w:rPr>
              <w:t>Высшую квалификационную категорию</w:t>
            </w:r>
          </w:p>
        </w:tc>
        <w:tc>
          <w:tcPr>
            <w:tcW w:w="224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DD07ED">
              <w:rPr>
                <w:rFonts w:ascii="Times New Roman" w:hAnsi="Times New Roman"/>
              </w:rPr>
              <w:t>Первую квалификационную категорию</w:t>
            </w:r>
          </w:p>
        </w:tc>
        <w:tc>
          <w:tcPr>
            <w:tcW w:w="1538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DD07ED"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  <w:tr w:rsidR="00617B9F" w:rsidRPr="00DD07ED" w:rsidTr="00123E75">
        <w:tc>
          <w:tcPr>
            <w:tcW w:w="1997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7B9F" w:rsidRPr="00DD07ED" w:rsidTr="00123E75">
        <w:tc>
          <w:tcPr>
            <w:tcW w:w="1997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224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17B9F" w:rsidRPr="00DD07ED" w:rsidRDefault="00617B9F" w:rsidP="00617B9F">
      <w:pPr>
        <w:tabs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363"/>
        <w:gridCol w:w="2839"/>
      </w:tblGrid>
      <w:tr w:rsidR="00617B9F" w:rsidRPr="00DD07ED" w:rsidTr="00123E75">
        <w:tc>
          <w:tcPr>
            <w:tcW w:w="326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D07ED">
              <w:rPr>
                <w:rFonts w:ascii="Times New Roman" w:hAnsi="Times New Roman"/>
                <w:b/>
                <w:i/>
              </w:rPr>
              <w:lastRenderedPageBreak/>
              <w:t>Образование</w:t>
            </w:r>
          </w:p>
        </w:tc>
        <w:tc>
          <w:tcPr>
            <w:tcW w:w="3363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D07ED">
              <w:rPr>
                <w:rFonts w:ascii="Times New Roman" w:hAnsi="Times New Roman"/>
                <w:b/>
                <w:i/>
              </w:rPr>
              <w:t>Количество педагогов</w:t>
            </w:r>
          </w:p>
        </w:tc>
        <w:tc>
          <w:tcPr>
            <w:tcW w:w="2839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D07ED">
              <w:rPr>
                <w:rFonts w:ascii="Times New Roman" w:hAnsi="Times New Roman"/>
                <w:b/>
                <w:i/>
              </w:rPr>
              <w:t>% от общего количества педагогов</w:t>
            </w:r>
          </w:p>
        </w:tc>
      </w:tr>
      <w:tr w:rsidR="00617B9F" w:rsidRPr="00DD07ED" w:rsidTr="00123E75">
        <w:tc>
          <w:tcPr>
            <w:tcW w:w="326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363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9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617B9F" w:rsidRPr="00DD07ED" w:rsidTr="00123E75">
        <w:tc>
          <w:tcPr>
            <w:tcW w:w="3261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363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617B9F" w:rsidRPr="00DD07ED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17B9F" w:rsidRPr="00DD07ED" w:rsidRDefault="00617B9F" w:rsidP="00617B9F">
      <w:pPr>
        <w:tabs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0"/>
        <w:gridCol w:w="5143"/>
      </w:tblGrid>
      <w:tr w:rsidR="00617B9F" w:rsidRPr="00DD07ED" w:rsidTr="00123E75">
        <w:tc>
          <w:tcPr>
            <w:tcW w:w="4320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Награды</w:t>
            </w:r>
          </w:p>
        </w:tc>
        <w:tc>
          <w:tcPr>
            <w:tcW w:w="514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ФИО </w:t>
            </w:r>
            <w:proofErr w:type="gramStart"/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получившего</w:t>
            </w:r>
            <w:proofErr w:type="gramEnd"/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награду</w:t>
            </w:r>
          </w:p>
        </w:tc>
      </w:tr>
      <w:tr w:rsidR="00617B9F" w:rsidRPr="00DD07ED" w:rsidTr="00123E75">
        <w:tc>
          <w:tcPr>
            <w:tcW w:w="4320" w:type="dxa"/>
          </w:tcPr>
          <w:p w:rsidR="00617B9F" w:rsidRPr="0049391E" w:rsidRDefault="00617B9F" w:rsidP="00123E75">
            <w:pPr>
              <w:pStyle w:val="1"/>
              <w:tabs>
                <w:tab w:val="center" w:pos="566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9391E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У</w:t>
            </w:r>
            <w:r w:rsidRPr="004939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правления образования Департамента </w:t>
            </w:r>
            <w:r w:rsidRPr="0049391E">
              <w:rPr>
                <w:rFonts w:ascii="Times New Roman" w:hAnsi="Times New Roman"/>
                <w:b w:val="0"/>
                <w:sz w:val="24"/>
                <w:szCs w:val="24"/>
              </w:rPr>
              <w:t>по социальной политике Администрации городского  округа Саранск</w:t>
            </w:r>
          </w:p>
        </w:tc>
        <w:tc>
          <w:tcPr>
            <w:tcW w:w="514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Н.И. (2015), воспитатель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Горбунова Л.А. (2015), воспитатель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Белова Н.А. (2016), воспитатель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Едунова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В.А. (2016), воспитатель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Могурова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Л.А. (2016), воспитатель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Белова Н.А. (2016), воспитатель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Ионкина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С.В. (2016), муз</w:t>
            </w:r>
            <w:proofErr w:type="gramStart"/>
            <w:r w:rsidRPr="00DD07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07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D07ED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Матюшкина Г.Ф. (2017), воспитатель</w:t>
            </w:r>
          </w:p>
        </w:tc>
      </w:tr>
      <w:tr w:rsidR="00617B9F" w:rsidRPr="00DD07ED" w:rsidTr="00123E75">
        <w:tc>
          <w:tcPr>
            <w:tcW w:w="4320" w:type="dxa"/>
          </w:tcPr>
          <w:p w:rsidR="00617B9F" w:rsidRPr="0049391E" w:rsidRDefault="00617B9F" w:rsidP="00123E75">
            <w:pPr>
              <w:pStyle w:val="1"/>
              <w:tabs>
                <w:tab w:val="center" w:pos="5669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91E"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Почетная грамота Министерства образования Республики Мордовия </w:t>
            </w:r>
          </w:p>
        </w:tc>
        <w:tc>
          <w:tcPr>
            <w:tcW w:w="514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Миронова Т.М. (2015г.), ст. воспитатель</w:t>
            </w:r>
          </w:p>
        </w:tc>
      </w:tr>
      <w:tr w:rsidR="00617B9F" w:rsidRPr="00DD07ED" w:rsidTr="00123E75">
        <w:tc>
          <w:tcPr>
            <w:tcW w:w="4320" w:type="dxa"/>
          </w:tcPr>
          <w:p w:rsidR="00617B9F" w:rsidRPr="0049391E" w:rsidRDefault="00617B9F" w:rsidP="00123E75">
            <w:pPr>
              <w:pStyle w:val="1"/>
              <w:tabs>
                <w:tab w:val="center" w:pos="5669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514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Т.А., заведующая</w:t>
            </w:r>
          </w:p>
        </w:tc>
      </w:tr>
    </w:tbl>
    <w:p w:rsidR="00617B9F" w:rsidRPr="00DD07ED" w:rsidRDefault="00617B9F" w:rsidP="00617B9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2411">
        <w:rPr>
          <w:rFonts w:ascii="Times New Roman" w:hAnsi="Times New Roman"/>
          <w:b/>
          <w:i/>
          <w:sz w:val="24"/>
          <w:szCs w:val="24"/>
        </w:rPr>
        <w:t>Св</w:t>
      </w:r>
      <w:r w:rsidRPr="00DD07ED">
        <w:rPr>
          <w:rFonts w:ascii="Times New Roman" w:hAnsi="Times New Roman"/>
          <w:b/>
          <w:i/>
          <w:sz w:val="24"/>
          <w:szCs w:val="24"/>
        </w:rPr>
        <w:t>едения об организации повышения квалификации педагогических работников, анализ возрастного состава педагогических работников</w:t>
      </w: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1890"/>
        <w:gridCol w:w="2160"/>
      </w:tblGrid>
      <w:tr w:rsidR="00617B9F" w:rsidRPr="00087B69" w:rsidTr="00123E75">
        <w:tc>
          <w:tcPr>
            <w:tcW w:w="6237" w:type="dxa"/>
            <w:vAlign w:val="center"/>
          </w:tcPr>
          <w:p w:rsidR="00617B9F" w:rsidRPr="00087B69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1890" w:type="dxa"/>
            <w:vAlign w:val="center"/>
          </w:tcPr>
          <w:p w:rsidR="00617B9F" w:rsidRPr="00087B69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160" w:type="dxa"/>
            <w:vAlign w:val="center"/>
          </w:tcPr>
          <w:p w:rsidR="00617B9F" w:rsidRPr="00087B69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Количество слушателей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55"/>
              <w:gridCol w:w="222"/>
              <w:gridCol w:w="222"/>
              <w:gridCol w:w="222"/>
            </w:tblGrid>
            <w:tr w:rsidR="00617B9F" w:rsidRPr="00087B69" w:rsidTr="00123E75">
              <w:trPr>
                <w:trHeight w:val="9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7B9F" w:rsidRPr="00087B69" w:rsidRDefault="00617B9F" w:rsidP="00123E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B6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ФГБОУ </w:t>
                  </w:r>
                  <w:proofErr w:type="gramStart"/>
                  <w:r w:rsidRPr="00087B6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087B6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«Мордовский государственный университет им. </w:t>
                  </w:r>
                  <w:proofErr w:type="spellStart"/>
                  <w:r w:rsidRPr="00087B6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Н.П.Огарева</w:t>
                  </w:r>
                  <w:proofErr w:type="spellEnd"/>
                  <w:r w:rsidRPr="00087B6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617B9F" w:rsidRPr="00087B69" w:rsidRDefault="00617B9F" w:rsidP="00123E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B6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«Духовно-нравственное воспитание в системе дошкольного образования: преподавание православной культуры»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7B9F" w:rsidRPr="00087B69" w:rsidRDefault="00617B9F" w:rsidP="00123E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7B9F" w:rsidRPr="00087B69" w:rsidRDefault="00617B9F" w:rsidP="00123E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7B9F" w:rsidRPr="00087B69" w:rsidRDefault="00617B9F" w:rsidP="00123E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19.06. по 10.07.2017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9">
              <w:rPr>
                <w:rFonts w:ascii="Times New Roman" w:hAnsi="Times New Roman"/>
                <w:sz w:val="24"/>
                <w:szCs w:val="24"/>
              </w:rPr>
              <w:t>Кажаева</w:t>
            </w:r>
            <w:proofErr w:type="spellEnd"/>
            <w:r w:rsidRPr="00087B6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 в новых условиях»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04.09.2017 по 21.09.2017г.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Аникина Ж.Г.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 в новых условиях»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04.09.2017 по 21.09.2017г.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Горбунова Н.П.</w:t>
            </w:r>
          </w:p>
        </w:tc>
      </w:tr>
      <w:tr w:rsidR="00617B9F" w:rsidRPr="00087B69" w:rsidTr="00123E75">
        <w:trPr>
          <w:trHeight w:val="573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6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25.09.2017 по 30.10.2017г.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9">
              <w:rPr>
                <w:rFonts w:ascii="Times New Roman" w:hAnsi="Times New Roman"/>
                <w:sz w:val="24"/>
                <w:szCs w:val="24"/>
              </w:rPr>
              <w:t>Лисицинская</w:t>
            </w:r>
            <w:proofErr w:type="spellEnd"/>
            <w:r w:rsidRPr="00087B6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617B9F" w:rsidRPr="00087B69" w:rsidRDefault="00617B9F" w:rsidP="0012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04.09.2017 по 21.09.2017г.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9">
              <w:rPr>
                <w:rFonts w:ascii="Times New Roman" w:hAnsi="Times New Roman"/>
                <w:sz w:val="24"/>
                <w:szCs w:val="24"/>
              </w:rPr>
              <w:t>Полежайкина</w:t>
            </w:r>
            <w:proofErr w:type="spellEnd"/>
            <w:r w:rsidRPr="00087B6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617B9F" w:rsidRPr="00087B69" w:rsidRDefault="00617B9F" w:rsidP="0012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04.09.2017 по 21.09.2017г.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9"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 w:rsidRPr="00087B6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617B9F" w:rsidRPr="00087B69" w:rsidRDefault="00617B9F" w:rsidP="0012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20.11.2017 по 30.11.2017г.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69">
              <w:rPr>
                <w:rFonts w:ascii="Times New Roman" w:hAnsi="Times New Roman"/>
                <w:sz w:val="24"/>
                <w:szCs w:val="24"/>
              </w:rPr>
              <w:t>Маколкина</w:t>
            </w:r>
            <w:proofErr w:type="spellEnd"/>
            <w:r w:rsidRPr="00087B6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4"/>
            <w:r w:rsidRPr="00087B69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bookmarkEnd w:id="1"/>
          <w:p w:rsidR="00617B9F" w:rsidRPr="00087B69" w:rsidRDefault="00617B9F" w:rsidP="0012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rPr>
                <w:sz w:val="24"/>
                <w:szCs w:val="24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20.11.2017 по 30.11.2017г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Краснова М.Н.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lastRenderedPageBreak/>
              <w:t>ГБУ ДПО «МРИО»</w:t>
            </w:r>
          </w:p>
          <w:p w:rsidR="00617B9F" w:rsidRPr="00087B69" w:rsidRDefault="00617B9F" w:rsidP="0012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rPr>
                <w:sz w:val="24"/>
                <w:szCs w:val="24"/>
              </w:rPr>
            </w:pPr>
            <w:r w:rsidRPr="0008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20.11.2017 по 30.11.2017г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Китаева Т.В.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 (72ч.)</w:t>
            </w:r>
          </w:p>
        </w:tc>
        <w:tc>
          <w:tcPr>
            <w:tcW w:w="1890" w:type="dxa"/>
          </w:tcPr>
          <w:p w:rsidR="00617B9F" w:rsidRPr="00087B69" w:rsidRDefault="00617B9F" w:rsidP="00123E7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01.03.2018 по 20.03.2018г.</w:t>
            </w:r>
          </w:p>
        </w:tc>
        <w:tc>
          <w:tcPr>
            <w:tcW w:w="2160" w:type="dxa"/>
          </w:tcPr>
          <w:p w:rsidR="00617B9F" w:rsidRPr="00087B69" w:rsidRDefault="00617B9F" w:rsidP="00123E7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Т.М.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Pr="00087B69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69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первой помощи» (24 ч.)</w:t>
            </w:r>
          </w:p>
        </w:tc>
        <w:tc>
          <w:tcPr>
            <w:tcW w:w="1890" w:type="dxa"/>
          </w:tcPr>
          <w:p w:rsidR="00617B9F" w:rsidRDefault="00617B9F" w:rsidP="00123E7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2160" w:type="dxa"/>
          </w:tcPr>
          <w:p w:rsidR="00617B9F" w:rsidRDefault="00617B9F" w:rsidP="00877D5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877D5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«Мордовский государственный педагогический институт имени М.Е.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«Дополнительные образовательные услуги в дошкольном образовательном учреждении: технология разработки программы и ее реализация» (72ч.)</w:t>
            </w:r>
          </w:p>
        </w:tc>
        <w:tc>
          <w:tcPr>
            <w:tcW w:w="1890" w:type="dxa"/>
          </w:tcPr>
          <w:p w:rsidR="00617B9F" w:rsidRDefault="00617B9F" w:rsidP="00123E7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24.11.2017 по 07.12.2017г.</w:t>
            </w:r>
          </w:p>
        </w:tc>
        <w:tc>
          <w:tcPr>
            <w:tcW w:w="2160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Т.М.,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Н.А.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Никишова Е.М.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Матюшкина Г.Ф.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И.Э.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Полежайкина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Т.В.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617B9F" w:rsidRPr="00087B69" w:rsidTr="00123E75">
        <w:trPr>
          <w:trHeight w:val="362"/>
        </w:trPr>
        <w:tc>
          <w:tcPr>
            <w:tcW w:w="6237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«Мордовский государственный педагогический институт имени М.Е.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по реализации дополнительных образовательных услуг в дошкольном образовательном учреждении» (72ч.)</w:t>
            </w:r>
          </w:p>
        </w:tc>
        <w:tc>
          <w:tcPr>
            <w:tcW w:w="1890" w:type="dxa"/>
          </w:tcPr>
          <w:p w:rsidR="00617B9F" w:rsidRDefault="00617B9F" w:rsidP="00123E7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24.11.2017 по 07.12.2017г.</w:t>
            </w:r>
          </w:p>
        </w:tc>
        <w:tc>
          <w:tcPr>
            <w:tcW w:w="2160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Н.П.,</w:t>
            </w:r>
          </w:p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617B9F" w:rsidRDefault="00617B9F" w:rsidP="00617B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9F" w:rsidRPr="00DD07ED" w:rsidRDefault="00617B9F" w:rsidP="00617B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D07ED">
        <w:rPr>
          <w:rFonts w:ascii="Times New Roman" w:hAnsi="Times New Roman"/>
          <w:b/>
          <w:i/>
          <w:sz w:val="24"/>
          <w:szCs w:val="24"/>
        </w:rPr>
        <w:t xml:space="preserve">Возрастная характеристика педагогического состава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617B9F" w:rsidRPr="00DD07ED" w:rsidTr="00123E75">
        <w:tc>
          <w:tcPr>
            <w:tcW w:w="817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617B9F" w:rsidRPr="00DD07ED" w:rsidTr="00123E75">
        <w:tc>
          <w:tcPr>
            <w:tcW w:w="817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617B9F" w:rsidRPr="00DD07ED" w:rsidTr="00123E75">
        <w:tc>
          <w:tcPr>
            <w:tcW w:w="817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30-40 лет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617B9F" w:rsidRPr="00DD07ED" w:rsidTr="00123E75">
        <w:tc>
          <w:tcPr>
            <w:tcW w:w="817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40-50 лет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7B9F" w:rsidRPr="00DD07ED" w:rsidTr="00123E75">
        <w:tc>
          <w:tcPr>
            <w:tcW w:w="817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50 и более лет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17B9F" w:rsidRPr="00DD07ED" w:rsidRDefault="00617B9F" w:rsidP="00617B9F">
      <w:pPr>
        <w:spacing w:after="0" w:line="240" w:lineRule="auto"/>
        <w:ind w:left="-567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B9F" w:rsidRPr="00DD07ED" w:rsidRDefault="00BB6575" w:rsidP="00617B9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617B9F" w:rsidRPr="00EA2411">
        <w:rPr>
          <w:rFonts w:ascii="Times New Roman" w:hAnsi="Times New Roman"/>
          <w:b/>
          <w:i/>
          <w:sz w:val="24"/>
          <w:szCs w:val="24"/>
        </w:rPr>
        <w:lastRenderedPageBreak/>
        <w:t>Уч</w:t>
      </w:r>
      <w:r w:rsidR="00617B9F" w:rsidRPr="00DD07ED">
        <w:rPr>
          <w:rFonts w:ascii="Times New Roman" w:hAnsi="Times New Roman"/>
          <w:b/>
          <w:i/>
          <w:sz w:val="24"/>
          <w:szCs w:val="24"/>
        </w:rPr>
        <w:t>астие педагогов в научно-практических конференциях, семинарах, мастер-классах и др. разного уровня</w:t>
      </w:r>
      <w:r>
        <w:rPr>
          <w:rFonts w:ascii="Times New Roman" w:hAnsi="Times New Roman"/>
          <w:b/>
          <w:i/>
          <w:sz w:val="24"/>
          <w:szCs w:val="24"/>
        </w:rPr>
        <w:t xml:space="preserve"> за 2017-2018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 w:rsidR="00617B9F" w:rsidRPr="00DD07ED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984"/>
        <w:gridCol w:w="1418"/>
      </w:tblGrid>
      <w:tr w:rsidR="00617B9F" w:rsidRPr="00DD07ED" w:rsidTr="00123E75">
        <w:tc>
          <w:tcPr>
            <w:tcW w:w="623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1984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Pr="00EF6CF3" w:rsidRDefault="00617B9F" w:rsidP="00123E75">
            <w:pPr>
              <w:pStyle w:val="a3"/>
              <w:spacing w:after="0"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CF3">
              <w:rPr>
                <w:rFonts w:ascii="Times New Roman" w:hAnsi="Times New Roman"/>
                <w:sz w:val="24"/>
                <w:szCs w:val="24"/>
              </w:rPr>
              <w:t xml:space="preserve">Семинар-практикум «Использование </w:t>
            </w:r>
            <w:proofErr w:type="spellStart"/>
            <w:r w:rsidRPr="00EF6CF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F6CF3">
              <w:rPr>
                <w:rFonts w:ascii="Times New Roman" w:hAnsi="Times New Roman"/>
                <w:sz w:val="24"/>
                <w:szCs w:val="24"/>
              </w:rPr>
              <w:t xml:space="preserve"> технологий в </w:t>
            </w:r>
            <w:proofErr w:type="spellStart"/>
            <w:r w:rsidRPr="00EF6CF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EF6CF3">
              <w:rPr>
                <w:rFonts w:ascii="Times New Roman" w:hAnsi="Times New Roman"/>
                <w:sz w:val="24"/>
                <w:szCs w:val="24"/>
              </w:rPr>
              <w:t xml:space="preserve">-образовательном процессе ДОО» на базе МАДОУ №76, </w:t>
            </w:r>
          </w:p>
          <w:p w:rsidR="00617B9F" w:rsidRPr="00DD07ED" w:rsidRDefault="00617B9F" w:rsidP="00123E75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F6CF3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6CF3">
              <w:rPr>
                <w:rFonts w:ascii="Times New Roman" w:hAnsi="Times New Roman"/>
                <w:sz w:val="24"/>
                <w:szCs w:val="24"/>
              </w:rPr>
              <w:t xml:space="preserve"> выступления «</w:t>
            </w:r>
            <w:proofErr w:type="spellStart"/>
            <w:r w:rsidRPr="00EF6CF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EF6CF3">
              <w:rPr>
                <w:rFonts w:ascii="Times New Roman" w:hAnsi="Times New Roman"/>
                <w:sz w:val="24"/>
                <w:szCs w:val="24"/>
              </w:rPr>
              <w:t xml:space="preserve"> технологии в работе с детьми младшего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возраста» (из опыта работы)</w:t>
            </w:r>
          </w:p>
        </w:tc>
        <w:tc>
          <w:tcPr>
            <w:tcW w:w="1984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воспитатель</w:t>
            </w:r>
          </w:p>
        </w:tc>
        <w:tc>
          <w:tcPr>
            <w:tcW w:w="141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Pr="00EF6CF3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F3">
              <w:rPr>
                <w:rFonts w:ascii="Times New Roman" w:hAnsi="Times New Roman"/>
                <w:sz w:val="24"/>
                <w:szCs w:val="24"/>
              </w:rPr>
              <w:t xml:space="preserve">Семинар-практикум «Приобщение к народной культуре как средство формирования патриотических чувств и развития духовности дошкольников» на базе МДОУ №71, </w:t>
            </w:r>
          </w:p>
          <w:p w:rsidR="00617B9F" w:rsidRPr="00DD07ED" w:rsidRDefault="00617B9F" w:rsidP="00123E75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F6CF3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 выступления</w:t>
            </w:r>
            <w:r w:rsidRPr="00EF6CF3">
              <w:rPr>
                <w:rFonts w:ascii="Times New Roman" w:hAnsi="Times New Roman"/>
                <w:sz w:val="24"/>
                <w:szCs w:val="24"/>
              </w:rPr>
              <w:t xml:space="preserve"> «Развитие творческих способностей детей дошкольного возраста посредством приобщения к истокам национальной культуры»</w:t>
            </w:r>
          </w:p>
        </w:tc>
        <w:tc>
          <w:tcPr>
            <w:tcW w:w="1984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F3">
              <w:rPr>
                <w:rFonts w:ascii="Times New Roman" w:hAnsi="Times New Roman"/>
                <w:sz w:val="24"/>
                <w:szCs w:val="24"/>
              </w:rPr>
              <w:t xml:space="preserve">Китаева Т.В., воспитатель </w:t>
            </w:r>
          </w:p>
        </w:tc>
        <w:tc>
          <w:tcPr>
            <w:tcW w:w="141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Pr="00515C8E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8E">
              <w:rPr>
                <w:rFonts w:ascii="Times New Roman" w:hAnsi="Times New Roman"/>
                <w:sz w:val="24"/>
                <w:szCs w:val="24"/>
              </w:rPr>
              <w:t xml:space="preserve">Образовательный семинар для педагогических работников «Современные педагогические технологии в работе музыкального руководителя в дошкольной организации» на базе МДОУ №120 </w:t>
            </w:r>
          </w:p>
          <w:p w:rsidR="00617B9F" w:rsidRPr="00DD07ED" w:rsidRDefault="00617B9F" w:rsidP="00123E7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15C8E">
              <w:rPr>
                <w:rFonts w:ascii="Times New Roman" w:hAnsi="Times New Roman"/>
                <w:sz w:val="24"/>
                <w:szCs w:val="24"/>
              </w:rPr>
              <w:t xml:space="preserve"> выступления «Применение </w:t>
            </w:r>
            <w:proofErr w:type="spellStart"/>
            <w:r w:rsidRPr="00515C8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15C8E">
              <w:rPr>
                <w:rFonts w:ascii="Times New Roman" w:hAnsi="Times New Roman"/>
                <w:sz w:val="24"/>
                <w:szCs w:val="24"/>
              </w:rPr>
              <w:t xml:space="preserve"> технологий на музыкальных занятиях в ДОО»</w:t>
            </w:r>
          </w:p>
        </w:tc>
        <w:tc>
          <w:tcPr>
            <w:tcW w:w="1984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41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8E">
              <w:rPr>
                <w:rFonts w:ascii="Times New Roman" w:hAnsi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Pr="00515C8E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8E">
              <w:rPr>
                <w:rFonts w:ascii="Times New Roman" w:hAnsi="Times New Roman"/>
                <w:sz w:val="24"/>
                <w:szCs w:val="24"/>
              </w:rPr>
              <w:t>Образовательный семинар для педагогических работников «Современные педагогические технологии в работе музыкального руководителя в дошкольной организации» на базе МДОУ №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17B9F" w:rsidRPr="00DD07ED" w:rsidRDefault="00617B9F" w:rsidP="00123E75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5C8E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5C8E">
              <w:rPr>
                <w:rFonts w:ascii="Times New Roman" w:hAnsi="Times New Roman"/>
                <w:sz w:val="24"/>
                <w:szCs w:val="24"/>
              </w:rPr>
              <w:t xml:space="preserve"> выступления «Развитие музыкальных способностей детей дошкольного возраста через театрализованную деятельность»</w:t>
            </w:r>
          </w:p>
        </w:tc>
        <w:tc>
          <w:tcPr>
            <w:tcW w:w="1984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41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8E">
              <w:rPr>
                <w:rFonts w:ascii="Times New Roman" w:hAnsi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Pr="00DD07ED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6C">
              <w:rPr>
                <w:rFonts w:ascii="Times New Roman" w:hAnsi="Times New Roman"/>
                <w:sz w:val="24"/>
                <w:szCs w:val="24"/>
              </w:rPr>
              <w:t xml:space="preserve">Мастер-класс для начинающих педагогов «Мнемотехника как прием развития речи детей старшего дошкольного возраста»,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4E056C">
              <w:rPr>
                <w:rFonts w:ascii="Times New Roman" w:hAnsi="Times New Roman"/>
                <w:sz w:val="24"/>
                <w:szCs w:val="24"/>
              </w:rPr>
              <w:t xml:space="preserve">МДОУ «Детский сад №79» </w:t>
            </w:r>
          </w:p>
        </w:tc>
        <w:tc>
          <w:tcPr>
            <w:tcW w:w="1984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Никишова Е.М., учитель-логопед</w:t>
            </w:r>
          </w:p>
        </w:tc>
        <w:tc>
          <w:tcPr>
            <w:tcW w:w="141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Pr="004E056C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форум «Инновационная деятельность педагога дошкольного образования: опыт, проблемы, перспективы», доклад «Безопасность детей – наше общее дело»</w:t>
            </w:r>
          </w:p>
        </w:tc>
        <w:tc>
          <w:tcPr>
            <w:tcW w:w="1984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13"/>
            <w:r>
              <w:rPr>
                <w:rFonts w:ascii="Times New Roman" w:hAnsi="Times New Roman"/>
                <w:sz w:val="24"/>
                <w:szCs w:val="24"/>
              </w:rPr>
              <w:t>Китаева Т.В., воспитатель</w:t>
            </w:r>
            <w:bookmarkEnd w:id="2"/>
          </w:p>
        </w:tc>
        <w:tc>
          <w:tcPr>
            <w:tcW w:w="1418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LE_LINK14"/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научно-практический семинар «Актуальные проблемы педагогики и методики дошкольного и начального образования» на базе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«Мордовский государственный педагогический институт имени М.Е.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докладом 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«Речевое развитие детей дошкольного возраста в проектной деятельности»</w:t>
            </w:r>
          </w:p>
        </w:tc>
        <w:tc>
          <w:tcPr>
            <w:tcW w:w="1984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Т.В., воспитатель</w:t>
            </w:r>
          </w:p>
        </w:tc>
        <w:tc>
          <w:tcPr>
            <w:tcW w:w="1418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Default="00617B9F" w:rsidP="00773A3F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научно-практический семинар «Актуальные проблемы педагогики и методики дошкольного и начального образования» на базе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«Мордовский государственный педагогический институт имени М.Е.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докладом «</w:t>
            </w:r>
            <w:r w:rsidR="00773A3F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кружковой работе по театрализованной деятельности в условиях введения новых стандартов»</w:t>
            </w:r>
          </w:p>
        </w:tc>
        <w:tc>
          <w:tcPr>
            <w:tcW w:w="1984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8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воспитатель</w:t>
            </w:r>
            <w:bookmarkEnd w:id="4"/>
          </w:p>
        </w:tc>
        <w:tc>
          <w:tcPr>
            <w:tcW w:w="1418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056426" w:rsidRPr="00DD07ED" w:rsidTr="00123E75">
        <w:tc>
          <w:tcPr>
            <w:tcW w:w="6238" w:type="dxa"/>
          </w:tcPr>
          <w:p w:rsidR="00056426" w:rsidRDefault="00056426" w:rsidP="00A206E8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05642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56426">
              <w:rPr>
                <w:rFonts w:ascii="Times New Roman" w:hAnsi="Times New Roman"/>
                <w:sz w:val="24"/>
                <w:szCs w:val="24"/>
              </w:rPr>
              <w:t xml:space="preserve"> «Мордовский государственный педагогический институт имени М.Е. </w:t>
            </w:r>
            <w:proofErr w:type="spellStart"/>
            <w:r w:rsidRPr="00056426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05642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06E8" w:rsidRPr="00056426">
              <w:rPr>
                <w:rFonts w:ascii="Times New Roman" w:hAnsi="Times New Roman"/>
                <w:sz w:val="24"/>
                <w:szCs w:val="24"/>
              </w:rPr>
              <w:t>Участие в 6 Всероссийской студенческой научн</w:t>
            </w:r>
            <w:proofErr w:type="gramStart"/>
            <w:r w:rsidR="00A206E8" w:rsidRPr="0005642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206E8" w:rsidRPr="00056426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«Учитель нового века: взгляд молодого исследователя»</w:t>
            </w:r>
            <w:r w:rsidR="00A206E8">
              <w:rPr>
                <w:rFonts w:ascii="Times New Roman" w:hAnsi="Times New Roman"/>
                <w:sz w:val="24"/>
                <w:szCs w:val="24"/>
              </w:rPr>
              <w:t xml:space="preserve"> с выступлением «</w:t>
            </w:r>
            <w:r w:rsidRPr="00056426">
              <w:rPr>
                <w:rFonts w:ascii="Times New Roman" w:hAnsi="Times New Roman"/>
                <w:sz w:val="24"/>
                <w:szCs w:val="24"/>
              </w:rPr>
              <w:t>Преемственность дошкольного и начального образования</w:t>
            </w:r>
            <w:r w:rsidR="00A206E8">
              <w:rPr>
                <w:rFonts w:ascii="Times New Roman" w:hAnsi="Times New Roman"/>
                <w:sz w:val="24"/>
                <w:szCs w:val="24"/>
              </w:rPr>
              <w:t>»</w:t>
            </w:r>
            <w:r w:rsidRPr="0005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056426" w:rsidRDefault="00A14081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sz w:val="24"/>
                <w:szCs w:val="24"/>
              </w:rPr>
              <w:instrText xml:space="preserve">Word.Document.12 "C:\\Users\\stvospital\\Desktop\\ПРОВЕРКА\\Отчет МДОУ 79 17-18уч.г..docx" OLE_LINK8 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056426" w:rsidRDefault="00A14081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на образовательном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uchsovet</w:t>
            </w:r>
            <w:proofErr w:type="spellEnd"/>
            <w:r w:rsidRPr="00FD5A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«Духовно-нравственное воспитание дошкольников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7B9F" w:rsidRPr="00FD5A56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доклада: «Современный подход и инновационные формы духовно-нравственного воспитания младших школьников»</w:t>
            </w:r>
          </w:p>
        </w:tc>
        <w:tc>
          <w:tcPr>
            <w:tcW w:w="1984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воспитатель</w:t>
            </w:r>
          </w:p>
        </w:tc>
        <w:tc>
          <w:tcPr>
            <w:tcW w:w="1418" w:type="dxa"/>
          </w:tcPr>
          <w:p w:rsidR="00617B9F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</w:tr>
      <w:tr w:rsidR="00617B9F" w:rsidRPr="00DD07ED" w:rsidTr="00123E75">
        <w:tc>
          <w:tcPr>
            <w:tcW w:w="6238" w:type="dxa"/>
          </w:tcPr>
          <w:p w:rsidR="00617B9F" w:rsidRDefault="00617B9F" w:rsidP="00123E75">
            <w:pPr>
              <w:pStyle w:val="a3"/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на образовательном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uchsovet</w:t>
            </w:r>
            <w:proofErr w:type="spellEnd"/>
            <w:r w:rsidRPr="00FD5A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«Духовно-нравственное воспитание дошкольников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доклада: «Художественная литература как средство духовно-нравственного воспитания дошкольников»</w:t>
            </w:r>
          </w:p>
        </w:tc>
        <w:tc>
          <w:tcPr>
            <w:tcW w:w="1984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И.Э., воспитатель</w:t>
            </w:r>
          </w:p>
        </w:tc>
        <w:tc>
          <w:tcPr>
            <w:tcW w:w="1418" w:type="dxa"/>
          </w:tcPr>
          <w:p w:rsidR="00617B9F" w:rsidRPr="00DD07ED" w:rsidRDefault="00617B9F" w:rsidP="00123E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05.11.2017</w:t>
            </w:r>
          </w:p>
        </w:tc>
      </w:tr>
    </w:tbl>
    <w:p w:rsidR="00617B9F" w:rsidRPr="00DD07ED" w:rsidRDefault="00617B9F" w:rsidP="00617B9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B9F" w:rsidRPr="00DD07ED" w:rsidRDefault="00BB6575" w:rsidP="00617B9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17B9F" w:rsidRPr="00DD07ED">
        <w:rPr>
          <w:rFonts w:ascii="Times New Roman" w:hAnsi="Times New Roman"/>
          <w:b/>
          <w:sz w:val="24"/>
          <w:szCs w:val="24"/>
        </w:rPr>
        <w:lastRenderedPageBreak/>
        <w:t>Творческие достижения педагогического коллектива в 201</w:t>
      </w:r>
      <w:r w:rsidR="00617B9F">
        <w:rPr>
          <w:rFonts w:ascii="Times New Roman" w:hAnsi="Times New Roman"/>
          <w:b/>
          <w:sz w:val="24"/>
          <w:szCs w:val="24"/>
        </w:rPr>
        <w:t>7</w:t>
      </w:r>
      <w:r w:rsidR="00617B9F" w:rsidRPr="00DD07ED">
        <w:rPr>
          <w:rFonts w:ascii="Times New Roman" w:hAnsi="Times New Roman"/>
          <w:b/>
          <w:sz w:val="24"/>
          <w:szCs w:val="24"/>
        </w:rPr>
        <w:t>-201</w:t>
      </w:r>
      <w:r w:rsidR="00617B9F">
        <w:rPr>
          <w:rFonts w:ascii="Times New Roman" w:hAnsi="Times New Roman"/>
          <w:b/>
          <w:sz w:val="24"/>
          <w:szCs w:val="24"/>
        </w:rPr>
        <w:t>8</w:t>
      </w:r>
      <w:r w:rsidR="00617B9F" w:rsidRPr="00DD07E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17B9F" w:rsidRPr="00DD07ED" w:rsidRDefault="00617B9F" w:rsidP="00617B9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8"/>
        <w:gridCol w:w="384"/>
        <w:gridCol w:w="1246"/>
        <w:gridCol w:w="172"/>
        <w:gridCol w:w="141"/>
        <w:gridCol w:w="1388"/>
        <w:gridCol w:w="30"/>
        <w:gridCol w:w="2126"/>
      </w:tblGrid>
      <w:tr w:rsidR="00617B9F" w:rsidRPr="00DD07ED" w:rsidTr="003A6B38">
        <w:tc>
          <w:tcPr>
            <w:tcW w:w="4578" w:type="dxa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630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56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617B9F" w:rsidRPr="00DD07ED" w:rsidTr="003A6B38">
        <w:tc>
          <w:tcPr>
            <w:tcW w:w="10065" w:type="dxa"/>
            <w:gridSpan w:val="8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617B9F" w:rsidRPr="00DD07ED" w:rsidTr="003A6B38">
        <w:tc>
          <w:tcPr>
            <w:tcW w:w="4578" w:type="dxa"/>
          </w:tcPr>
          <w:p w:rsidR="00617B9F" w:rsidRPr="0035778F" w:rsidRDefault="00617B9F" w:rsidP="00123E75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Фестиваль-конкурс детского творчества «Планета детства» среди дошкольных образовательных организаций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г.о.Саранск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Танцевальный коллектив «Родничок» в номинации «Танец»</w:t>
            </w:r>
          </w:p>
        </w:tc>
        <w:tc>
          <w:tcPr>
            <w:tcW w:w="1630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1701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56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F306B" w:rsidRPr="00DD07ED" w:rsidTr="003A6B38">
        <w:tc>
          <w:tcPr>
            <w:tcW w:w="4578" w:type="dxa"/>
          </w:tcPr>
          <w:p w:rsidR="001F306B" w:rsidRPr="001F306B" w:rsidRDefault="001F306B" w:rsidP="00123E75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декоративно-прикладного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Вечкевикс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gridSpan w:val="2"/>
          </w:tcPr>
          <w:p w:rsidR="001F306B" w:rsidRDefault="00250E47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701" w:type="dxa"/>
            <w:gridSpan w:val="3"/>
          </w:tcPr>
          <w:p w:rsidR="001F306B" w:rsidRDefault="00250E47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56" w:type="dxa"/>
            <w:gridSpan w:val="2"/>
          </w:tcPr>
          <w:p w:rsidR="001F306B" w:rsidRDefault="00250E47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22A7E" w:rsidRPr="00DD07ED" w:rsidTr="003A6B38">
        <w:tc>
          <w:tcPr>
            <w:tcW w:w="4578" w:type="dxa"/>
          </w:tcPr>
          <w:p w:rsidR="00422A7E" w:rsidRPr="007D5432" w:rsidRDefault="007D5432" w:rsidP="007D38B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ярмарка прихода храма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7D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Прав. Иоанна Кронштадтского, посвященной Светлому празднику Пасхи.</w:t>
            </w:r>
          </w:p>
        </w:tc>
        <w:tc>
          <w:tcPr>
            <w:tcW w:w="1630" w:type="dxa"/>
            <w:gridSpan w:val="2"/>
          </w:tcPr>
          <w:p w:rsidR="00422A7E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701" w:type="dxa"/>
            <w:gridSpan w:val="3"/>
          </w:tcPr>
          <w:p w:rsidR="00422A7E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56" w:type="dxa"/>
            <w:gridSpan w:val="2"/>
          </w:tcPr>
          <w:p w:rsidR="00422A7E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D5432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D5432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  <w:p w:rsidR="007D5432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D5432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7D5432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Н.Н.</w:t>
            </w:r>
          </w:p>
          <w:p w:rsidR="007D5432" w:rsidRDefault="007D543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17B9F" w:rsidRPr="00DD07ED" w:rsidTr="003A6B38">
        <w:tc>
          <w:tcPr>
            <w:tcW w:w="10065" w:type="dxa"/>
            <w:gridSpan w:val="8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617B9F" w:rsidRPr="00DD07ED" w:rsidTr="003A6B38">
        <w:tc>
          <w:tcPr>
            <w:tcW w:w="4578" w:type="dxa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«Тотальный диктант» на мордовских (эрзя и мокша) языках</w:t>
            </w:r>
          </w:p>
        </w:tc>
        <w:tc>
          <w:tcPr>
            <w:tcW w:w="1630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1701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2156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Матюшкина Г.Ф.</w:t>
            </w:r>
          </w:p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Т.В.</w:t>
            </w:r>
          </w:p>
        </w:tc>
      </w:tr>
      <w:tr w:rsidR="00617B9F" w:rsidRPr="00DD07ED" w:rsidTr="003A6B38">
        <w:tc>
          <w:tcPr>
            <w:tcW w:w="4578" w:type="dxa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«Влюбленные в чтение»</w:t>
            </w:r>
          </w:p>
        </w:tc>
        <w:tc>
          <w:tcPr>
            <w:tcW w:w="1630" w:type="dxa"/>
            <w:gridSpan w:val="2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1701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наставника</w:t>
            </w:r>
          </w:p>
        </w:tc>
        <w:tc>
          <w:tcPr>
            <w:tcW w:w="2156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Т.В.</w:t>
            </w:r>
          </w:p>
        </w:tc>
      </w:tr>
      <w:tr w:rsidR="008B4959" w:rsidRPr="00DD07ED" w:rsidTr="003A6B38">
        <w:tc>
          <w:tcPr>
            <w:tcW w:w="4578" w:type="dxa"/>
          </w:tcPr>
          <w:p w:rsidR="008B4959" w:rsidRPr="008B4959" w:rsidRDefault="008B4959" w:rsidP="008B49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кубка Республики Мордовия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беговелам</w:t>
            </w:r>
            <w:proofErr w:type="spellEnd"/>
          </w:p>
        </w:tc>
        <w:tc>
          <w:tcPr>
            <w:tcW w:w="1630" w:type="dxa"/>
            <w:gridSpan w:val="2"/>
          </w:tcPr>
          <w:p w:rsidR="008B4959" w:rsidRDefault="008B4959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  <w:tc>
          <w:tcPr>
            <w:tcW w:w="1701" w:type="dxa"/>
            <w:gridSpan w:val="3"/>
          </w:tcPr>
          <w:p w:rsidR="008B4959" w:rsidRDefault="008B4959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56" w:type="dxa"/>
            <w:gridSpan w:val="2"/>
          </w:tcPr>
          <w:p w:rsidR="008B4959" w:rsidRDefault="008B4959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814042" w:rsidRPr="00DD07ED" w:rsidTr="003A6B38">
        <w:tc>
          <w:tcPr>
            <w:tcW w:w="4578" w:type="dxa"/>
          </w:tcPr>
          <w:p w:rsidR="00814042" w:rsidRPr="00814042" w:rsidRDefault="00814042" w:rsidP="00D87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4042">
              <w:rPr>
                <w:rFonts w:ascii="Times New Roman" w:hAnsi="Times New Roman"/>
              </w:rPr>
              <w:t>Публикация в журнале «Мокша» «</w:t>
            </w:r>
            <w:proofErr w:type="spellStart"/>
            <w:r w:rsidRPr="00814042">
              <w:rPr>
                <w:rFonts w:ascii="Times New Roman" w:hAnsi="Times New Roman"/>
              </w:rPr>
              <w:t>Тундань</w:t>
            </w:r>
            <w:proofErr w:type="spellEnd"/>
            <w:r w:rsidRPr="00814042">
              <w:rPr>
                <w:rFonts w:ascii="Times New Roman" w:hAnsi="Times New Roman"/>
              </w:rPr>
              <w:t xml:space="preserve"> </w:t>
            </w:r>
            <w:proofErr w:type="spellStart"/>
            <w:r w:rsidRPr="00814042">
              <w:rPr>
                <w:rFonts w:ascii="Times New Roman" w:hAnsi="Times New Roman"/>
              </w:rPr>
              <w:t>панчфт</w:t>
            </w:r>
            <w:proofErr w:type="spellEnd"/>
            <w:r w:rsidRPr="00814042">
              <w:rPr>
                <w:rFonts w:ascii="Times New Roman" w:hAnsi="Times New Roman"/>
              </w:rPr>
              <w:t>»</w:t>
            </w:r>
          </w:p>
        </w:tc>
        <w:tc>
          <w:tcPr>
            <w:tcW w:w="1630" w:type="dxa"/>
            <w:gridSpan w:val="2"/>
          </w:tcPr>
          <w:p w:rsidR="00814042" w:rsidRPr="00814042" w:rsidRDefault="00814042" w:rsidP="00D87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4042">
              <w:rPr>
                <w:rFonts w:ascii="Times New Roman" w:hAnsi="Times New Roman"/>
              </w:rPr>
              <w:t>№ 3, 2018 год</w:t>
            </w:r>
          </w:p>
        </w:tc>
        <w:tc>
          <w:tcPr>
            <w:tcW w:w="1701" w:type="dxa"/>
            <w:gridSpan w:val="3"/>
          </w:tcPr>
          <w:p w:rsidR="00814042" w:rsidRPr="00814042" w:rsidRDefault="00814042" w:rsidP="00D8720E">
            <w:pPr>
              <w:tabs>
                <w:tab w:val="left" w:pos="25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</w:tcPr>
          <w:p w:rsidR="00814042" w:rsidRDefault="00814042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17B9F" w:rsidRPr="00DD07ED" w:rsidTr="003A6B38">
        <w:tc>
          <w:tcPr>
            <w:tcW w:w="10065" w:type="dxa"/>
            <w:gridSpan w:val="8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Российский уровень</w:t>
            </w:r>
          </w:p>
        </w:tc>
      </w:tr>
      <w:tr w:rsidR="00617B9F" w:rsidRPr="00DD07ED" w:rsidTr="00172394">
        <w:trPr>
          <w:trHeight w:val="1453"/>
        </w:trPr>
        <w:tc>
          <w:tcPr>
            <w:tcW w:w="4962" w:type="dxa"/>
            <w:gridSpan w:val="2"/>
          </w:tcPr>
          <w:p w:rsidR="00617B9F" w:rsidRPr="00357154" w:rsidRDefault="00617B9F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 Обобщение педагогического опыта по теме «Воспитание любви к родному краю у детей дошкольного возраста»</w:t>
            </w:r>
          </w:p>
        </w:tc>
        <w:tc>
          <w:tcPr>
            <w:tcW w:w="1418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1559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Полежайкина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E5DC1" w:rsidRPr="00DD07ED" w:rsidTr="00172394">
        <w:tc>
          <w:tcPr>
            <w:tcW w:w="4962" w:type="dxa"/>
            <w:gridSpan w:val="2"/>
          </w:tcPr>
          <w:p w:rsidR="00AE5DC1" w:rsidRDefault="00612141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«Методическая разработка по ФГОС»</w:t>
            </w:r>
          </w:p>
          <w:p w:rsidR="00612141" w:rsidRPr="00612141" w:rsidRDefault="00612141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работы: Рабочая программа дополнительного образования по направлению «Познавательное развитие» «Знатоки природы» для детей </w:t>
            </w:r>
            <w:r w:rsidR="00EF1715">
              <w:rPr>
                <w:rFonts w:ascii="Times New Roman" w:hAnsi="Times New Roman"/>
                <w:sz w:val="24"/>
                <w:szCs w:val="24"/>
              </w:rPr>
              <w:t>старшего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возраста»</w:t>
            </w:r>
          </w:p>
        </w:tc>
        <w:tc>
          <w:tcPr>
            <w:tcW w:w="1418" w:type="dxa"/>
            <w:gridSpan w:val="2"/>
          </w:tcPr>
          <w:p w:rsidR="00AE5DC1" w:rsidRDefault="00612141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  <w:tc>
          <w:tcPr>
            <w:tcW w:w="1559" w:type="dxa"/>
            <w:gridSpan w:val="3"/>
          </w:tcPr>
          <w:p w:rsidR="00AE5DC1" w:rsidRDefault="00612141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AE5DC1" w:rsidRDefault="00AE5DC1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Pr="00DD07ED" w:rsidRDefault="00617B9F" w:rsidP="0012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28"/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 Конспект НОД «Путешествие по городу»</w:t>
            </w:r>
          </w:p>
        </w:tc>
        <w:tc>
          <w:tcPr>
            <w:tcW w:w="1418" w:type="dxa"/>
            <w:gridSpan w:val="2"/>
          </w:tcPr>
          <w:p w:rsidR="00617B9F" w:rsidRPr="00DD07ED" w:rsidRDefault="00617B9F" w:rsidP="00123E75">
            <w:pPr>
              <w:tabs>
                <w:tab w:val="left" w:pos="35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559" w:type="dxa"/>
            <w:gridSpan w:val="3"/>
          </w:tcPr>
          <w:p w:rsidR="00617B9F" w:rsidRPr="00DD07ED" w:rsidRDefault="00617B9F" w:rsidP="00123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617B9F" w:rsidRDefault="00617B9F" w:rsidP="00123E75">
            <w:proofErr w:type="spellStart"/>
            <w:r w:rsidRPr="0021021C">
              <w:rPr>
                <w:rFonts w:ascii="Times New Roman" w:hAnsi="Times New Roman"/>
                <w:sz w:val="24"/>
                <w:szCs w:val="24"/>
              </w:rPr>
              <w:t>Полежайкина</w:t>
            </w:r>
            <w:proofErr w:type="spellEnd"/>
            <w:r w:rsidRPr="0021021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bookmarkEnd w:id="5"/>
      <w:tr w:rsidR="00617B9F" w:rsidRPr="00DD07ED" w:rsidTr="00172394">
        <w:tc>
          <w:tcPr>
            <w:tcW w:w="4962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«Экологическое воспитание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дошкольном образовательном учреждении»</w:t>
            </w:r>
          </w:p>
        </w:tc>
        <w:tc>
          <w:tcPr>
            <w:tcW w:w="1418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19.04.2018</w:t>
            </w:r>
          </w:p>
        </w:tc>
        <w:tc>
          <w:tcPr>
            <w:tcW w:w="1559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617B9F" w:rsidRDefault="00617B9F" w:rsidP="00123E75">
            <w:proofErr w:type="spellStart"/>
            <w:r w:rsidRPr="0021021C">
              <w:rPr>
                <w:rFonts w:ascii="Times New Roman" w:hAnsi="Times New Roman"/>
                <w:sz w:val="24"/>
                <w:szCs w:val="24"/>
              </w:rPr>
              <w:t>Полежайкина</w:t>
            </w:r>
            <w:proofErr w:type="spellEnd"/>
            <w:r w:rsidRPr="0021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21C">
              <w:rPr>
                <w:rFonts w:ascii="Times New Roman" w:hAnsi="Times New Roman"/>
                <w:sz w:val="24"/>
                <w:szCs w:val="24"/>
              </w:rPr>
              <w:lastRenderedPageBreak/>
              <w:t>Л.А.</w:t>
            </w:r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Default="00617B9F" w:rsidP="00123E75">
            <w:pPr>
              <w:tabs>
                <w:tab w:val="left" w:pos="35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OLE_LINK34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информационный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VOSPITATEL</w:t>
            </w:r>
            <w:r w:rsidRPr="00F574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574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Блиц-олимпиада </w:t>
            </w:r>
          </w:p>
          <w:p w:rsidR="00617B9F" w:rsidRPr="00F574B3" w:rsidRDefault="00617B9F" w:rsidP="00123E75">
            <w:pPr>
              <w:tabs>
                <w:tab w:val="left" w:pos="35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«Уверенный пользователь ПК»</w:t>
            </w:r>
          </w:p>
        </w:tc>
        <w:tc>
          <w:tcPr>
            <w:tcW w:w="1418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23.09.2017</w:t>
            </w:r>
          </w:p>
        </w:tc>
        <w:tc>
          <w:tcPr>
            <w:tcW w:w="1559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И.Э.</w:t>
            </w:r>
          </w:p>
        </w:tc>
      </w:tr>
      <w:bookmarkEnd w:id="6"/>
      <w:tr w:rsidR="00617B9F" w:rsidRPr="00DD07ED" w:rsidTr="00172394">
        <w:tc>
          <w:tcPr>
            <w:tcW w:w="4962" w:type="dxa"/>
            <w:gridSpan w:val="2"/>
          </w:tcPr>
          <w:p w:rsidR="00617B9F" w:rsidRPr="00DD07ED" w:rsidRDefault="00617B9F" w:rsidP="0012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«Мои таланты» в номинации «Краеведение» Работа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</w:t>
            </w:r>
          </w:p>
        </w:tc>
        <w:tc>
          <w:tcPr>
            <w:tcW w:w="1559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И.Э.</w:t>
            </w:r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Pr="00DD07ED" w:rsidRDefault="00617B9F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 «Как достичь взаимопонимания с ребенком»</w:t>
            </w:r>
          </w:p>
        </w:tc>
        <w:tc>
          <w:tcPr>
            <w:tcW w:w="1418" w:type="dxa"/>
            <w:gridSpan w:val="2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559" w:type="dxa"/>
            <w:gridSpan w:val="3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617B9F" w:rsidRPr="00DD07ED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Default="00617B9F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«Радуга талантов» Тест «Дошкольная педагогика»</w:t>
            </w:r>
          </w:p>
        </w:tc>
        <w:tc>
          <w:tcPr>
            <w:tcW w:w="1418" w:type="dxa"/>
            <w:gridSpan w:val="2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1559" w:type="dxa"/>
            <w:gridSpan w:val="3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Pr="000717CE" w:rsidRDefault="00617B9F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C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 на сайте «Солнечный свет» Номинация «Лучший проект воспитателя»</w:t>
            </w:r>
          </w:p>
        </w:tc>
        <w:tc>
          <w:tcPr>
            <w:tcW w:w="1418" w:type="dxa"/>
            <w:gridSpan w:val="2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CE">
              <w:rPr>
                <w:rFonts w:ascii="Times New Roman" w:hAnsi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1559" w:type="dxa"/>
            <w:gridSpan w:val="3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17CE">
              <w:rPr>
                <w:rFonts w:ascii="Times New Roman" w:hAnsi="Times New Roman"/>
                <w:color w:val="000000"/>
                <w:sz w:val="24"/>
                <w:szCs w:val="24"/>
              </w:rPr>
              <w:t>Маткина</w:t>
            </w:r>
            <w:proofErr w:type="spellEnd"/>
            <w:r w:rsidRPr="00071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Pr="000717CE" w:rsidRDefault="00617B9F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C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«Методика развития детского изобразительного творчества»</w:t>
            </w:r>
          </w:p>
        </w:tc>
        <w:tc>
          <w:tcPr>
            <w:tcW w:w="1418" w:type="dxa"/>
            <w:gridSpan w:val="2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03.08.2017</w:t>
            </w:r>
          </w:p>
        </w:tc>
        <w:tc>
          <w:tcPr>
            <w:tcW w:w="1559" w:type="dxa"/>
            <w:gridSpan w:val="3"/>
          </w:tcPr>
          <w:p w:rsidR="00617B9F" w:rsidRPr="000717CE" w:rsidRDefault="00A36BD0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</w:t>
            </w:r>
            <w:r w:rsidR="00617B9F">
              <w:rPr>
                <w:rFonts w:ascii="Times New Roman" w:hAnsi="Times New Roman"/>
                <w:color w:val="000000"/>
                <w:sz w:val="24"/>
                <w:szCs w:val="24"/>
              </w:rPr>
              <w:t>есто</w:t>
            </w:r>
          </w:p>
        </w:tc>
        <w:tc>
          <w:tcPr>
            <w:tcW w:w="2126" w:type="dxa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Китаева Т.В.</w:t>
            </w:r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Pr="000717CE" w:rsidRDefault="00617B9F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олимпиада «Безопасность детей»</w:t>
            </w:r>
          </w:p>
        </w:tc>
        <w:tc>
          <w:tcPr>
            <w:tcW w:w="1418" w:type="dxa"/>
            <w:gridSpan w:val="2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18.09.2017</w:t>
            </w:r>
          </w:p>
        </w:tc>
        <w:tc>
          <w:tcPr>
            <w:tcW w:w="1559" w:type="dxa"/>
            <w:gridSpan w:val="3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Китаева Т.В.</w:t>
            </w:r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Pr="000717CE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«Гендерное воспитание дошкольников по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617B9F" w:rsidRPr="000717CE" w:rsidRDefault="00617B9F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1559" w:type="dxa"/>
            <w:gridSpan w:val="3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OLE_LINK1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Китаева Т.В.</w:t>
            </w:r>
            <w:bookmarkEnd w:id="7"/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Pr="000717CE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тестирование «Технологии формирования здорового образа жизни в соответствии с ФГОС»</w:t>
            </w:r>
          </w:p>
        </w:tc>
        <w:tc>
          <w:tcPr>
            <w:tcW w:w="1418" w:type="dxa"/>
            <w:gridSpan w:val="2"/>
          </w:tcPr>
          <w:p w:rsidR="00617B9F" w:rsidRPr="000717CE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1559" w:type="dxa"/>
            <w:gridSpan w:val="3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617B9F" w:rsidRPr="000717CE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OLE_LINK1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Китаева Т.В.</w:t>
            </w:r>
            <w:bookmarkEnd w:id="8"/>
          </w:p>
        </w:tc>
      </w:tr>
      <w:tr w:rsidR="00617B9F" w:rsidRPr="00DD07ED" w:rsidTr="00172394">
        <w:tc>
          <w:tcPr>
            <w:tcW w:w="4962" w:type="dxa"/>
            <w:gridSpan w:val="2"/>
          </w:tcPr>
          <w:p w:rsidR="00617B9F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«Гражданское и патриотическое воспитание в условиях реализации ФГОС»</w:t>
            </w:r>
          </w:p>
        </w:tc>
        <w:tc>
          <w:tcPr>
            <w:tcW w:w="1418" w:type="dxa"/>
            <w:gridSpan w:val="2"/>
          </w:tcPr>
          <w:p w:rsidR="00617B9F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21.02.2018</w:t>
            </w:r>
          </w:p>
        </w:tc>
        <w:tc>
          <w:tcPr>
            <w:tcW w:w="1559" w:type="dxa"/>
            <w:gridSpan w:val="3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617B9F" w:rsidRDefault="00617B9F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Китаева Т.В.</w:t>
            </w:r>
          </w:p>
        </w:tc>
      </w:tr>
      <w:tr w:rsidR="003A6B38" w:rsidRPr="00DD07ED" w:rsidTr="00172394">
        <w:tc>
          <w:tcPr>
            <w:tcW w:w="4962" w:type="dxa"/>
            <w:gridSpan w:val="2"/>
          </w:tcPr>
          <w:p w:rsidR="003A6B38" w:rsidRDefault="007304F5" w:rsidP="00730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педагога. Всероссийское тестирование «Экологическое образование дошкольников»</w:t>
            </w:r>
          </w:p>
        </w:tc>
        <w:tc>
          <w:tcPr>
            <w:tcW w:w="1418" w:type="dxa"/>
            <w:gridSpan w:val="2"/>
          </w:tcPr>
          <w:p w:rsidR="003A6B38" w:rsidRDefault="007304F5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1559" w:type="dxa"/>
            <w:gridSpan w:val="3"/>
          </w:tcPr>
          <w:p w:rsidR="003A6B38" w:rsidRDefault="007304F5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3A6B38" w:rsidRDefault="007304F5" w:rsidP="003A6B3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OLE_LINK18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  <w:bookmarkEnd w:id="9"/>
          </w:p>
        </w:tc>
      </w:tr>
      <w:tr w:rsidR="007304F5" w:rsidRPr="00DD07ED" w:rsidTr="00172394">
        <w:tc>
          <w:tcPr>
            <w:tcW w:w="4962" w:type="dxa"/>
            <w:gridSpan w:val="2"/>
          </w:tcPr>
          <w:p w:rsidR="007304F5" w:rsidRDefault="007304F5" w:rsidP="00730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педагога. Всероссийское тестирование «Развитие математических представлений у детей»</w:t>
            </w:r>
          </w:p>
        </w:tc>
        <w:tc>
          <w:tcPr>
            <w:tcW w:w="1418" w:type="dxa"/>
            <w:gridSpan w:val="2"/>
          </w:tcPr>
          <w:p w:rsidR="007304F5" w:rsidRDefault="007304F5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559" w:type="dxa"/>
            <w:gridSpan w:val="3"/>
          </w:tcPr>
          <w:p w:rsidR="007304F5" w:rsidRDefault="007304F5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7304F5" w:rsidRDefault="007304F5" w:rsidP="003A6B3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Word.Document.12 "C:\\Users\\stvospital\\Desktop\\ПРОВЕРКА\\Отчет МДОУ 79 17-18уч.г..docx" OLE_LINK18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304F5" w:rsidRPr="00DD07ED" w:rsidTr="00172394">
        <w:tc>
          <w:tcPr>
            <w:tcW w:w="4962" w:type="dxa"/>
            <w:gridSpan w:val="2"/>
          </w:tcPr>
          <w:p w:rsidR="007304F5" w:rsidRDefault="007304F5" w:rsidP="00730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педагога. Всероссийское тестирование «Игровая деятельность в ДОУ по ФГОС»</w:t>
            </w:r>
          </w:p>
        </w:tc>
        <w:tc>
          <w:tcPr>
            <w:tcW w:w="1418" w:type="dxa"/>
            <w:gridSpan w:val="2"/>
          </w:tcPr>
          <w:p w:rsidR="007304F5" w:rsidRDefault="007304F5" w:rsidP="00730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1559" w:type="dxa"/>
            <w:gridSpan w:val="3"/>
          </w:tcPr>
          <w:p w:rsidR="007304F5" w:rsidRDefault="007304F5" w:rsidP="00287B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7304F5" w:rsidRDefault="007304F5" w:rsidP="00287B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Word.Document.12 "C:\\Users\\stvospital\\Desktop\\ПРОВЕРКА\\Отчет МДОУ 79 17-18уч.г..docx" OLE_LINK18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304F5" w:rsidRPr="00DD07ED" w:rsidTr="00172394">
        <w:tc>
          <w:tcPr>
            <w:tcW w:w="4962" w:type="dxa"/>
            <w:gridSpan w:val="2"/>
          </w:tcPr>
          <w:p w:rsidR="007304F5" w:rsidRDefault="007304F5" w:rsidP="00730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педагога. Всероссийское тестирование «Формирование речи у детей»</w:t>
            </w:r>
          </w:p>
        </w:tc>
        <w:tc>
          <w:tcPr>
            <w:tcW w:w="1418" w:type="dxa"/>
            <w:gridSpan w:val="2"/>
          </w:tcPr>
          <w:p w:rsidR="007304F5" w:rsidRDefault="007304F5" w:rsidP="00730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1559" w:type="dxa"/>
            <w:gridSpan w:val="3"/>
          </w:tcPr>
          <w:p w:rsidR="007304F5" w:rsidRDefault="007304F5" w:rsidP="00287B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7304F5" w:rsidRDefault="007304F5" w:rsidP="00287B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Word.Document.12 "C:\\Users\\stvospital\\Desktop\\ПРОВЕРКА\\Отчет МДОУ 79 17-18уч.г..docx" OLE_LINK18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304F5" w:rsidRPr="00DD07ED" w:rsidTr="00172394">
        <w:tc>
          <w:tcPr>
            <w:tcW w:w="4962" w:type="dxa"/>
            <w:gridSpan w:val="2"/>
          </w:tcPr>
          <w:p w:rsidR="007304F5" w:rsidRDefault="007304F5" w:rsidP="003A6B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образовательный портал «Просвещение». Конкурсное мероприятие «На знание ПДД для педагогов ДОУ»</w:t>
            </w:r>
          </w:p>
        </w:tc>
        <w:tc>
          <w:tcPr>
            <w:tcW w:w="1418" w:type="dxa"/>
            <w:gridSpan w:val="2"/>
          </w:tcPr>
          <w:p w:rsidR="007304F5" w:rsidRDefault="007304F5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24.09.2017</w:t>
            </w:r>
          </w:p>
        </w:tc>
        <w:tc>
          <w:tcPr>
            <w:tcW w:w="1559" w:type="dxa"/>
            <w:gridSpan w:val="3"/>
          </w:tcPr>
          <w:p w:rsidR="007304F5" w:rsidRDefault="007304F5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</w:p>
        </w:tc>
        <w:tc>
          <w:tcPr>
            <w:tcW w:w="2126" w:type="dxa"/>
          </w:tcPr>
          <w:p w:rsidR="007304F5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Word.Document.12 "C:\\Users\\stvospital\\Desktop\\ПРОВЕРКА\\Отчет МДОУ 79 17-18уч.г..docx" OLE_LINK18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82764C" w:rsidRPr="00DD07ED" w:rsidTr="00172394">
        <w:tc>
          <w:tcPr>
            <w:tcW w:w="4962" w:type="dxa"/>
            <w:gridSpan w:val="2"/>
          </w:tcPr>
          <w:p w:rsidR="0082764C" w:rsidRDefault="0082764C" w:rsidP="003A6B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тестирование на Портале педагога «Технологии формирования здорового образа жизни в соответствии с ФГОС»</w:t>
            </w:r>
          </w:p>
        </w:tc>
        <w:tc>
          <w:tcPr>
            <w:tcW w:w="1418" w:type="dxa"/>
            <w:gridSpan w:val="2"/>
          </w:tcPr>
          <w:p w:rsidR="0082764C" w:rsidRDefault="0082764C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559" w:type="dxa"/>
            <w:gridSpan w:val="3"/>
          </w:tcPr>
          <w:p w:rsidR="0082764C" w:rsidRDefault="0082764C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82764C" w:rsidRDefault="0082764C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82764C" w:rsidRPr="00DD07ED" w:rsidTr="00172394">
        <w:tc>
          <w:tcPr>
            <w:tcW w:w="4962" w:type="dxa"/>
            <w:gridSpan w:val="2"/>
          </w:tcPr>
          <w:p w:rsidR="0082764C" w:rsidRDefault="0082764C" w:rsidP="003A6B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Блиц-олимпиада: «Сан-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1418" w:type="dxa"/>
            <w:gridSpan w:val="2"/>
          </w:tcPr>
          <w:p w:rsidR="0082764C" w:rsidRDefault="0082764C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1559" w:type="dxa"/>
            <w:gridSpan w:val="3"/>
          </w:tcPr>
          <w:p w:rsidR="0082764C" w:rsidRDefault="0082764C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82764C" w:rsidRDefault="0082764C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82764C" w:rsidRPr="00DD07ED" w:rsidTr="00172394">
        <w:tc>
          <w:tcPr>
            <w:tcW w:w="4962" w:type="dxa"/>
            <w:gridSpan w:val="2"/>
          </w:tcPr>
          <w:p w:rsidR="0082764C" w:rsidRDefault="0082764C" w:rsidP="00060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издание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60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Всероссийский конкурс «Оценка уровня компетенций педагогов дошкольного </w:t>
            </w:r>
            <w:r w:rsidR="00060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РФ»</w:t>
            </w:r>
          </w:p>
        </w:tc>
        <w:tc>
          <w:tcPr>
            <w:tcW w:w="1418" w:type="dxa"/>
            <w:gridSpan w:val="2"/>
          </w:tcPr>
          <w:p w:rsidR="0082764C" w:rsidRDefault="00060EC6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23.01.2018</w:t>
            </w:r>
          </w:p>
        </w:tc>
        <w:tc>
          <w:tcPr>
            <w:tcW w:w="1559" w:type="dxa"/>
            <w:gridSpan w:val="3"/>
          </w:tcPr>
          <w:p w:rsidR="0082764C" w:rsidRDefault="00060EC6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82764C" w:rsidRDefault="00060EC6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OLE_LINK19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  <w:bookmarkEnd w:id="10"/>
          </w:p>
        </w:tc>
      </w:tr>
      <w:tr w:rsidR="00060EC6" w:rsidRPr="00DD07ED" w:rsidTr="00172394">
        <w:tc>
          <w:tcPr>
            <w:tcW w:w="4962" w:type="dxa"/>
            <w:gridSpan w:val="2"/>
          </w:tcPr>
          <w:p w:rsidR="00060EC6" w:rsidRDefault="00060EC6" w:rsidP="00060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Всероссийский образовательный портал «Просвещение» Всероссийское  конкурсное мероприятие «На знание ПДД для педагогов ДОУ» </w:t>
            </w:r>
          </w:p>
        </w:tc>
        <w:tc>
          <w:tcPr>
            <w:tcW w:w="1418" w:type="dxa"/>
            <w:gridSpan w:val="2"/>
          </w:tcPr>
          <w:p w:rsidR="00060EC6" w:rsidRDefault="00060EC6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1559" w:type="dxa"/>
            <w:gridSpan w:val="3"/>
          </w:tcPr>
          <w:p w:rsidR="00060EC6" w:rsidRDefault="00060EC6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bookmarkStart w:id="11" w:name="OLE_LINK20"/>
        <w:tc>
          <w:tcPr>
            <w:tcW w:w="2126" w:type="dxa"/>
          </w:tcPr>
          <w:p w:rsidR="00060EC6" w:rsidRDefault="00060EC6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Word.Document.12 "C:\\Users\\stvospital\\Desktop\\ПРОВЕРКА\\Отчет МДОУ 79 17-18уч.г..docx" OLE_LINK19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5B744E" w:rsidRPr="00DD07ED" w:rsidTr="00172394">
        <w:tc>
          <w:tcPr>
            <w:tcW w:w="4962" w:type="dxa"/>
            <w:gridSpan w:val="2"/>
          </w:tcPr>
          <w:p w:rsidR="005B744E" w:rsidRDefault="005B744E" w:rsidP="00060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на портале педагога «Дошкольное образование в рамках ФГОС»</w:t>
            </w:r>
          </w:p>
        </w:tc>
        <w:tc>
          <w:tcPr>
            <w:tcW w:w="1418" w:type="dxa"/>
            <w:gridSpan w:val="2"/>
          </w:tcPr>
          <w:p w:rsidR="005B744E" w:rsidRDefault="005B744E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1559" w:type="dxa"/>
            <w:gridSpan w:val="3"/>
          </w:tcPr>
          <w:p w:rsidR="005B744E" w:rsidRDefault="005B744E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bookmarkStart w:id="12" w:name="OLE_LINK21"/>
        <w:tc>
          <w:tcPr>
            <w:tcW w:w="2126" w:type="dxa"/>
          </w:tcPr>
          <w:p w:rsidR="005B744E" w:rsidRDefault="005B744E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Word.Document.12 "C:\\Users\\stvospital\\Desktop\\ПРОВЕРКА\\Отчет МДОУ 79 17-18уч.г..docx" OLE_LINK20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5B744E" w:rsidRPr="00DD07ED" w:rsidTr="00172394">
        <w:tc>
          <w:tcPr>
            <w:tcW w:w="4962" w:type="dxa"/>
            <w:gridSpan w:val="2"/>
          </w:tcPr>
          <w:p w:rsidR="005B744E" w:rsidRDefault="005B744E" w:rsidP="00060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Альманах педагога Всероссийский конкурс «воспитатель-профессионал»</w:t>
            </w:r>
          </w:p>
        </w:tc>
        <w:tc>
          <w:tcPr>
            <w:tcW w:w="1418" w:type="dxa"/>
            <w:gridSpan w:val="2"/>
          </w:tcPr>
          <w:p w:rsidR="005B744E" w:rsidRDefault="005B744E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1559" w:type="dxa"/>
            <w:gridSpan w:val="3"/>
          </w:tcPr>
          <w:p w:rsidR="005B744E" w:rsidRDefault="005B744E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5B744E" w:rsidRDefault="005B744E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Word.Document.12 "C:\\Users\\stvospital\\Desktop\\ПРОВЕРКА\\Отчет МДОУ 79 17-18уч.г..docx" OLE_LINK21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bookmarkStart w:id="13" w:name="OLE_LINK22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</w:t>
            </w:r>
            <w:bookmarkEnd w:id="1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B744E" w:rsidRPr="00DD07ED" w:rsidTr="00172394">
        <w:tc>
          <w:tcPr>
            <w:tcW w:w="4962" w:type="dxa"/>
            <w:gridSpan w:val="2"/>
          </w:tcPr>
          <w:p w:rsidR="005B744E" w:rsidRDefault="005B744E" w:rsidP="00060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Блиц-олимпиада</w:t>
            </w:r>
            <w:r w:rsidR="00807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«Методика работы с родителями»</w:t>
            </w:r>
          </w:p>
        </w:tc>
        <w:tc>
          <w:tcPr>
            <w:tcW w:w="1418" w:type="dxa"/>
            <w:gridSpan w:val="2"/>
          </w:tcPr>
          <w:p w:rsidR="005B744E" w:rsidRDefault="00807256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1559" w:type="dxa"/>
            <w:gridSpan w:val="3"/>
          </w:tcPr>
          <w:p w:rsidR="005B744E" w:rsidRDefault="00807256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5B744E" w:rsidRDefault="00807256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Word.Document.12 "C:\\Users\\stvospital\\Desktop\\ПРОВЕРКА\\Отчет МДОУ 79 17-18уч.г..docx" OLE_LINK22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2394" w:rsidRPr="00DD07ED" w:rsidTr="00172394">
        <w:tc>
          <w:tcPr>
            <w:tcW w:w="4962" w:type="dxa"/>
            <w:gridSpan w:val="2"/>
          </w:tcPr>
          <w:p w:rsidR="00172394" w:rsidRDefault="00172394" w:rsidP="00172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72394">
              <w:rPr>
                <w:rFonts w:ascii="Times New Roman" w:hAnsi="Times New Roman"/>
                <w:color w:val="000000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акция</w:t>
            </w:r>
            <w:r w:rsidRPr="00172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«Они могли бы пойти в школу»</w:t>
            </w:r>
          </w:p>
        </w:tc>
        <w:tc>
          <w:tcPr>
            <w:tcW w:w="1418" w:type="dxa"/>
            <w:gridSpan w:val="2"/>
          </w:tcPr>
          <w:p w:rsidR="00172394" w:rsidRDefault="00172394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559" w:type="dxa"/>
            <w:gridSpan w:val="3"/>
          </w:tcPr>
          <w:p w:rsidR="00172394" w:rsidRDefault="00172394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394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  <w:p w:rsidR="00172394" w:rsidRDefault="00172394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394">
              <w:rPr>
                <w:rFonts w:ascii="Times New Roman" w:hAnsi="Times New Roman"/>
                <w:color w:val="000000"/>
                <w:sz w:val="20"/>
                <w:szCs w:val="20"/>
              </w:rPr>
              <w:t>Благодарность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72394" w:rsidRDefault="00172394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Павлуткина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A36BD0" w:rsidRPr="00DD07ED" w:rsidTr="00172394">
        <w:tc>
          <w:tcPr>
            <w:tcW w:w="4962" w:type="dxa"/>
            <w:gridSpan w:val="2"/>
          </w:tcPr>
          <w:p w:rsidR="00A36BD0" w:rsidRDefault="00A36BD0" w:rsidP="00172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Блиц-олимпиада: «Взаимодействие дошкольной образовательной организации с родителями в соответствии с требованиями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A36BD0" w:rsidRDefault="00A36BD0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559" w:type="dxa"/>
            <w:gridSpan w:val="3"/>
          </w:tcPr>
          <w:p w:rsidR="00A36BD0" w:rsidRPr="00172394" w:rsidRDefault="00A36BD0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A36BD0" w:rsidRDefault="00A36BD0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Матюшкина Г.Ф.</w:t>
            </w:r>
          </w:p>
        </w:tc>
      </w:tr>
      <w:tr w:rsidR="009C6369" w:rsidRPr="00DD07ED" w:rsidTr="00172394">
        <w:tc>
          <w:tcPr>
            <w:tcW w:w="4962" w:type="dxa"/>
            <w:gridSpan w:val="2"/>
          </w:tcPr>
          <w:p w:rsidR="009C6369" w:rsidRDefault="009C6369" w:rsidP="00172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«Альманах педагога» «Энциклопедия знаний педагога»</w:t>
            </w:r>
          </w:p>
        </w:tc>
        <w:tc>
          <w:tcPr>
            <w:tcW w:w="1418" w:type="dxa"/>
            <w:gridSpan w:val="2"/>
          </w:tcPr>
          <w:p w:rsidR="009C6369" w:rsidRDefault="009C6369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1559" w:type="dxa"/>
            <w:gridSpan w:val="3"/>
          </w:tcPr>
          <w:p w:rsidR="009C6369" w:rsidRDefault="009C6369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9C6369" w:rsidRDefault="009C6369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Матюшкина Г.Ф.</w:t>
            </w:r>
          </w:p>
        </w:tc>
      </w:tr>
      <w:tr w:rsidR="00490AE1" w:rsidRPr="00DD07ED" w:rsidTr="00172394">
        <w:tc>
          <w:tcPr>
            <w:tcW w:w="4962" w:type="dxa"/>
            <w:gridSpan w:val="2"/>
          </w:tcPr>
          <w:p w:rsidR="00490AE1" w:rsidRDefault="00490AE1" w:rsidP="00172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«Альманах педагога» «Воспитатель профессионал»</w:t>
            </w:r>
          </w:p>
        </w:tc>
        <w:tc>
          <w:tcPr>
            <w:tcW w:w="1418" w:type="dxa"/>
            <w:gridSpan w:val="2"/>
          </w:tcPr>
          <w:p w:rsidR="00490AE1" w:rsidRDefault="00490AE1" w:rsidP="00123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  <w:gridSpan w:val="3"/>
          </w:tcPr>
          <w:p w:rsidR="00490AE1" w:rsidRDefault="00490AE1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490AE1" w:rsidRDefault="00490AE1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Матюшкина Г.Ф.</w:t>
            </w:r>
          </w:p>
        </w:tc>
      </w:tr>
      <w:tr w:rsidR="007304F5" w:rsidRPr="00DD07ED" w:rsidTr="003A6B38">
        <w:tc>
          <w:tcPr>
            <w:tcW w:w="10065" w:type="dxa"/>
            <w:gridSpan w:val="8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Международный </w:t>
            </w:r>
          </w:p>
        </w:tc>
      </w:tr>
      <w:tr w:rsidR="007304F5" w:rsidRPr="00DD07ED" w:rsidTr="0082764C">
        <w:tc>
          <w:tcPr>
            <w:tcW w:w="4962" w:type="dxa"/>
            <w:gridSpan w:val="2"/>
          </w:tcPr>
          <w:p w:rsidR="007304F5" w:rsidRPr="00DD07ED" w:rsidRDefault="007304F5" w:rsidP="00123E75">
            <w:pPr>
              <w:tabs>
                <w:tab w:val="left" w:pos="3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ежемесячный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  <w:proofErr w:type="spellEnd"/>
            <w:r w:rsidRPr="00FD5A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«Лучшее оформление участка» Элемент экологической тропы «Метеоплощадка»</w:t>
            </w:r>
          </w:p>
        </w:tc>
        <w:tc>
          <w:tcPr>
            <w:tcW w:w="1559" w:type="dxa"/>
            <w:gridSpan w:val="3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11.11.2017</w:t>
            </w:r>
          </w:p>
        </w:tc>
        <w:tc>
          <w:tcPr>
            <w:tcW w:w="1388" w:type="dxa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56" w:type="dxa"/>
            <w:gridSpan w:val="2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7304F5" w:rsidRPr="00DD07ED" w:rsidTr="0082764C">
        <w:tc>
          <w:tcPr>
            <w:tcW w:w="4962" w:type="dxa"/>
            <w:gridSpan w:val="2"/>
          </w:tcPr>
          <w:p w:rsidR="007304F5" w:rsidRPr="00DD07ED" w:rsidRDefault="007304F5" w:rsidP="00123E7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ежемесячный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  <w:proofErr w:type="spellEnd"/>
            <w:r w:rsidRPr="00FD5A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«Лучшая методическая разработка» Мастер-класс для родителей «Игровой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Занятия физкультурой, где дети становятся персонажами сказок»</w:t>
            </w:r>
          </w:p>
        </w:tc>
        <w:tc>
          <w:tcPr>
            <w:tcW w:w="1559" w:type="dxa"/>
            <w:gridSpan w:val="3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  <w:tc>
          <w:tcPr>
            <w:tcW w:w="1388" w:type="dxa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56" w:type="dxa"/>
            <w:gridSpan w:val="2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7304F5" w:rsidRPr="00DD07ED" w:rsidTr="0082764C">
        <w:tc>
          <w:tcPr>
            <w:tcW w:w="4962" w:type="dxa"/>
            <w:gridSpan w:val="2"/>
          </w:tcPr>
          <w:p w:rsidR="007304F5" w:rsidRPr="00DD07ED" w:rsidRDefault="007304F5" w:rsidP="0012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ежемесячный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  <w:proofErr w:type="spellEnd"/>
            <w:r w:rsidRPr="00FD5A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«Лучшая методическая разработка» Проект «Выходные с пользой» для детей младшего дошкольного возраста</w:t>
            </w:r>
          </w:p>
        </w:tc>
        <w:tc>
          <w:tcPr>
            <w:tcW w:w="1559" w:type="dxa"/>
            <w:gridSpan w:val="3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3.12.2017</w:t>
            </w:r>
          </w:p>
        </w:tc>
        <w:tc>
          <w:tcPr>
            <w:tcW w:w="1388" w:type="dxa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56" w:type="dxa"/>
            <w:gridSpan w:val="2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7304F5" w:rsidRPr="00DD07ED" w:rsidTr="0082764C">
        <w:tc>
          <w:tcPr>
            <w:tcW w:w="4962" w:type="dxa"/>
            <w:gridSpan w:val="2"/>
          </w:tcPr>
          <w:p w:rsidR="007304F5" w:rsidRPr="00DD07ED" w:rsidRDefault="007304F5" w:rsidP="0012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OLE_LINK10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 </w:t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559" w:type="dxa"/>
            <w:gridSpan w:val="3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1388" w:type="dxa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7304F5" w:rsidRPr="00DD07ED" w:rsidTr="0082764C">
        <w:tc>
          <w:tcPr>
            <w:tcW w:w="4962" w:type="dxa"/>
            <w:gridSpan w:val="2"/>
          </w:tcPr>
          <w:p w:rsidR="007304F5" w:rsidRDefault="007304F5" w:rsidP="0012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  «Педагогические технологии для реализации требований ФГОС»</w:t>
            </w:r>
          </w:p>
        </w:tc>
        <w:tc>
          <w:tcPr>
            <w:tcW w:w="1559" w:type="dxa"/>
            <w:gridSpan w:val="3"/>
          </w:tcPr>
          <w:p w:rsidR="007304F5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1388" w:type="dxa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7304F5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7304F5" w:rsidRPr="00DD07ED" w:rsidTr="0082764C">
        <w:tc>
          <w:tcPr>
            <w:tcW w:w="4962" w:type="dxa"/>
            <w:gridSpan w:val="2"/>
          </w:tcPr>
          <w:p w:rsidR="007304F5" w:rsidRPr="00DD07ED" w:rsidRDefault="007304F5" w:rsidP="0012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на сайте «Солнечный свет» «Исследовательская работа в детском саду» Работа «Бабушкин дворик»</w:t>
            </w:r>
          </w:p>
        </w:tc>
        <w:tc>
          <w:tcPr>
            <w:tcW w:w="1559" w:type="dxa"/>
            <w:gridSpan w:val="3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1388" w:type="dxa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7304F5" w:rsidRPr="00DD07ED" w:rsidRDefault="007304F5" w:rsidP="00123E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617B9F" w:rsidRPr="00DD07ED" w:rsidRDefault="00617B9F" w:rsidP="00617B9F">
      <w:pPr>
        <w:spacing w:after="0" w:line="240" w:lineRule="auto"/>
        <w:ind w:firstLine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B9F" w:rsidRPr="00DD07ED" w:rsidRDefault="00BB6575" w:rsidP="00617B9F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617B9F" w:rsidRPr="00DD07ED">
        <w:rPr>
          <w:rFonts w:ascii="Times New Roman" w:hAnsi="Times New Roman"/>
          <w:b/>
          <w:bCs/>
          <w:sz w:val="24"/>
          <w:szCs w:val="24"/>
        </w:rPr>
        <w:lastRenderedPageBreak/>
        <w:t xml:space="preserve">Вывод: </w:t>
      </w:r>
      <w:r w:rsidR="00617B9F" w:rsidRPr="00DD07ED">
        <w:rPr>
          <w:rFonts w:ascii="Times New Roman" w:hAnsi="Times New Roman"/>
          <w:sz w:val="24"/>
          <w:szCs w:val="24"/>
        </w:rPr>
        <w:t>Анализ</w:t>
      </w:r>
      <w:r w:rsidR="00617B9F">
        <w:rPr>
          <w:rFonts w:ascii="Times New Roman" w:hAnsi="Times New Roman"/>
          <w:sz w:val="24"/>
          <w:szCs w:val="24"/>
        </w:rPr>
        <w:t xml:space="preserve"> деятельности</w:t>
      </w:r>
      <w:r w:rsidR="00617B9F" w:rsidRPr="00DD07ED">
        <w:rPr>
          <w:rFonts w:ascii="Times New Roman" w:hAnsi="Times New Roman"/>
          <w:sz w:val="24"/>
          <w:szCs w:val="24"/>
        </w:rPr>
        <w:t xml:space="preserve"> педагогического состава ДОО позволяет сделать выводы о том, что достаточный профессиональный уровень педагогов позволяет решать задачи воспитания и развития каждого ребенка.</w:t>
      </w:r>
    </w:p>
    <w:p w:rsidR="00617B9F" w:rsidRPr="00DD07ED" w:rsidRDefault="00617B9F" w:rsidP="0061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7B9F" w:rsidRDefault="00617B9F" w:rsidP="00B7663C">
      <w:pPr>
        <w:pStyle w:val="a9"/>
        <w:spacing w:before="0" w:beforeAutospacing="0" w:after="0" w:afterAutospacing="0"/>
        <w:ind w:firstLine="540"/>
        <w:jc w:val="center"/>
      </w:pPr>
    </w:p>
    <w:p w:rsidR="00445389" w:rsidRPr="00EB53FD" w:rsidRDefault="00617B9F" w:rsidP="00B7663C">
      <w:pPr>
        <w:pStyle w:val="a9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5</w:t>
      </w:r>
      <w:r w:rsidR="00445389" w:rsidRPr="00EB53FD">
        <w:rPr>
          <w:b/>
        </w:rPr>
        <w:t xml:space="preserve">. </w:t>
      </w:r>
      <w:r w:rsidR="00D35D85">
        <w:rPr>
          <w:b/>
        </w:rPr>
        <w:t xml:space="preserve">Состав воспитанников ДОО </w:t>
      </w:r>
    </w:p>
    <w:p w:rsidR="00445389" w:rsidRPr="00DD07ED" w:rsidRDefault="00445389" w:rsidP="004936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ДОО</w:t>
      </w:r>
      <w:r w:rsidRPr="00DD07ED">
        <w:rPr>
          <w:rFonts w:ascii="Times New Roman" w:hAnsi="Times New Roman"/>
          <w:sz w:val="24"/>
          <w:szCs w:val="24"/>
        </w:rPr>
        <w:t xml:space="preserve"> принимаются дети в возрасте от</w:t>
      </w:r>
      <w:r>
        <w:rPr>
          <w:rFonts w:ascii="Times New Roman" w:hAnsi="Times New Roman"/>
          <w:sz w:val="24"/>
          <w:szCs w:val="24"/>
        </w:rPr>
        <w:t xml:space="preserve"> 1,5 –</w:t>
      </w:r>
      <w:r w:rsidRPr="00DD07ED">
        <w:rPr>
          <w:rFonts w:ascii="Times New Roman" w:hAnsi="Times New Roman"/>
          <w:sz w:val="24"/>
          <w:szCs w:val="24"/>
        </w:rPr>
        <w:t xml:space="preserve"> 2-х </w:t>
      </w:r>
      <w:r>
        <w:rPr>
          <w:rFonts w:ascii="Times New Roman" w:hAnsi="Times New Roman"/>
          <w:sz w:val="24"/>
          <w:szCs w:val="24"/>
        </w:rPr>
        <w:t xml:space="preserve">лет </w:t>
      </w:r>
      <w:r w:rsidRPr="00DD07ED">
        <w:rPr>
          <w:rFonts w:ascii="Times New Roman" w:hAnsi="Times New Roman"/>
          <w:sz w:val="24"/>
          <w:szCs w:val="24"/>
        </w:rPr>
        <w:t>до прекращения образовательных отношений. При приеме ребенка заключается Договор между Учреждением и родителями (законными представителями), подписание, которого является обязательным для обеих сторон.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445389" w:rsidRPr="00DD07ED" w:rsidRDefault="00445389" w:rsidP="00493611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Общее количество групп – 12. </w:t>
      </w:r>
      <w:r w:rsidRPr="00DD07ED">
        <w:rPr>
          <w:rFonts w:ascii="Times New Roman" w:hAnsi="Times New Roman"/>
          <w:sz w:val="24"/>
          <w:szCs w:val="24"/>
        </w:rPr>
        <w:t>Из них 2 группы до 3-х лет и 9 дошкольных групп общеразвивающих и 1 компенсирующей направленности для детей с ОНР. В 2017</w:t>
      </w:r>
      <w:r>
        <w:rPr>
          <w:rFonts w:ascii="Times New Roman" w:hAnsi="Times New Roman"/>
          <w:sz w:val="24"/>
          <w:szCs w:val="24"/>
        </w:rPr>
        <w:t xml:space="preserve">-2018 учебном </w:t>
      </w:r>
      <w:r w:rsidRPr="00DD07ED">
        <w:rPr>
          <w:rFonts w:ascii="Times New Roman" w:hAnsi="Times New Roman"/>
          <w:sz w:val="24"/>
          <w:szCs w:val="24"/>
        </w:rPr>
        <w:t>году количество детей, посещающих МДОУ «Детский сад №79», составило 244 ребенка, средняя наполняемость групп 20 детей.</w:t>
      </w:r>
    </w:p>
    <w:p w:rsidR="00445389" w:rsidRPr="00DD07ED" w:rsidRDefault="00445389" w:rsidP="00493611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пребывания детей в детском саду разработан с учетом возрастных особенностей детей, сезонных условий (теплое и холодное время года), наличия педагогов, подходов к обучению и воспитанию дошкольников, подходов к организации всех видов детской деятельности, социального заказа родителей. Образовательный процесс осуществляется на русском языке. Группы сформированы по одновозрастному принципу.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1"/>
        <w:gridCol w:w="2384"/>
        <w:gridCol w:w="2343"/>
        <w:gridCol w:w="2341"/>
      </w:tblGrid>
      <w:tr w:rsidR="00445389" w:rsidRPr="00DD07ED" w:rsidTr="002012F4">
        <w:tc>
          <w:tcPr>
            <w:tcW w:w="2361" w:type="dxa"/>
            <w:vMerge w:val="restart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384" w:type="dxa"/>
            <w:vMerge w:val="restart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4684" w:type="dxa"/>
            <w:gridSpan w:val="2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45389" w:rsidRPr="00DD07ED" w:rsidTr="002012F4">
        <w:tc>
          <w:tcPr>
            <w:tcW w:w="2361" w:type="dxa"/>
            <w:vMerge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34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445389" w:rsidRPr="00DD07ED" w:rsidTr="002012F4">
        <w:tc>
          <w:tcPr>
            <w:tcW w:w="236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От 2 до 3 лет</w:t>
            </w:r>
          </w:p>
        </w:tc>
        <w:tc>
          <w:tcPr>
            <w:tcW w:w="2384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445389" w:rsidRPr="00DD07ED" w:rsidRDefault="00445389" w:rsidP="00ED2FF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389" w:rsidRPr="00DD07ED" w:rsidTr="002012F4">
        <w:tc>
          <w:tcPr>
            <w:tcW w:w="236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2384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445389" w:rsidRPr="00DD07ED" w:rsidRDefault="00445389" w:rsidP="00876E9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45389" w:rsidRPr="00DD07ED" w:rsidTr="002012F4">
        <w:tc>
          <w:tcPr>
            <w:tcW w:w="236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2384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445389" w:rsidRPr="00DD07ED" w:rsidRDefault="00445389" w:rsidP="00876E9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45389" w:rsidRPr="00DD07ED" w:rsidTr="002012F4">
        <w:tc>
          <w:tcPr>
            <w:tcW w:w="236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OLE_LINK5"/>
            <w:r w:rsidRPr="00DD07ED">
              <w:rPr>
                <w:rFonts w:ascii="Times New Roman" w:hAnsi="Times New Roman"/>
                <w:sz w:val="24"/>
                <w:szCs w:val="24"/>
              </w:rPr>
              <w:t>От 5 до 6 лет</w:t>
            </w:r>
            <w:bookmarkEnd w:id="15"/>
          </w:p>
        </w:tc>
        <w:tc>
          <w:tcPr>
            <w:tcW w:w="2384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445389" w:rsidRPr="00DD07ED" w:rsidRDefault="00445389" w:rsidP="00ED2FF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45389" w:rsidRPr="00DD07ED" w:rsidTr="002012F4">
        <w:tc>
          <w:tcPr>
            <w:tcW w:w="236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12419C">
              <w:rPr>
                <w:rFonts w:ascii="Times New Roman" w:hAnsi="Times New Roman"/>
                <w:sz w:val="24"/>
                <w:szCs w:val="24"/>
              </w:rPr>
              <w:instrText xml:space="preserve">Word.Document.12 "C:\\Users\\stvospital\\Documents\\САМООБСЛЕДОВАНИЕ\\САМООБСЛЕДОВАНИЕ МДОУ79 за 2017г..docx" OLE_LINK5 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07ED">
              <w:rPr>
                <w:rFonts w:ascii="Times New Roman" w:hAnsi="Times New Roman"/>
                <w:sz w:val="24"/>
                <w:szCs w:val="24"/>
              </w:rPr>
              <w:t>От 5 до 6 лет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84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343" w:type="dxa"/>
          </w:tcPr>
          <w:p w:rsidR="00445389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5389" w:rsidRPr="00DD07ED" w:rsidTr="002012F4">
        <w:tc>
          <w:tcPr>
            <w:tcW w:w="236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2384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445389" w:rsidRPr="00DD07ED" w:rsidRDefault="00445389" w:rsidP="00ED2FF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5389" w:rsidRPr="00DD07ED" w:rsidTr="002012F4">
        <w:tc>
          <w:tcPr>
            <w:tcW w:w="7088" w:type="dxa"/>
            <w:gridSpan w:val="3"/>
          </w:tcPr>
          <w:p w:rsidR="00445389" w:rsidRPr="00DD07ED" w:rsidRDefault="00445389" w:rsidP="00ED2FF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Всего воспитанников</w:t>
            </w:r>
          </w:p>
        </w:tc>
        <w:tc>
          <w:tcPr>
            <w:tcW w:w="2341" w:type="dxa"/>
          </w:tcPr>
          <w:p w:rsidR="00445389" w:rsidRPr="00DD07ED" w:rsidRDefault="00445389" w:rsidP="00ED2FF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45389" w:rsidRPr="00DD07ED" w:rsidTr="002012F4">
        <w:tc>
          <w:tcPr>
            <w:tcW w:w="7088" w:type="dxa"/>
            <w:gridSpan w:val="3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 xml:space="preserve">Мальчиков                                                                             </w:t>
            </w:r>
          </w:p>
        </w:tc>
        <w:tc>
          <w:tcPr>
            <w:tcW w:w="2341" w:type="dxa"/>
          </w:tcPr>
          <w:p w:rsidR="00445389" w:rsidRPr="00DD07ED" w:rsidRDefault="00445389" w:rsidP="00876E9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45389" w:rsidRPr="00DD07ED" w:rsidTr="002012F4">
        <w:tc>
          <w:tcPr>
            <w:tcW w:w="7088" w:type="dxa"/>
            <w:gridSpan w:val="3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sz w:val="24"/>
                <w:szCs w:val="24"/>
              </w:rPr>
              <w:t xml:space="preserve">Девочек                                                                                  </w:t>
            </w:r>
          </w:p>
        </w:tc>
        <w:tc>
          <w:tcPr>
            <w:tcW w:w="2341" w:type="dxa"/>
          </w:tcPr>
          <w:p w:rsidR="00445389" w:rsidRPr="00DD07ED" w:rsidRDefault="00445389" w:rsidP="0049361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</w:tbl>
    <w:p w:rsidR="001501D1" w:rsidRDefault="001501D1" w:rsidP="00D35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D85" w:rsidRDefault="00D35D85" w:rsidP="00D35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118">
        <w:rPr>
          <w:rFonts w:ascii="Times New Roman" w:hAnsi="Times New Roman"/>
          <w:b/>
          <w:sz w:val="24"/>
          <w:szCs w:val="24"/>
          <w:lang w:eastAsia="ru-RU"/>
        </w:rPr>
        <w:t>Социальный паспорт</w:t>
      </w:r>
      <w:r w:rsidR="00224118" w:rsidRPr="00224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24118">
        <w:rPr>
          <w:rFonts w:ascii="Times New Roman" w:hAnsi="Times New Roman"/>
          <w:b/>
          <w:sz w:val="24"/>
          <w:szCs w:val="24"/>
          <w:lang w:eastAsia="ru-RU"/>
        </w:rPr>
        <w:t>ДОО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344"/>
        <w:gridCol w:w="2356"/>
        <w:gridCol w:w="3969"/>
      </w:tblGrid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35D85">
              <w:rPr>
                <w:rFonts w:ascii="Times New Roman" w:hAnsi="Times New Roman"/>
                <w:b/>
              </w:rPr>
              <w:t>п</w:t>
            </w:r>
            <w:proofErr w:type="gramEnd"/>
            <w:r w:rsidRPr="00D35D8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224118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31.05</w:t>
            </w:r>
            <w:r w:rsidRPr="00D35D85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Групп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224118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224118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Дети из многодетных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B3B89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Малообеспеченные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3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Неблагополучные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1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Кол-во семей многодетных. 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A00FD6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 xml:space="preserve">Дети из </w:t>
            </w:r>
            <w:r w:rsidRPr="00D35D85">
              <w:rPr>
                <w:rFonts w:ascii="Times New Roman" w:hAnsi="Times New Roman"/>
                <w:b/>
              </w:rPr>
              <w:lastRenderedPageBreak/>
              <w:t>малообеспеченных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164C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Малообеспеченные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164C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164C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Кол-во семей малообеспеченных. 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164C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Дети из семей СОП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164C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Малообеспеченные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164C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1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Кол-во семей СОП. 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164C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детей беженцев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164C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семей беженцев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E4F8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детей переселенцев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E4F8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EE4F8A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семей переселенцев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E4F8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детей из группы «риска»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E4F8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семей, состоящих на учете ООП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1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сирот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E4F8A" w:rsidP="00EE4F8A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Количество детей опекаемых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E4F8A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Матери-одиночки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12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Проживает с одним отцом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731B79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24118" w:rsidRPr="00D35D85" w:rsidTr="0022411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Родители в разводе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21</w:t>
            </w:r>
          </w:p>
        </w:tc>
      </w:tr>
      <w:tr w:rsidR="00224118" w:rsidRPr="00D35D85" w:rsidTr="00224118">
        <w:trPr>
          <w:trHeight w:val="3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224118" w:rsidP="00123E7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35D85">
              <w:rPr>
                <w:rFonts w:ascii="Times New Roman" w:hAnsi="Times New Roman"/>
                <w:b/>
              </w:rPr>
              <w:t>Дети-инвалиды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8" w:rsidRPr="00D35D85" w:rsidRDefault="00EE4F8A" w:rsidP="00EE4F8A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D35D85" w:rsidRPr="00D35D85" w:rsidRDefault="00D35D85" w:rsidP="00D35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5389" w:rsidRPr="00D35D85" w:rsidRDefault="00617B9F" w:rsidP="00D35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D35D85" w:rsidRPr="00D35D8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35D85" w:rsidRPr="00D35D85">
        <w:rPr>
          <w:rFonts w:ascii="Times New Roman" w:hAnsi="Times New Roman"/>
          <w:b/>
          <w:sz w:val="24"/>
          <w:szCs w:val="24"/>
        </w:rPr>
        <w:t>Организация учебного процесса</w:t>
      </w:r>
    </w:p>
    <w:p w:rsidR="00D35D85" w:rsidRPr="00D35D85" w:rsidRDefault="00D35D85" w:rsidP="00D35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5389" w:rsidRPr="00DD07ED" w:rsidRDefault="00445389" w:rsidP="00267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Образовательная деятельность осуществляется в процессе организации различных видов детской деятельности, осуществляемой в ходе режимных моментов, самостоятельной деятельности детей, совместной деятельности педагогов и детей, взаимодействия с родителями воспитанников.</w:t>
      </w:r>
    </w:p>
    <w:p w:rsidR="00445389" w:rsidRPr="00DD07ED" w:rsidRDefault="00445389" w:rsidP="004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ab/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соответствующих дошкольному возрасту формах работы с детьми. В ДОО созданы организационно-методические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к общечеловеческим ценностям; взаимодействия с семьей для обеспечения полноценного развития ребенка.</w:t>
      </w:r>
    </w:p>
    <w:p w:rsidR="00445389" w:rsidRDefault="00445389" w:rsidP="004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ab/>
        <w:t xml:space="preserve">В ДОО созданы условия для организации дополнительного образования воспитанников. </w:t>
      </w:r>
      <w:r>
        <w:rPr>
          <w:rFonts w:ascii="Times New Roman" w:hAnsi="Times New Roman"/>
          <w:sz w:val="24"/>
          <w:szCs w:val="24"/>
          <w:lang w:eastAsia="ru-RU"/>
        </w:rPr>
        <w:t xml:space="preserve">В МДОУ </w:t>
      </w:r>
      <w:r w:rsidRPr="00DD07ED">
        <w:rPr>
          <w:rFonts w:ascii="Times New Roman" w:hAnsi="Times New Roman"/>
          <w:sz w:val="24"/>
          <w:szCs w:val="24"/>
          <w:lang w:eastAsia="ru-RU"/>
        </w:rPr>
        <w:t>«Детский сад №79» функционир</w:t>
      </w:r>
      <w:r>
        <w:rPr>
          <w:rFonts w:ascii="Times New Roman" w:hAnsi="Times New Roman"/>
          <w:sz w:val="24"/>
          <w:szCs w:val="24"/>
          <w:lang w:eastAsia="ru-RU"/>
        </w:rPr>
        <w:t>ует</w:t>
      </w:r>
    </w:p>
    <w:p w:rsidR="00445389" w:rsidRPr="00DD07ED" w:rsidRDefault="00445389" w:rsidP="004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 7 платных кружков:</w:t>
      </w:r>
    </w:p>
    <w:p w:rsidR="00445389" w:rsidRPr="00DD07ED" w:rsidRDefault="00445389" w:rsidP="004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</w:rPr>
        <w:t>- «</w:t>
      </w:r>
      <w:proofErr w:type="spellStart"/>
      <w:r w:rsidRPr="00DD07ED">
        <w:rPr>
          <w:rFonts w:ascii="Times New Roman" w:hAnsi="Times New Roman"/>
          <w:sz w:val="24"/>
          <w:szCs w:val="24"/>
        </w:rPr>
        <w:t>Крепышок</w:t>
      </w:r>
      <w:proofErr w:type="spellEnd"/>
      <w:r w:rsidRPr="00DD07ED">
        <w:rPr>
          <w:rFonts w:ascii="Times New Roman" w:hAnsi="Times New Roman"/>
          <w:sz w:val="24"/>
          <w:szCs w:val="24"/>
        </w:rPr>
        <w:t>» (групповые занятия с инструктором по физической культуре по дополнительным программам)</w:t>
      </w:r>
      <w:r>
        <w:rPr>
          <w:rFonts w:ascii="Times New Roman" w:hAnsi="Times New Roman"/>
          <w:sz w:val="24"/>
          <w:szCs w:val="24"/>
        </w:rPr>
        <w:t>, руководитель инструктор по физической культуре Гордеева Е.Г.</w:t>
      </w:r>
      <w:r w:rsidRPr="00DD07ED">
        <w:rPr>
          <w:rFonts w:ascii="Times New Roman" w:hAnsi="Times New Roman"/>
          <w:sz w:val="24"/>
          <w:szCs w:val="24"/>
        </w:rPr>
        <w:t>;</w:t>
      </w:r>
      <w:r w:rsidRPr="00DD07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5389" w:rsidRPr="00DD07ED" w:rsidRDefault="00445389" w:rsidP="004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07ED">
        <w:rPr>
          <w:rFonts w:ascii="Times New Roman" w:hAnsi="Times New Roman"/>
          <w:sz w:val="24"/>
          <w:szCs w:val="24"/>
        </w:rPr>
        <w:t>«Звонкие голоса» (Групповые занятия с музыкальным руководителем по дополнительным программам)</w:t>
      </w:r>
      <w:r>
        <w:rPr>
          <w:rFonts w:ascii="Times New Roman" w:hAnsi="Times New Roman"/>
          <w:sz w:val="24"/>
          <w:szCs w:val="24"/>
        </w:rPr>
        <w:t xml:space="preserve">, руководитель музыкальный руководитель </w:t>
      </w:r>
      <w:proofErr w:type="spellStart"/>
      <w:r>
        <w:rPr>
          <w:rFonts w:ascii="Times New Roman" w:hAnsi="Times New Roman"/>
          <w:sz w:val="24"/>
          <w:szCs w:val="24"/>
        </w:rPr>
        <w:t>Ионкина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Pr="00DD07ED">
        <w:rPr>
          <w:rFonts w:ascii="Times New Roman" w:hAnsi="Times New Roman"/>
          <w:sz w:val="24"/>
          <w:szCs w:val="24"/>
        </w:rPr>
        <w:t>;</w:t>
      </w:r>
    </w:p>
    <w:p w:rsidR="00445389" w:rsidRPr="00DD07ED" w:rsidRDefault="00445389" w:rsidP="00CE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</w:rPr>
        <w:lastRenderedPageBreak/>
        <w:t>- «Хореография»</w:t>
      </w:r>
      <w:r>
        <w:rPr>
          <w:rFonts w:ascii="Times New Roman" w:hAnsi="Times New Roman"/>
          <w:sz w:val="24"/>
          <w:szCs w:val="24"/>
        </w:rPr>
        <w:t xml:space="preserve"> руководитель инструктор по физической культуре Гордеева Е.Г.</w:t>
      </w:r>
      <w:r w:rsidRPr="00DD07ED">
        <w:rPr>
          <w:rFonts w:ascii="Times New Roman" w:hAnsi="Times New Roman"/>
          <w:sz w:val="24"/>
          <w:szCs w:val="24"/>
        </w:rPr>
        <w:t>;</w:t>
      </w:r>
      <w:r w:rsidRPr="00DD07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5389" w:rsidRPr="00DD07ED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- «Весёлый язычок» (развитие речи) (групповые занятия с учителем-логопедом по дополнительным программам)</w:t>
      </w:r>
      <w:r>
        <w:rPr>
          <w:rFonts w:ascii="Times New Roman" w:hAnsi="Times New Roman"/>
          <w:sz w:val="24"/>
          <w:szCs w:val="24"/>
        </w:rPr>
        <w:t>, руководитель учитель-логопед Никишова Е.М.</w:t>
      </w:r>
      <w:r w:rsidRPr="00DD07ED">
        <w:rPr>
          <w:rFonts w:ascii="Times New Roman" w:hAnsi="Times New Roman"/>
          <w:sz w:val="24"/>
          <w:szCs w:val="24"/>
        </w:rPr>
        <w:t>;</w:t>
      </w:r>
    </w:p>
    <w:p w:rsidR="00445389" w:rsidRPr="00DD07ED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- «</w:t>
      </w:r>
      <w:proofErr w:type="spellStart"/>
      <w:r w:rsidRPr="00DD07ED">
        <w:rPr>
          <w:rFonts w:ascii="Times New Roman" w:hAnsi="Times New Roman"/>
          <w:sz w:val="24"/>
          <w:szCs w:val="24"/>
        </w:rPr>
        <w:t>Речевичок</w:t>
      </w:r>
      <w:proofErr w:type="spellEnd"/>
      <w:r w:rsidRPr="00DD07ED">
        <w:rPr>
          <w:rFonts w:ascii="Times New Roman" w:hAnsi="Times New Roman"/>
          <w:sz w:val="24"/>
          <w:szCs w:val="24"/>
        </w:rPr>
        <w:t>» (развитие речи) (групповые занятия с воспитателем логопедической группы по дополнительным программам)</w:t>
      </w:r>
      <w:r>
        <w:rPr>
          <w:rFonts w:ascii="Times New Roman" w:hAnsi="Times New Roman"/>
          <w:sz w:val="24"/>
          <w:szCs w:val="24"/>
        </w:rPr>
        <w:t xml:space="preserve">, руководитель воспитатель </w:t>
      </w:r>
      <w:proofErr w:type="spellStart"/>
      <w:r>
        <w:rPr>
          <w:rFonts w:ascii="Times New Roman" w:hAnsi="Times New Roman"/>
          <w:sz w:val="24"/>
          <w:szCs w:val="24"/>
        </w:rPr>
        <w:t>Полежайкина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 w:rsidRPr="00DD07ED">
        <w:rPr>
          <w:rFonts w:ascii="Times New Roman" w:hAnsi="Times New Roman"/>
          <w:sz w:val="24"/>
          <w:szCs w:val="24"/>
        </w:rPr>
        <w:t>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- «Английский для малышей» (обучение иностранному языку)</w:t>
      </w:r>
      <w:r>
        <w:rPr>
          <w:rFonts w:ascii="Times New Roman" w:hAnsi="Times New Roman"/>
          <w:sz w:val="24"/>
          <w:szCs w:val="24"/>
        </w:rPr>
        <w:t>, руководитель учитель немецкого языка СОШ №25 Летучева Ю.В.;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13 бесплатных: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«Сказка» (театральная студия), руководитель воспитатель </w:t>
      </w:r>
      <w:proofErr w:type="spellStart"/>
      <w:r>
        <w:rPr>
          <w:rFonts w:ascii="Times New Roman" w:hAnsi="Times New Roman"/>
          <w:sz w:val="24"/>
          <w:szCs w:val="24"/>
        </w:rPr>
        <w:t>Павлуткина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«Зернышки» (духовно-нравственное воспитание, руководитель воспитатель </w:t>
      </w:r>
      <w:proofErr w:type="spellStart"/>
      <w:r>
        <w:rPr>
          <w:rFonts w:ascii="Times New Roman" w:hAnsi="Times New Roman"/>
          <w:sz w:val="24"/>
          <w:szCs w:val="24"/>
        </w:rPr>
        <w:t>Кажаева</w:t>
      </w:r>
      <w:proofErr w:type="spellEnd"/>
      <w:r>
        <w:rPr>
          <w:rFonts w:ascii="Times New Roman" w:hAnsi="Times New Roman"/>
          <w:sz w:val="24"/>
          <w:szCs w:val="24"/>
        </w:rPr>
        <w:t> Ю.В.;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«Незабудка» (ручной труд), руководитель воспитатель </w:t>
      </w:r>
      <w:proofErr w:type="spellStart"/>
      <w:r>
        <w:rPr>
          <w:rFonts w:ascii="Times New Roman" w:hAnsi="Times New Roman"/>
          <w:sz w:val="24"/>
          <w:szCs w:val="24"/>
        </w:rPr>
        <w:t>Лисицинская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Н.В.;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«Знатоки природы» (опытно-экспериментальная деятельность), руководитель воспитатель </w:t>
      </w:r>
      <w:proofErr w:type="spellStart"/>
      <w:r>
        <w:rPr>
          <w:rFonts w:ascii="Times New Roman" w:hAnsi="Times New Roman"/>
          <w:sz w:val="24"/>
          <w:szCs w:val="24"/>
        </w:rPr>
        <w:t>Аношкина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«Цветные ладошки» (нетрадиционные техники рисования) руководитель воспитатель Белова Н.А.;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proofErr w:type="spellStart"/>
      <w:r>
        <w:rPr>
          <w:rFonts w:ascii="Times New Roman" w:hAnsi="Times New Roman"/>
          <w:sz w:val="24"/>
          <w:szCs w:val="24"/>
        </w:rPr>
        <w:t>Чипайне</w:t>
      </w:r>
      <w:proofErr w:type="spellEnd"/>
      <w:r>
        <w:rPr>
          <w:rFonts w:ascii="Times New Roman" w:hAnsi="Times New Roman"/>
          <w:sz w:val="24"/>
          <w:szCs w:val="24"/>
        </w:rPr>
        <w:t>» (обучение эрзянскому языку), руководитель воспитатель Павлова Т.А.;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«Юный эколог» (экологическое воспитание), руководитель воспитатель </w:t>
      </w:r>
      <w:proofErr w:type="spellStart"/>
      <w:r>
        <w:rPr>
          <w:rFonts w:ascii="Times New Roman" w:hAnsi="Times New Roman"/>
          <w:sz w:val="24"/>
          <w:szCs w:val="24"/>
        </w:rPr>
        <w:t>Едунова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proofErr w:type="spellStart"/>
      <w:r>
        <w:rPr>
          <w:rFonts w:ascii="Times New Roman" w:hAnsi="Times New Roman"/>
          <w:sz w:val="24"/>
          <w:szCs w:val="24"/>
        </w:rPr>
        <w:t>Пайгоня</w:t>
      </w:r>
      <w:proofErr w:type="spellEnd"/>
      <w:r>
        <w:rPr>
          <w:rFonts w:ascii="Times New Roman" w:hAnsi="Times New Roman"/>
          <w:sz w:val="24"/>
          <w:szCs w:val="24"/>
        </w:rPr>
        <w:t xml:space="preserve">» (обучение </w:t>
      </w:r>
      <w:proofErr w:type="spellStart"/>
      <w:r>
        <w:rPr>
          <w:rFonts w:ascii="Times New Roman" w:hAnsi="Times New Roman"/>
          <w:sz w:val="24"/>
          <w:szCs w:val="24"/>
        </w:rPr>
        <w:t>мокшанскому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языку), руководитель воспитатель Матюшкина Г.Ф.;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«Моя Мордовия» (краеведение), руководитель Иванова И.Э.;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proofErr w:type="spellStart"/>
      <w:r>
        <w:rPr>
          <w:rFonts w:ascii="Times New Roman" w:hAnsi="Times New Roman"/>
          <w:sz w:val="24"/>
          <w:szCs w:val="24"/>
        </w:rPr>
        <w:t>Светофорчик</w:t>
      </w:r>
      <w:proofErr w:type="spellEnd"/>
      <w:r>
        <w:rPr>
          <w:rFonts w:ascii="Times New Roman" w:hAnsi="Times New Roman"/>
          <w:sz w:val="24"/>
          <w:szCs w:val="24"/>
        </w:rPr>
        <w:t>», руководитель воспитатель Горбунова Н.П.;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«Журавлик» (оригами), руководитель воспитатель </w:t>
      </w:r>
      <w:proofErr w:type="spellStart"/>
      <w:r>
        <w:rPr>
          <w:rFonts w:ascii="Times New Roman" w:hAnsi="Times New Roman"/>
          <w:sz w:val="24"/>
          <w:szCs w:val="24"/>
        </w:rPr>
        <w:t>Полежайкина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Л.А.;</w:t>
      </w:r>
    </w:p>
    <w:p w:rsidR="00445389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«Безопасный мир детства», руководитель Китаева Т.В.;</w:t>
      </w:r>
    </w:p>
    <w:p w:rsidR="00445389" w:rsidRPr="00DD07ED" w:rsidRDefault="00445389" w:rsidP="0077250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proofErr w:type="spellStart"/>
      <w:r>
        <w:rPr>
          <w:rFonts w:ascii="Times New Roman" w:hAnsi="Times New Roman"/>
          <w:sz w:val="24"/>
          <w:szCs w:val="24"/>
        </w:rPr>
        <w:t>АБВГДейка</w:t>
      </w:r>
      <w:proofErr w:type="spellEnd"/>
      <w:r>
        <w:rPr>
          <w:rFonts w:ascii="Times New Roman" w:hAnsi="Times New Roman"/>
          <w:sz w:val="24"/>
          <w:szCs w:val="24"/>
        </w:rPr>
        <w:t xml:space="preserve">» (обучение чтению), руководитель воспитатель </w:t>
      </w:r>
      <w:proofErr w:type="spellStart"/>
      <w:r>
        <w:rPr>
          <w:rFonts w:ascii="Times New Roman" w:hAnsi="Times New Roman"/>
          <w:sz w:val="24"/>
          <w:szCs w:val="24"/>
        </w:rPr>
        <w:t>Карпунина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445389" w:rsidRPr="00DD07ED" w:rsidRDefault="00445389" w:rsidP="001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 xml:space="preserve">Расписание непосредственно образовательной деятельности в группах разрабатывается с учетом требований ФГОС ДО и </w:t>
      </w:r>
      <w:proofErr w:type="spellStart"/>
      <w:r w:rsidRPr="00DD07ED">
        <w:rPr>
          <w:rFonts w:ascii="Times New Roman" w:hAnsi="Times New Roman"/>
          <w:sz w:val="24"/>
          <w:szCs w:val="24"/>
        </w:rPr>
        <w:t>СанПина</w:t>
      </w:r>
      <w:proofErr w:type="spellEnd"/>
      <w:r w:rsidRPr="00DD07ED">
        <w:rPr>
          <w:rFonts w:ascii="Times New Roman" w:hAnsi="Times New Roman"/>
          <w:sz w:val="24"/>
          <w:szCs w:val="24"/>
        </w:rPr>
        <w:t>.</w:t>
      </w:r>
    </w:p>
    <w:p w:rsidR="00445389" w:rsidRPr="00DD07ED" w:rsidRDefault="00445389" w:rsidP="001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Непосредственно образовательная деятельность в ДОО сочетается с игровой деятельностью. Знания, опыт, приобретенные на занятиях, используются детьми в самостоятельной, изобразительной, театрализованной деятельности и творческих играх.</w:t>
      </w:r>
    </w:p>
    <w:p w:rsidR="00445389" w:rsidRPr="00DD07ED" w:rsidRDefault="00445389" w:rsidP="001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При организации образовательного процесса особое внимание уделяется формированию предметно-развивающей среды. Она организуется таким образом, чтобы каждый ребенок имел возможность заниматься любимым делом.</w:t>
      </w:r>
    </w:p>
    <w:p w:rsidR="00445389" w:rsidRDefault="00445389" w:rsidP="00FC06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89" w:rsidRPr="00DD07ED" w:rsidRDefault="00445389" w:rsidP="00FC0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DD07ED">
        <w:rPr>
          <w:rFonts w:ascii="Times New Roman" w:hAnsi="Times New Roman"/>
          <w:sz w:val="24"/>
          <w:szCs w:val="24"/>
        </w:rPr>
        <w:t>Образовательный процесс в ДОО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дошкольного образования МДОУ «Детский сад №79».</w:t>
      </w:r>
    </w:p>
    <w:p w:rsidR="00445389" w:rsidRPr="00DD07ED" w:rsidRDefault="00445389" w:rsidP="001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389" w:rsidRPr="00DD07ED" w:rsidRDefault="00617B9F" w:rsidP="00D35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D35D8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445389" w:rsidRPr="00DD07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Содержание и ка</w:t>
      </w:r>
      <w:r w:rsidR="00445389">
        <w:rPr>
          <w:rFonts w:ascii="Times New Roman" w:hAnsi="Times New Roman"/>
          <w:b/>
          <w:bCs/>
          <w:sz w:val="24"/>
          <w:szCs w:val="24"/>
          <w:lang w:eastAsia="ru-RU"/>
        </w:rPr>
        <w:t>чество подготовки воспитанников</w:t>
      </w:r>
    </w:p>
    <w:p w:rsidR="00445389" w:rsidRPr="00DD07ED" w:rsidRDefault="00445389" w:rsidP="00EB27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В МДОУ «Детский сад №79» функционируют группы общеразвивающей и компенсирующей направленности. В группах общеразвивающей направленности образовательная часть Программы построена с учетом Комплексной образовательной программы дошкольного образования «Детство»,  разработанной коллективом авторов под редакцией Т.И. Бабаевой, А. Г. Гогоберидзе, О. В. Солнцевой и др.</w:t>
      </w:r>
    </w:p>
    <w:p w:rsidR="00445389" w:rsidRPr="00DD07ED" w:rsidRDefault="00445389" w:rsidP="00EB2751">
      <w:pPr>
        <w:pStyle w:val="12"/>
        <w:tabs>
          <w:tab w:val="left" w:pos="851"/>
        </w:tabs>
        <w:ind w:left="0" w:firstLine="708"/>
        <w:jc w:val="both"/>
        <w:rPr>
          <w:u w:val="single"/>
        </w:rPr>
      </w:pPr>
      <w:r w:rsidRPr="00DD07ED">
        <w:t>В группах компенсирующей направленности коррекционная работа с детьми с ОНР строится на основе «Примерной адаптированной основной образовательной программы для дошкольников с тяжелыми нарушениями речи</w:t>
      </w:r>
      <w:r>
        <w:t>» под редакцией профессора Л.В. </w:t>
      </w:r>
      <w:r w:rsidRPr="00DD07ED">
        <w:t>Лопатиной.</w:t>
      </w:r>
    </w:p>
    <w:p w:rsidR="00445389" w:rsidRPr="00DD07ED" w:rsidRDefault="00445389" w:rsidP="004625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lastRenderedPageBreak/>
        <w:t>В дополнение к основной общеобразовательной программе «Детство» под редакцией  Т.И.</w:t>
      </w:r>
      <w:r w:rsidR="00F32833">
        <w:rPr>
          <w:rFonts w:ascii="Times New Roman" w:hAnsi="Times New Roman"/>
          <w:sz w:val="24"/>
          <w:szCs w:val="24"/>
        </w:rPr>
        <w:t xml:space="preserve"> </w:t>
      </w:r>
      <w:r w:rsidRPr="00DD07ED">
        <w:rPr>
          <w:rFonts w:ascii="Times New Roman" w:hAnsi="Times New Roman"/>
          <w:sz w:val="24"/>
          <w:szCs w:val="24"/>
        </w:rPr>
        <w:t>Бабаевой, А.Г.</w:t>
      </w:r>
      <w:r w:rsidR="00F32833">
        <w:rPr>
          <w:rFonts w:ascii="Times New Roman" w:hAnsi="Times New Roman"/>
          <w:sz w:val="24"/>
          <w:szCs w:val="24"/>
        </w:rPr>
        <w:t xml:space="preserve"> </w:t>
      </w:r>
      <w:r w:rsidRPr="00DD07ED">
        <w:rPr>
          <w:rFonts w:ascii="Times New Roman" w:hAnsi="Times New Roman"/>
          <w:sz w:val="24"/>
          <w:szCs w:val="24"/>
        </w:rPr>
        <w:t xml:space="preserve">Гогоберидзе и др. используются парциальные программы, направленные на всестороннее развитие личности ребенка. </w:t>
      </w:r>
    </w:p>
    <w:p w:rsidR="00445389" w:rsidRPr="00DD07ED" w:rsidRDefault="00445389" w:rsidP="0046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ФГОС ДО педагогический коллектив основными </w:t>
      </w:r>
      <w:r w:rsidRPr="00DD07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целями </w:t>
      </w:r>
      <w:r w:rsidRPr="00DD07ED">
        <w:rPr>
          <w:rFonts w:ascii="Times New Roman" w:hAnsi="Times New Roman"/>
          <w:sz w:val="24"/>
          <w:szCs w:val="24"/>
          <w:lang w:eastAsia="ru-RU"/>
        </w:rPr>
        <w:t>своей работы считает 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возраста, обеспечение готовности к школьному обучению, обеспечение безопасности жизнедеятельности дошкольника.</w:t>
      </w:r>
    </w:p>
    <w:p w:rsidR="00445389" w:rsidRPr="00DD07ED" w:rsidRDefault="00445389" w:rsidP="0046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речевой, продуктивной, музыкально-художественной, чтения.</w:t>
      </w:r>
    </w:p>
    <w:p w:rsidR="00445389" w:rsidRPr="00DD07ED" w:rsidRDefault="00445389" w:rsidP="00462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Для достижения целей Программы решались следующие </w:t>
      </w:r>
      <w:r w:rsidRPr="00DD07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445389" w:rsidRPr="00DD07ED" w:rsidRDefault="00445389" w:rsidP="00EB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Охрана жизни и укрепление физического и психического здоровья детей, воспитание потребности в здоровом образе жизни.</w:t>
      </w:r>
    </w:p>
    <w:p w:rsidR="00445389" w:rsidRPr="00DD07ED" w:rsidRDefault="00445389" w:rsidP="00EB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детей.</w:t>
      </w:r>
    </w:p>
    <w:p w:rsidR="00445389" w:rsidRPr="00DD07ED" w:rsidRDefault="00445389" w:rsidP="00EB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445389" w:rsidRPr="00DD07ED" w:rsidRDefault="00445389" w:rsidP="00EB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Создание в группах атмосферы гуманного и доброжелательного отношения ко всем воспитанникам.</w:t>
      </w:r>
    </w:p>
    <w:p w:rsidR="00445389" w:rsidRPr="00DD07ED" w:rsidRDefault="00445389" w:rsidP="00EB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DD07ED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D07ED">
        <w:rPr>
          <w:rFonts w:ascii="Times New Roman" w:hAnsi="Times New Roman"/>
          <w:sz w:val="24"/>
          <w:szCs w:val="24"/>
          <w:lang w:eastAsia="ru-RU"/>
        </w:rPr>
        <w:t>-образовательного процесса.</w:t>
      </w:r>
    </w:p>
    <w:p w:rsidR="00445389" w:rsidRPr="00DD07ED" w:rsidRDefault="00445389" w:rsidP="00EB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 xml:space="preserve">- Творческая организация </w:t>
      </w:r>
      <w:proofErr w:type="spellStart"/>
      <w:r w:rsidRPr="00DD07ED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D07ED">
        <w:rPr>
          <w:rFonts w:ascii="Times New Roman" w:hAnsi="Times New Roman"/>
          <w:sz w:val="24"/>
          <w:szCs w:val="24"/>
          <w:lang w:eastAsia="ru-RU"/>
        </w:rPr>
        <w:t>-образовательного процесса.</w:t>
      </w:r>
    </w:p>
    <w:p w:rsidR="00445389" w:rsidRPr="00DD07ED" w:rsidRDefault="00445389" w:rsidP="00EB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Единство подходов к воспитанию детей в условиях дошкольного образовательного учреждения и семьи.</w:t>
      </w:r>
    </w:p>
    <w:p w:rsidR="00445389" w:rsidRPr="00DD07ED" w:rsidRDefault="00445389" w:rsidP="00012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445389" w:rsidRPr="00DD07ED" w:rsidRDefault="00445389" w:rsidP="00DC08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Содержание образовательной программы реализуется в процессе:</w:t>
      </w:r>
    </w:p>
    <w:p w:rsidR="00445389" w:rsidRPr="00DD07ED" w:rsidRDefault="00445389" w:rsidP="00F10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организованной образовательной деятельности;</w:t>
      </w:r>
    </w:p>
    <w:p w:rsidR="00445389" w:rsidRPr="00DD07ED" w:rsidRDefault="00445389" w:rsidP="00012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образовательной деятельности, осуществляемой в ходе режимных моментов;</w:t>
      </w:r>
    </w:p>
    <w:p w:rsidR="00445389" w:rsidRPr="00DD07ED" w:rsidRDefault="00445389" w:rsidP="00F10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самостоятельной детской деятельности;</w:t>
      </w:r>
    </w:p>
    <w:p w:rsidR="00445389" w:rsidRPr="00DD07ED" w:rsidRDefault="00445389" w:rsidP="00F10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- взаимодействия с семьями воспитанников.</w:t>
      </w:r>
    </w:p>
    <w:p w:rsidR="00445389" w:rsidRPr="00DD07ED" w:rsidRDefault="00445389" w:rsidP="0046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445389" w:rsidRPr="00DD07ED" w:rsidRDefault="00445389" w:rsidP="00DC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445389" w:rsidRPr="00DD07ED" w:rsidRDefault="00445389" w:rsidP="00DC080E">
      <w:pPr>
        <w:pStyle w:val="a9"/>
        <w:spacing w:before="0" w:beforeAutospacing="0" w:after="0" w:afterAutospacing="0"/>
        <w:ind w:firstLine="567"/>
        <w:jc w:val="both"/>
      </w:pPr>
      <w:r w:rsidRPr="00DD07ED">
        <w:t xml:space="preserve">При проведении мониторинга качества освоения детьми образовательных областей используем инструментарий  программы «Детство» (авторы </w:t>
      </w:r>
      <w:proofErr w:type="spellStart"/>
      <w:r w:rsidRPr="00DD07ED">
        <w:t>Т.И.Бабаева</w:t>
      </w:r>
      <w:proofErr w:type="spellEnd"/>
      <w:r w:rsidRPr="00DD07ED">
        <w:t xml:space="preserve">, </w:t>
      </w:r>
      <w:proofErr w:type="spellStart"/>
      <w:r w:rsidRPr="00DD07ED">
        <w:t>А.Г.Гогоберидзе</w:t>
      </w:r>
      <w:proofErr w:type="spellEnd"/>
      <w:r w:rsidRPr="00DD07ED">
        <w:t xml:space="preserve">, </w:t>
      </w:r>
      <w:proofErr w:type="spellStart"/>
      <w:r w:rsidRPr="00DD07ED">
        <w:t>З.А.Михайловой</w:t>
      </w:r>
      <w:proofErr w:type="spellEnd"/>
      <w:r w:rsidRPr="00DD07ED">
        <w:t xml:space="preserve">). </w:t>
      </w:r>
    </w:p>
    <w:p w:rsidR="00D35D85" w:rsidRDefault="00445389" w:rsidP="00166EE0">
      <w:pPr>
        <w:pStyle w:val="Default"/>
        <w:ind w:firstLine="567"/>
        <w:jc w:val="both"/>
      </w:pPr>
      <w:r w:rsidRPr="00F32833">
        <w:t>На основе диагностики детей по всем разделам программы мы получаем информацию о достижениях и продвижениях детей. По результатам мониторинга освоения общеобразовательной программы дошкольного образования выполнение составляет 98%</w:t>
      </w:r>
      <w:r w:rsidRPr="00F32833">
        <w:rPr>
          <w:color w:val="262626"/>
        </w:rPr>
        <w:t>.</w:t>
      </w:r>
      <w:r w:rsidRPr="00DD07ED">
        <w:t xml:space="preserve"> </w:t>
      </w:r>
    </w:p>
    <w:p w:rsidR="0028530A" w:rsidRDefault="0028530A" w:rsidP="00285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530A">
        <w:rPr>
          <w:rFonts w:ascii="Times New Roman" w:hAnsi="Times New Roman"/>
          <w:b/>
          <w:sz w:val="24"/>
          <w:szCs w:val="24"/>
        </w:rPr>
        <w:t>Анализ выполнения программы</w:t>
      </w:r>
    </w:p>
    <w:p w:rsidR="0026370F" w:rsidRPr="0028530A" w:rsidRDefault="0026370F" w:rsidP="00285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4"/>
        <w:gridCol w:w="2835"/>
        <w:gridCol w:w="2681"/>
      </w:tblGrid>
      <w:tr w:rsidR="0028530A" w:rsidRPr="0028530A" w:rsidTr="000734E5">
        <w:trPr>
          <w:trHeight w:val="713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30A" w:rsidRPr="0028530A" w:rsidRDefault="0028530A" w:rsidP="002853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30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30A" w:rsidRDefault="0028530A" w:rsidP="001007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%</w:t>
            </w:r>
          </w:p>
          <w:p w:rsidR="0028530A" w:rsidRPr="0028530A" w:rsidRDefault="0028530A" w:rsidP="001007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</w:t>
            </w:r>
            <w:r w:rsidR="001007E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рь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30A" w:rsidRDefault="0028530A" w:rsidP="002853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0A">
              <w:rPr>
                <w:rFonts w:ascii="Times New Roman" w:hAnsi="Times New Roman"/>
                <w:b/>
                <w:sz w:val="24"/>
                <w:szCs w:val="24"/>
              </w:rPr>
              <w:t>Выполнение %</w:t>
            </w:r>
          </w:p>
          <w:p w:rsidR="0028530A" w:rsidRPr="0028530A" w:rsidRDefault="0028530A" w:rsidP="002853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2018г.</w:t>
            </w:r>
          </w:p>
        </w:tc>
      </w:tr>
      <w:tr w:rsidR="0028530A" w:rsidRPr="0028530A" w:rsidTr="000734E5">
        <w:trPr>
          <w:trHeight w:val="513"/>
          <w:jc w:val="center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0A" w:rsidRPr="0028530A" w:rsidRDefault="0028530A" w:rsidP="00285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0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30A" w:rsidRPr="0028530A" w:rsidRDefault="000734E5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30A" w:rsidRPr="0028530A" w:rsidRDefault="001007E8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8530A" w:rsidRPr="0028530A" w:rsidTr="000734E5">
        <w:trPr>
          <w:trHeight w:val="606"/>
          <w:jc w:val="center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0A" w:rsidRPr="0028530A" w:rsidRDefault="0028530A" w:rsidP="00285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0A">
              <w:rPr>
                <w:rFonts w:ascii="Times New Roman" w:hAnsi="Times New Roman"/>
                <w:sz w:val="24"/>
                <w:szCs w:val="24"/>
              </w:rPr>
              <w:lastRenderedPageBreak/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30A" w:rsidRPr="0028530A" w:rsidRDefault="000734E5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30A" w:rsidRPr="0028530A" w:rsidRDefault="001007E8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D0520" w:rsidRPr="0028530A" w:rsidTr="000734E5">
        <w:trPr>
          <w:trHeight w:val="606"/>
          <w:jc w:val="center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20" w:rsidRPr="0028530A" w:rsidRDefault="002D0520" w:rsidP="00285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20" w:rsidRPr="0028530A" w:rsidRDefault="000734E5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20" w:rsidRPr="0028530A" w:rsidRDefault="001007E8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8530A" w:rsidRPr="0028530A" w:rsidTr="000734E5">
        <w:trPr>
          <w:trHeight w:val="488"/>
          <w:jc w:val="center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0A" w:rsidRPr="0028530A" w:rsidRDefault="0028530A" w:rsidP="00285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30A" w:rsidRPr="0028530A" w:rsidRDefault="000734E5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30A" w:rsidRPr="0028530A" w:rsidRDefault="001007E8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8530A" w:rsidRPr="0028530A" w:rsidTr="000734E5">
        <w:trPr>
          <w:jc w:val="center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0A" w:rsidRPr="0028530A" w:rsidRDefault="0028530A" w:rsidP="00285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0A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0A" w:rsidRPr="0028530A" w:rsidRDefault="000734E5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0A" w:rsidRPr="0028530A" w:rsidRDefault="001007E8" w:rsidP="002D0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0734E5" w:rsidRDefault="000734E5" w:rsidP="00166EE0">
      <w:pPr>
        <w:pStyle w:val="Default"/>
        <w:ind w:firstLine="567"/>
        <w:jc w:val="both"/>
      </w:pPr>
    </w:p>
    <w:p w:rsidR="00445389" w:rsidRPr="00DD07ED" w:rsidRDefault="00445389" w:rsidP="00166EE0">
      <w:pPr>
        <w:pStyle w:val="Default"/>
        <w:ind w:firstLine="567"/>
        <w:jc w:val="both"/>
      </w:pPr>
      <w:r w:rsidRPr="00DD07ED"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445389" w:rsidRPr="00DD07ED" w:rsidRDefault="00445389" w:rsidP="00166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3FD">
        <w:rPr>
          <w:rFonts w:ascii="Times New Roman" w:hAnsi="Times New Roman"/>
          <w:sz w:val="24"/>
          <w:szCs w:val="24"/>
          <w:lang w:eastAsia="ru-RU"/>
        </w:rPr>
        <w:t>В течение года воспитанники МДОУ «Детский сад №79» совместно с родителями и  под руководством педагогов участвовали в творческих и интеллектуальных конкурсах на городском, республиканском, российском и международном уровнях, занимая призовые места.</w:t>
      </w:r>
      <w:r w:rsidRPr="00DD07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9"/>
        <w:gridCol w:w="1389"/>
        <w:gridCol w:w="231"/>
        <w:gridCol w:w="1044"/>
        <w:gridCol w:w="426"/>
        <w:gridCol w:w="141"/>
        <w:gridCol w:w="2410"/>
      </w:tblGrid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620" w:type="dxa"/>
            <w:gridSpan w:val="2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70" w:type="dxa"/>
            <w:gridSpan w:val="2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gridSpan w:val="2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445389" w:rsidRPr="00DD07ED" w:rsidTr="007A7296">
        <w:tc>
          <w:tcPr>
            <w:tcW w:w="9889" w:type="dxa"/>
            <w:gridSpan w:val="8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красоты и талантов «Мини Мисс-2018»</w:t>
            </w:r>
          </w:p>
        </w:tc>
        <w:tc>
          <w:tcPr>
            <w:tcW w:w="1620" w:type="dxa"/>
            <w:gridSpan w:val="2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2018</w:t>
            </w:r>
          </w:p>
        </w:tc>
        <w:tc>
          <w:tcPr>
            <w:tcW w:w="1611" w:type="dxa"/>
            <w:gridSpan w:val="3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«Мини Мисс хрустальный голосок»</w:t>
            </w:r>
          </w:p>
        </w:tc>
        <w:tc>
          <w:tcPr>
            <w:tcW w:w="2410" w:type="dxa"/>
          </w:tcPr>
          <w:p w:rsidR="00445389" w:rsidRPr="00DD07ED" w:rsidRDefault="00445389" w:rsidP="00EB53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Иконникова Вика, средняя группа №8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среди семей воспитанников детских садов городского округа Саранск «Веселые старты»</w:t>
            </w:r>
          </w:p>
        </w:tc>
        <w:tc>
          <w:tcPr>
            <w:tcW w:w="1620" w:type="dxa"/>
            <w:gridSpan w:val="2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611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445389" w:rsidRDefault="00445389" w:rsidP="00EB53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Ивлевых (средняя гр. №5)</w:t>
            </w:r>
          </w:p>
          <w:p w:rsidR="00445389" w:rsidRDefault="00445389" w:rsidP="00EB53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Сальниковых (гр. №№ 6,7,9)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«Папа, мама, я – спортивная семья»</w:t>
            </w:r>
          </w:p>
        </w:tc>
        <w:tc>
          <w:tcPr>
            <w:tcW w:w="1620" w:type="dxa"/>
            <w:gridSpan w:val="2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 г.</w:t>
            </w:r>
          </w:p>
        </w:tc>
        <w:tc>
          <w:tcPr>
            <w:tcW w:w="1611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445389" w:rsidRDefault="00445389" w:rsidP="00EB53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Некрасова Кирилла,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 №10</w:t>
            </w:r>
          </w:p>
        </w:tc>
      </w:tr>
      <w:tr w:rsidR="000E79A5" w:rsidRPr="00DD07ED" w:rsidTr="007A7296">
        <w:tc>
          <w:tcPr>
            <w:tcW w:w="4248" w:type="dxa"/>
            <w:gridSpan w:val="2"/>
          </w:tcPr>
          <w:p w:rsidR="000E79A5" w:rsidRDefault="00B7663C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gridSpan w:val="2"/>
          </w:tcPr>
          <w:p w:rsidR="000E79A5" w:rsidRDefault="000E79A5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0E79A5" w:rsidRDefault="000E79A5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9A5" w:rsidRDefault="000E79A5" w:rsidP="00EB53F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среди детей дошкольных образовательных учреждений </w:t>
            </w: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Саранск «К стартам готов!» (</w:t>
            </w:r>
            <w:r w:rsidRPr="00DD07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 xml:space="preserve"> ступень ГТО)</w:t>
            </w:r>
          </w:p>
        </w:tc>
        <w:tc>
          <w:tcPr>
            <w:tcW w:w="1620" w:type="dxa"/>
            <w:gridSpan w:val="2"/>
          </w:tcPr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gridSpan w:val="3"/>
          </w:tcPr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Золотые, серебряные и бронзовые значки</w:t>
            </w:r>
          </w:p>
        </w:tc>
        <w:tc>
          <w:tcPr>
            <w:tcW w:w="2410" w:type="dxa"/>
          </w:tcPr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>. гр.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 xml:space="preserve"> и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Абдюшев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Айрат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Илья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 Костя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 Миша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Соня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Настя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Демкина Катя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Галя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среди детей дошкольных образовательных учреждений </w:t>
            </w: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Саранск «К стартам готов!» (</w:t>
            </w:r>
            <w:r w:rsidRPr="00DD07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 xml:space="preserve"> ступень </w:t>
            </w:r>
            <w:r w:rsidRPr="00DD07ED">
              <w:rPr>
                <w:rFonts w:ascii="Times New Roman" w:hAnsi="Times New Roman"/>
                <w:sz w:val="24"/>
                <w:szCs w:val="24"/>
              </w:rPr>
              <w:lastRenderedPageBreak/>
              <w:t>ГТО)</w:t>
            </w:r>
          </w:p>
        </w:tc>
        <w:tc>
          <w:tcPr>
            <w:tcW w:w="1620" w:type="dxa"/>
            <w:gridSpan w:val="2"/>
          </w:tcPr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gridSpan w:val="3"/>
          </w:tcPr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Золотые, серебряные и бронзовые значки</w:t>
            </w:r>
          </w:p>
        </w:tc>
        <w:tc>
          <w:tcPr>
            <w:tcW w:w="2410" w:type="dxa"/>
          </w:tcPr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>. гр.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 xml:space="preserve"> и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Абдюшев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Айрат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Илья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Моторкин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 Костя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 Миша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Соня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Настя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Демкина Катя</w:t>
            </w:r>
          </w:p>
          <w:p w:rsidR="00445389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Галя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lastRenderedPageBreak/>
              <w:t>«Нам колокольный звон поёт песнь о жизни вечной»</w:t>
            </w:r>
          </w:p>
        </w:tc>
        <w:tc>
          <w:tcPr>
            <w:tcW w:w="1620" w:type="dxa"/>
            <w:gridSpan w:val="2"/>
          </w:tcPr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 xml:space="preserve">Апрель 2017 г. </w:t>
            </w:r>
          </w:p>
        </w:tc>
        <w:tc>
          <w:tcPr>
            <w:tcW w:w="1611" w:type="dxa"/>
            <w:gridSpan w:val="3"/>
          </w:tcPr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7ED">
              <w:rPr>
                <w:rFonts w:ascii="Times New Roman" w:hAnsi="Times New Roman"/>
                <w:sz w:val="24"/>
                <w:szCs w:val="24"/>
              </w:rPr>
              <w:t>Кильгянкина</w:t>
            </w:r>
            <w:proofErr w:type="spellEnd"/>
            <w:r w:rsidRPr="00DD07ED">
              <w:rPr>
                <w:rFonts w:ascii="Times New Roman" w:hAnsi="Times New Roman"/>
                <w:sz w:val="24"/>
                <w:szCs w:val="24"/>
              </w:rPr>
              <w:t xml:space="preserve"> Яна, гр.№5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«Тебе, Воскресшему, благодаренье»</w:t>
            </w:r>
          </w:p>
        </w:tc>
        <w:tc>
          <w:tcPr>
            <w:tcW w:w="1620" w:type="dxa"/>
            <w:gridSpan w:val="2"/>
          </w:tcPr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1611" w:type="dxa"/>
            <w:gridSpan w:val="3"/>
          </w:tcPr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 xml:space="preserve">Лауреат, 3 место </w:t>
            </w:r>
          </w:p>
        </w:tc>
        <w:tc>
          <w:tcPr>
            <w:tcW w:w="2410" w:type="dxa"/>
          </w:tcPr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Маланьин Никита,</w:t>
            </w:r>
          </w:p>
          <w:p w:rsidR="00445389" w:rsidRPr="00DD07ED" w:rsidRDefault="00445389" w:rsidP="00FC0604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гр. №5</w:t>
            </w:r>
          </w:p>
        </w:tc>
      </w:tr>
      <w:tr w:rsidR="00445389" w:rsidRPr="00DD07ED" w:rsidTr="007A7296">
        <w:tc>
          <w:tcPr>
            <w:tcW w:w="9889" w:type="dxa"/>
            <w:gridSpan w:val="8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445389" w:rsidRPr="00DD07ED" w:rsidTr="003C2A71">
        <w:tc>
          <w:tcPr>
            <w:tcW w:w="4219" w:type="dxa"/>
          </w:tcPr>
          <w:p w:rsidR="00445389" w:rsidRPr="00DD07ED" w:rsidRDefault="00445389" w:rsidP="00956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убок Республики Мордовия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беговелам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649" w:type="dxa"/>
            <w:gridSpan w:val="3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Pr="00DD07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11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E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Ивлев Костя, Ивлев Гоша, Малкин Валера, Чижиков Дима, Трофимов Егор (ср.гр.№5),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вт.мл.гр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№3), Зинкина Саша,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(вт.мл.гр.№4)</w:t>
            </w:r>
          </w:p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Миша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 №6)</w:t>
            </w:r>
          </w:p>
        </w:tc>
      </w:tr>
      <w:tr w:rsidR="0061655D" w:rsidRPr="00BD77D9" w:rsidTr="003C2A71">
        <w:tc>
          <w:tcPr>
            <w:tcW w:w="4219" w:type="dxa"/>
          </w:tcPr>
          <w:p w:rsidR="0061655D" w:rsidRPr="00BD77D9" w:rsidRDefault="0061655D" w:rsidP="00BD77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7D9">
              <w:rPr>
                <w:rFonts w:ascii="Times New Roman" w:hAnsi="Times New Roman"/>
              </w:rPr>
              <w:t>Республиканский конкурс «Рождественская звезда»</w:t>
            </w:r>
          </w:p>
        </w:tc>
        <w:tc>
          <w:tcPr>
            <w:tcW w:w="1649" w:type="dxa"/>
            <w:gridSpan w:val="3"/>
          </w:tcPr>
          <w:p w:rsidR="0061655D" w:rsidRPr="00BD77D9" w:rsidRDefault="003C2A71" w:rsidP="00BD77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7D9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1611" w:type="dxa"/>
            <w:gridSpan w:val="3"/>
          </w:tcPr>
          <w:p w:rsidR="003C2A71" w:rsidRPr="00BD77D9" w:rsidRDefault="003C2A71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 xml:space="preserve">Призёры </w:t>
            </w:r>
          </w:p>
          <w:p w:rsidR="0061655D" w:rsidRPr="00BD77D9" w:rsidRDefault="003C2A71" w:rsidP="00BD77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7D9">
              <w:rPr>
                <w:rFonts w:ascii="Times New Roman" w:hAnsi="Times New Roman"/>
              </w:rPr>
              <w:t>1 место</w:t>
            </w:r>
          </w:p>
        </w:tc>
        <w:tc>
          <w:tcPr>
            <w:tcW w:w="2410" w:type="dxa"/>
          </w:tcPr>
          <w:p w:rsidR="003C2A71" w:rsidRPr="00BD77D9" w:rsidRDefault="003C2A71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>Пронин Артём</w:t>
            </w:r>
          </w:p>
          <w:p w:rsidR="003C2A71" w:rsidRPr="00BD77D9" w:rsidRDefault="003C2A71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>Малкин Валера</w:t>
            </w:r>
          </w:p>
          <w:p w:rsidR="003C2A71" w:rsidRPr="00BD77D9" w:rsidRDefault="003C2A71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>Трофимов Егор</w:t>
            </w:r>
          </w:p>
          <w:p w:rsidR="003C2A71" w:rsidRPr="00BD77D9" w:rsidRDefault="003C2A71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>Давыдова Варя</w:t>
            </w:r>
          </w:p>
          <w:p w:rsidR="003C2A71" w:rsidRPr="00BD77D9" w:rsidRDefault="003C2A71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>Руденко Ева</w:t>
            </w:r>
          </w:p>
          <w:p w:rsidR="0061655D" w:rsidRPr="00BD77D9" w:rsidRDefault="003C2A71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D9">
              <w:rPr>
                <w:rFonts w:ascii="Times New Roman" w:hAnsi="Times New Roman"/>
              </w:rPr>
              <w:t>Паняева</w:t>
            </w:r>
            <w:proofErr w:type="spellEnd"/>
            <w:r w:rsidRPr="00BD77D9">
              <w:rPr>
                <w:rFonts w:ascii="Times New Roman" w:hAnsi="Times New Roman"/>
              </w:rPr>
              <w:t xml:space="preserve"> Арина</w:t>
            </w:r>
            <w:r w:rsidR="00561AF4">
              <w:rPr>
                <w:rFonts w:ascii="Times New Roman" w:hAnsi="Times New Roman"/>
              </w:rPr>
              <w:t xml:space="preserve"> (ср.гр.№5)</w:t>
            </w:r>
          </w:p>
        </w:tc>
      </w:tr>
      <w:tr w:rsidR="00BD77D9" w:rsidRPr="00BD77D9" w:rsidTr="003C2A71">
        <w:tc>
          <w:tcPr>
            <w:tcW w:w="4219" w:type="dxa"/>
          </w:tcPr>
          <w:p w:rsidR="00BD77D9" w:rsidRPr="00BD77D9" w:rsidRDefault="00BD77D9" w:rsidP="002A670D">
            <w:pPr>
              <w:tabs>
                <w:tab w:val="left" w:pos="2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 xml:space="preserve">Чемпионат по детскому </w:t>
            </w:r>
            <w:r>
              <w:rPr>
                <w:rFonts w:ascii="Times New Roman" w:hAnsi="Times New Roman"/>
              </w:rPr>
              <w:t>хоккею на траве от С</w:t>
            </w:r>
            <w:r w:rsidRPr="00BD77D9">
              <w:rPr>
                <w:rFonts w:ascii="Times New Roman" w:hAnsi="Times New Roman"/>
              </w:rPr>
              <w:t xml:space="preserve">К «Мордовия» и Мадагаскар парка </w:t>
            </w:r>
            <w:proofErr w:type="spellStart"/>
            <w:r w:rsidRPr="00BD77D9">
              <w:rPr>
                <w:rFonts w:ascii="Times New Roman" w:hAnsi="Times New Roman"/>
              </w:rPr>
              <w:t>г</w:t>
            </w:r>
            <w:proofErr w:type="gramStart"/>
            <w:r w:rsidRPr="00BD77D9">
              <w:rPr>
                <w:rFonts w:ascii="Times New Roman" w:hAnsi="Times New Roman"/>
              </w:rPr>
              <w:t>.С</w:t>
            </w:r>
            <w:proofErr w:type="gramEnd"/>
            <w:r w:rsidRPr="00BD77D9">
              <w:rPr>
                <w:rFonts w:ascii="Times New Roman" w:hAnsi="Times New Roman"/>
              </w:rPr>
              <w:t>аранск</w:t>
            </w:r>
            <w:proofErr w:type="spellEnd"/>
          </w:p>
        </w:tc>
        <w:tc>
          <w:tcPr>
            <w:tcW w:w="1649" w:type="dxa"/>
            <w:gridSpan w:val="3"/>
          </w:tcPr>
          <w:p w:rsidR="00BD77D9" w:rsidRPr="00BD77D9" w:rsidRDefault="00BD77D9" w:rsidP="002A670D">
            <w:pPr>
              <w:tabs>
                <w:tab w:val="left" w:pos="2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2017</w:t>
            </w:r>
          </w:p>
        </w:tc>
        <w:tc>
          <w:tcPr>
            <w:tcW w:w="1611" w:type="dxa"/>
            <w:gridSpan w:val="3"/>
          </w:tcPr>
          <w:p w:rsidR="00BD77D9" w:rsidRPr="00BD77D9" w:rsidRDefault="00BD77D9" w:rsidP="002A670D">
            <w:pPr>
              <w:tabs>
                <w:tab w:val="left" w:pos="2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 xml:space="preserve"> Диплом участника</w:t>
            </w:r>
          </w:p>
        </w:tc>
        <w:tc>
          <w:tcPr>
            <w:tcW w:w="2410" w:type="dxa"/>
          </w:tcPr>
          <w:p w:rsidR="00BD77D9" w:rsidRPr="00BD77D9" w:rsidRDefault="00BD77D9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>Ивлев Гоша</w:t>
            </w:r>
          </w:p>
          <w:p w:rsidR="00BD77D9" w:rsidRPr="00BD77D9" w:rsidRDefault="00BD77D9" w:rsidP="00BD77D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D77D9">
              <w:rPr>
                <w:rFonts w:ascii="Times New Roman" w:hAnsi="Times New Roman"/>
              </w:rPr>
              <w:t>Ивлев Костя</w:t>
            </w:r>
            <w:r w:rsidR="00561AF4">
              <w:rPr>
                <w:rFonts w:ascii="Times New Roman" w:hAnsi="Times New Roman"/>
              </w:rPr>
              <w:t xml:space="preserve"> (ср.гр.№5)</w:t>
            </w:r>
          </w:p>
        </w:tc>
      </w:tr>
      <w:tr w:rsidR="00445389" w:rsidRPr="00DD07ED" w:rsidTr="003C2A71">
        <w:tc>
          <w:tcPr>
            <w:tcW w:w="4219" w:type="dxa"/>
          </w:tcPr>
          <w:p w:rsidR="00445389" w:rsidRPr="00DD07ED" w:rsidRDefault="00445389" w:rsidP="00956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Республики Мордовия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беговелам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649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1611" w:type="dxa"/>
            <w:gridSpan w:val="3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445389" w:rsidRPr="00DD07ED" w:rsidTr="003C2A71">
        <w:tc>
          <w:tcPr>
            <w:tcW w:w="4219" w:type="dxa"/>
          </w:tcPr>
          <w:p w:rsidR="00445389" w:rsidRPr="00C30C33" w:rsidRDefault="00445389" w:rsidP="00956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OLE_LINK12"/>
            <w:r>
              <w:rPr>
                <w:rFonts w:ascii="Times New Roman" w:hAnsi="Times New Roman"/>
                <w:sz w:val="24"/>
                <w:szCs w:val="24"/>
              </w:rPr>
              <w:t xml:space="preserve">Кубок Республики Мордовия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беговелам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bookmarkStart w:id="17" w:name="OLE_LINK11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  <w:bookmarkEnd w:id="17"/>
          </w:p>
        </w:tc>
        <w:tc>
          <w:tcPr>
            <w:tcW w:w="1649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  <w:tc>
          <w:tcPr>
            <w:tcW w:w="1611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Ксюша, старшая гр.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Понизяйкина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Настя, старшая гр.№9</w:t>
            </w: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Савелий,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</w:t>
            </w: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вторая мл.гр.№3</w:t>
            </w:r>
          </w:p>
        </w:tc>
      </w:tr>
      <w:tr w:rsidR="008E59DA" w:rsidRPr="00DD07ED" w:rsidTr="003C2A71">
        <w:tc>
          <w:tcPr>
            <w:tcW w:w="4219" w:type="dxa"/>
          </w:tcPr>
          <w:p w:rsidR="008E59DA" w:rsidRDefault="008E59DA" w:rsidP="008E59D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Республики Мордовия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беговелам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649" w:type="dxa"/>
            <w:gridSpan w:val="3"/>
          </w:tcPr>
          <w:p w:rsidR="008E59DA" w:rsidRDefault="008E59DA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02.06.2018</w:t>
            </w:r>
          </w:p>
        </w:tc>
        <w:tc>
          <w:tcPr>
            <w:tcW w:w="1611" w:type="dxa"/>
            <w:gridSpan w:val="3"/>
          </w:tcPr>
          <w:p w:rsidR="008E59DA" w:rsidRDefault="008E59DA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8E59DA" w:rsidRDefault="008E59DA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вт.мл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bookmarkEnd w:id="16"/>
      <w:tr w:rsidR="00445389" w:rsidRPr="00DD07ED" w:rsidTr="007A7296">
        <w:tc>
          <w:tcPr>
            <w:tcW w:w="9889" w:type="dxa"/>
            <w:gridSpan w:val="8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Российский уровень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64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«Я знаю правила дорожного движения»</w:t>
            </w:r>
          </w:p>
        </w:tc>
        <w:tc>
          <w:tcPr>
            <w:tcW w:w="1389" w:type="dxa"/>
          </w:tcPr>
          <w:p w:rsidR="00445389" w:rsidRPr="00DD07ED" w:rsidRDefault="00445389" w:rsidP="0064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20.10.2017г.</w:t>
            </w:r>
          </w:p>
        </w:tc>
        <w:tc>
          <w:tcPr>
            <w:tcW w:w="1275" w:type="dxa"/>
            <w:gridSpan w:val="2"/>
          </w:tcPr>
          <w:p w:rsidR="00445389" w:rsidRPr="0046258F" w:rsidRDefault="00445389" w:rsidP="0025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3"/>
          </w:tcPr>
          <w:p w:rsidR="00445389" w:rsidRPr="00DD07ED" w:rsidRDefault="00445389" w:rsidP="0064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работ (Терехина Настя, Трофимов Егор, Демкина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Катя, Бессонов Дима</w:t>
            </w:r>
            <w:r w:rsidR="007A7296">
              <w:rPr>
                <w:rFonts w:ascii="Times New Roman" w:hAnsi="Times New Roman"/>
                <w:sz w:val="24"/>
                <w:szCs w:val="24"/>
              </w:rPr>
              <w:t xml:space="preserve">, Исупова </w:t>
            </w:r>
            <w:proofErr w:type="spellStart"/>
            <w:r w:rsidR="007A7296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7A72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64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36-я всероссийская массовая лыжная гонка «Лыжня России»</w:t>
            </w:r>
          </w:p>
        </w:tc>
        <w:tc>
          <w:tcPr>
            <w:tcW w:w="1389" w:type="dxa"/>
          </w:tcPr>
          <w:p w:rsidR="00445389" w:rsidRDefault="00445389" w:rsidP="0064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1275" w:type="dxa"/>
            <w:gridSpan w:val="2"/>
          </w:tcPr>
          <w:p w:rsidR="00445389" w:rsidRDefault="00445389" w:rsidP="0025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gridSpan w:val="3"/>
          </w:tcPr>
          <w:p w:rsidR="00445389" w:rsidRDefault="00445389" w:rsidP="0064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Федора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72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р. №10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всероссийский турнир способностей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(дети 6-7 лет)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2018г.</w:t>
            </w: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 место </w:t>
            </w: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 место</w:t>
            </w: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Pr="00253534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III место</w:t>
            </w:r>
          </w:p>
        </w:tc>
        <w:tc>
          <w:tcPr>
            <w:tcW w:w="2977" w:type="dxa"/>
            <w:gridSpan w:val="3"/>
          </w:tcPr>
          <w:p w:rsidR="00445389" w:rsidRPr="00253534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Лисина Арина (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подгот.гр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№10); Решетников Данил (подгот.гр.№6); 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Аношкина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Вика (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A7296"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 №6), Гурьянов Костя (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A7296"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р. №6), 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Маткина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Даша (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A7296"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 №10), Новикова Даша (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A7296"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р. №10), 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Куршева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Галя (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A7296"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 №6); Терехина Настя (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погот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7A7296"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 №10).</w:t>
            </w:r>
            <w:proofErr w:type="gramEnd"/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64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всероссийский турнир способностей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(дети 5-6 лет)</w:t>
            </w:r>
          </w:p>
        </w:tc>
        <w:tc>
          <w:tcPr>
            <w:tcW w:w="1389" w:type="dxa"/>
          </w:tcPr>
          <w:p w:rsidR="00445389" w:rsidRPr="00DD07ED" w:rsidRDefault="00445389" w:rsidP="00644EB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2018г.</w:t>
            </w:r>
          </w:p>
        </w:tc>
        <w:tc>
          <w:tcPr>
            <w:tcW w:w="1275" w:type="dxa"/>
            <w:gridSpan w:val="2"/>
          </w:tcPr>
          <w:p w:rsidR="00445389" w:rsidRDefault="00445389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 место </w:t>
            </w:r>
          </w:p>
          <w:p w:rsidR="00445389" w:rsidRDefault="00445389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 место</w:t>
            </w:r>
          </w:p>
          <w:p w:rsidR="00445389" w:rsidRDefault="00445389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5389" w:rsidRDefault="00445389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III место</w:t>
            </w:r>
          </w:p>
          <w:p w:rsidR="00B6610F" w:rsidRDefault="00B6610F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610F" w:rsidRDefault="00B6610F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610F" w:rsidRDefault="00B6610F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610F" w:rsidRDefault="00B6610F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610F" w:rsidRDefault="00B6610F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610F" w:rsidRDefault="00B6610F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610F" w:rsidRDefault="00B6610F" w:rsidP="0064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610F" w:rsidRPr="00253534" w:rsidRDefault="00B6610F" w:rsidP="0064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</w:p>
        </w:tc>
        <w:tc>
          <w:tcPr>
            <w:tcW w:w="2977" w:type="dxa"/>
            <w:gridSpan w:val="3"/>
          </w:tcPr>
          <w:p w:rsidR="00445389" w:rsidRDefault="00445389" w:rsidP="00253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Понизяйкина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Настя (старшая гр. №9)</w:t>
            </w:r>
          </w:p>
          <w:p w:rsidR="00445389" w:rsidRDefault="00445389" w:rsidP="00253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Петряшова Саша (старшая гр. №12)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Чернов Игорь (старшая гр. №12)</w:t>
            </w:r>
          </w:p>
          <w:p w:rsidR="00445389" w:rsidRDefault="00445389" w:rsidP="00253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Тумпарова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Карина (старшая гр. №12)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Кильдяйкин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Игнат (старшая гр. №12)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Гафуров </w:t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Абубакр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(старшая гр. №7)</w:t>
            </w:r>
            <w:r w:rsidRPr="002535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Рузайкин</w:t>
            </w:r>
            <w:proofErr w:type="spellEnd"/>
            <w:r w:rsidRPr="00253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(старшая гр. №9)</w:t>
            </w:r>
          </w:p>
          <w:p w:rsidR="00B6610F" w:rsidRDefault="00B6610F" w:rsidP="00253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Дружинкина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Аня</w:t>
            </w:r>
          </w:p>
          <w:p w:rsidR="00B6610F" w:rsidRPr="00253534" w:rsidRDefault="00B6610F" w:rsidP="00253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Бессонов Дима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OLE_LINK1"/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детей и молодежи </w:t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>«Юные таланты» в номинации «Умелые ручки»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1275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3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Маркелов Роман, </w:t>
            </w:r>
            <w:bookmarkStart w:id="19" w:name="OLE_LINK2"/>
            <w:r>
              <w:rPr>
                <w:rFonts w:ascii="Times New Roman" w:hAnsi="Times New Roman"/>
                <w:sz w:val="24"/>
                <w:szCs w:val="24"/>
              </w:rPr>
              <w:t>старшая лог. гр. №11</w:t>
            </w:r>
            <w:bookmarkEnd w:id="19"/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«Юные таланты» в номинации «Декоративно-прикладное творчество»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275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3"/>
          </w:tcPr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Алешина Софья, </w:t>
            </w:r>
            <w:bookmarkStart w:id="20" w:name="OLE_LINK6"/>
            <w:r>
              <w:rPr>
                <w:rFonts w:ascii="Times New Roman" w:hAnsi="Times New Roman"/>
                <w:sz w:val="24"/>
                <w:szCs w:val="24"/>
              </w:rPr>
              <w:t>старшая лог. гр. №11</w:t>
            </w:r>
            <w:bookmarkEnd w:id="20"/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«Рыжий лис»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интеллектуальный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Лера,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 «Мишки в лесу и книжках»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вторая мл. гр. №3</w:t>
            </w: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 «Календарь природы»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 Руководитель: Батурина Н.Н.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Блиц-олимпиада: «Наш зеленый огород нас прокормит круглый год»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 Руководитель: Батурина Н.Н.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Блиц-олимпиада: «Медвежьи истории»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Агина Василиса, вторая мл. гр. №3</w:t>
            </w: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Батурина Н.Н.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 «Повадки животных»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Лера, вторая мл.гр.№3</w:t>
            </w:r>
          </w:p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Батурина Н.Н.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ГалактикУМ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номинации «Рукоделие»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5.11.2017</w:t>
            </w:r>
          </w:p>
        </w:tc>
        <w:tc>
          <w:tcPr>
            <w:tcW w:w="1275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Рома, вторая мл. гр. №3</w:t>
            </w:r>
          </w:p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Блиц-олимпиада: «Грызуны дикие и домашние»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  <w:tc>
          <w:tcPr>
            <w:tcW w:w="1275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  <w:p w:rsidR="00445389" w:rsidRPr="00DD07ED" w:rsidRDefault="00445389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«Успех. Успешность. Компетентность» 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Талантикус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Блиц-олимпиада: «Тебе желаю счастья, мордовская земля!»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</w:tc>
        <w:tc>
          <w:tcPr>
            <w:tcW w:w="1275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Терехина Настя,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72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р. №10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Блиц-олимпиада «Сказки К.И. Чуковского»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</w:tcPr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89" w:rsidRPr="00DD07ED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OLE_LINK7"/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bookmarkEnd w:id="21"/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онлайн-олимпиада «Любимые сказки»</w:t>
            </w:r>
          </w:p>
        </w:tc>
        <w:tc>
          <w:tcPr>
            <w:tcW w:w="1389" w:type="dxa"/>
          </w:tcPr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теме «В мире опасных предметов»</w:t>
            </w:r>
          </w:p>
        </w:tc>
        <w:tc>
          <w:tcPr>
            <w:tcW w:w="1389" w:type="dxa"/>
          </w:tcPr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</w:t>
            </w: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Петряшова Саша, старшая гр.№12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«Мы здоровью скажем «Да!»</w:t>
            </w:r>
          </w:p>
        </w:tc>
        <w:tc>
          <w:tcPr>
            <w:tcW w:w="1389" w:type="dxa"/>
          </w:tcPr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20.01.2018</w:t>
            </w: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Варя, старшая гр. №12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 по теме «Военные профессии»</w:t>
            </w:r>
          </w:p>
        </w:tc>
        <w:tc>
          <w:tcPr>
            <w:tcW w:w="1389" w:type="dxa"/>
          </w:tcPr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Илья, старшая гр. №12</w:t>
            </w:r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образовательное издание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5389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«Мамин праздник»</w:t>
            </w:r>
          </w:p>
        </w:tc>
        <w:tc>
          <w:tcPr>
            <w:tcW w:w="1389" w:type="dxa"/>
          </w:tcPr>
          <w:p w:rsidR="00445389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  <w:tc>
          <w:tcPr>
            <w:tcW w:w="1275" w:type="dxa"/>
            <w:gridSpan w:val="2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Карина,</w:t>
            </w:r>
          </w:p>
          <w:p w:rsidR="00445389" w:rsidRDefault="00445389" w:rsidP="0035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2" w:name="OLE_LINK17"/>
            <w:r>
              <w:rPr>
                <w:rFonts w:ascii="Times New Roman" w:hAnsi="Times New Roman"/>
                <w:sz w:val="24"/>
                <w:szCs w:val="24"/>
              </w:rPr>
              <w:t>старшая гр.№12</w:t>
            </w:r>
          </w:p>
          <w:p w:rsidR="00445389" w:rsidRDefault="00445389" w:rsidP="0035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bookmarkEnd w:id="22"/>
          </w:p>
        </w:tc>
      </w:tr>
      <w:tr w:rsidR="00445389" w:rsidRPr="00DD07ED" w:rsidTr="007A7296">
        <w:tc>
          <w:tcPr>
            <w:tcW w:w="4248" w:type="dxa"/>
            <w:gridSpan w:val="2"/>
          </w:tcPr>
          <w:p w:rsidR="00445389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5389" w:rsidRPr="00DD07ED" w:rsidRDefault="00445389" w:rsidP="00FC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«Детские песни»</w:t>
            </w:r>
          </w:p>
        </w:tc>
        <w:tc>
          <w:tcPr>
            <w:tcW w:w="1389" w:type="dxa"/>
          </w:tcPr>
          <w:p w:rsidR="00445389" w:rsidRPr="00DD07ED" w:rsidRDefault="00445389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1275" w:type="dxa"/>
            <w:gridSpan w:val="2"/>
          </w:tcPr>
          <w:p w:rsidR="00445389" w:rsidRPr="0046258F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3"/>
          </w:tcPr>
          <w:p w:rsidR="00445389" w:rsidRDefault="00445389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Варя,</w:t>
            </w:r>
          </w:p>
          <w:p w:rsidR="00445389" w:rsidRDefault="00445389" w:rsidP="00ED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гр.№12</w:t>
            </w:r>
          </w:p>
          <w:p w:rsidR="00445389" w:rsidRDefault="00445389" w:rsidP="00ED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</w:p>
          <w:p w:rsidR="00445389" w:rsidRPr="00DD07ED" w:rsidRDefault="00445389" w:rsidP="00ED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304F5" w:rsidRPr="00DD07ED" w:rsidTr="007A7296">
        <w:tc>
          <w:tcPr>
            <w:tcW w:w="4248" w:type="dxa"/>
            <w:gridSpan w:val="2"/>
          </w:tcPr>
          <w:p w:rsidR="007304F5" w:rsidRDefault="007304F5" w:rsidP="00287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педагога Всероссийское тестирование «Природа вокруг нас»</w:t>
            </w:r>
          </w:p>
        </w:tc>
        <w:tc>
          <w:tcPr>
            <w:tcW w:w="1389" w:type="dxa"/>
          </w:tcPr>
          <w:p w:rsidR="007304F5" w:rsidRDefault="007304F5" w:rsidP="00287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1275" w:type="dxa"/>
            <w:gridSpan w:val="2"/>
          </w:tcPr>
          <w:p w:rsidR="007304F5" w:rsidRDefault="007304F5" w:rsidP="00287B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7304F5" w:rsidRDefault="007304F5" w:rsidP="00287B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Тумпарова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№12</w:t>
            </w:r>
          </w:p>
          <w:p w:rsidR="007304F5" w:rsidRDefault="007304F5" w:rsidP="00287B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C0DA0" w:rsidRPr="00DD07ED" w:rsidTr="007A7296">
        <w:tc>
          <w:tcPr>
            <w:tcW w:w="4248" w:type="dxa"/>
            <w:gridSpan w:val="2"/>
          </w:tcPr>
          <w:p w:rsidR="00AC0DA0" w:rsidRDefault="00AC0DA0" w:rsidP="00AC0D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Всероссийское образовательное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A7296">
              <w:rPr>
                <w:rFonts w:ascii="Times New Roman" w:hAnsi="Times New Roman"/>
                <w:color w:val="000000"/>
                <w:sz w:val="24"/>
                <w:szCs w:val="24"/>
              </w:rPr>
              <w:t>. Всероссийский конкурс «Дорожная азбука для дошколят»</w:t>
            </w:r>
          </w:p>
        </w:tc>
        <w:tc>
          <w:tcPr>
            <w:tcW w:w="1389" w:type="dxa"/>
          </w:tcPr>
          <w:p w:rsidR="00AC0DA0" w:rsidRDefault="007A7296" w:rsidP="00287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24.09.2017</w:t>
            </w:r>
          </w:p>
        </w:tc>
        <w:tc>
          <w:tcPr>
            <w:tcW w:w="1275" w:type="dxa"/>
            <w:gridSpan w:val="2"/>
          </w:tcPr>
          <w:p w:rsidR="00AC0DA0" w:rsidRDefault="007A7296" w:rsidP="00287B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AC0DA0" w:rsidRDefault="007A7296" w:rsidP="00287B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Бессонов Дима,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12</w:t>
            </w:r>
          </w:p>
          <w:p w:rsidR="007A7296" w:rsidRDefault="007A7296" w:rsidP="00287B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Куратор: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F218C5" w:rsidRPr="00DD07ED" w:rsidTr="007A7296">
        <w:tc>
          <w:tcPr>
            <w:tcW w:w="4248" w:type="dxa"/>
            <w:gridSpan w:val="2"/>
          </w:tcPr>
          <w:p w:rsidR="00F218C5" w:rsidRDefault="00F218C5" w:rsidP="00F2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викторина на Портале педагога по сказке «Морозко»</w:t>
            </w:r>
          </w:p>
        </w:tc>
        <w:tc>
          <w:tcPr>
            <w:tcW w:w="1389" w:type="dxa"/>
          </w:tcPr>
          <w:p w:rsidR="00F218C5" w:rsidRDefault="00F218C5" w:rsidP="00F2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  <w:tc>
          <w:tcPr>
            <w:tcW w:w="1275" w:type="dxa"/>
            <w:gridSpan w:val="2"/>
          </w:tcPr>
          <w:p w:rsidR="00F218C5" w:rsidRDefault="00F218C5" w:rsidP="0028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F218C5" w:rsidRDefault="00F218C5" w:rsidP="0028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Игорь, ст.гр.№12</w:t>
            </w:r>
          </w:p>
          <w:p w:rsidR="00F218C5" w:rsidRDefault="00F218C5" w:rsidP="0028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6851D1" w:rsidRPr="00DD07ED" w:rsidTr="007A7296">
        <w:tc>
          <w:tcPr>
            <w:tcW w:w="4248" w:type="dxa"/>
            <w:gridSpan w:val="2"/>
          </w:tcPr>
          <w:p w:rsidR="006851D1" w:rsidRDefault="006851D1" w:rsidP="0068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на Портале педагога Время и Часы»»</w:t>
            </w:r>
          </w:p>
        </w:tc>
        <w:tc>
          <w:tcPr>
            <w:tcW w:w="1389" w:type="dxa"/>
          </w:tcPr>
          <w:p w:rsidR="006851D1" w:rsidRDefault="006851D1" w:rsidP="0068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1275" w:type="dxa"/>
            <w:gridSpan w:val="2"/>
          </w:tcPr>
          <w:p w:rsidR="006851D1" w:rsidRDefault="006851D1" w:rsidP="0028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6851D1" w:rsidRDefault="006851D1" w:rsidP="0028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Петряшова Саша, ст.гр.№12</w:t>
            </w:r>
          </w:p>
          <w:p w:rsidR="006851D1" w:rsidRDefault="006851D1" w:rsidP="0028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9665BA" w:rsidRPr="00DD07ED" w:rsidTr="007A7296">
        <w:tc>
          <w:tcPr>
            <w:tcW w:w="4248" w:type="dxa"/>
            <w:gridSpan w:val="2"/>
          </w:tcPr>
          <w:p w:rsidR="009665BA" w:rsidRDefault="009665BA" w:rsidP="0068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«Альманах педагога» номинация «Литературный сундучок»</w:t>
            </w:r>
          </w:p>
        </w:tc>
        <w:tc>
          <w:tcPr>
            <w:tcW w:w="1389" w:type="dxa"/>
          </w:tcPr>
          <w:p w:rsidR="009665BA" w:rsidRDefault="009665BA" w:rsidP="0068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275" w:type="dxa"/>
            <w:gridSpan w:val="2"/>
          </w:tcPr>
          <w:p w:rsidR="009665BA" w:rsidRDefault="009665BA" w:rsidP="0028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9665BA" w:rsidRDefault="009665BA" w:rsidP="0028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Федор, подг.гр.10</w:t>
            </w:r>
          </w:p>
          <w:p w:rsidR="009665BA" w:rsidRDefault="009665BA" w:rsidP="0028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Куратор: Матюшкина Г.Ф.</w:t>
            </w:r>
          </w:p>
        </w:tc>
      </w:tr>
      <w:tr w:rsidR="009665BA" w:rsidRPr="00DD07ED" w:rsidTr="007A7296">
        <w:tc>
          <w:tcPr>
            <w:tcW w:w="4248" w:type="dxa"/>
            <w:gridSpan w:val="2"/>
          </w:tcPr>
          <w:p w:rsidR="009665BA" w:rsidRDefault="009665BA" w:rsidP="0068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«Математическая копилка знаний»</w:t>
            </w:r>
          </w:p>
        </w:tc>
        <w:tc>
          <w:tcPr>
            <w:tcW w:w="1389" w:type="dxa"/>
          </w:tcPr>
          <w:p w:rsidR="009665BA" w:rsidRDefault="009665BA" w:rsidP="0068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275" w:type="dxa"/>
            <w:gridSpan w:val="2"/>
          </w:tcPr>
          <w:p w:rsidR="009665BA" w:rsidRDefault="009665BA" w:rsidP="0028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9665BA" w:rsidRDefault="009665BA" w:rsidP="0028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подг.гр.10</w:t>
            </w:r>
          </w:p>
          <w:p w:rsidR="009665BA" w:rsidRDefault="009665BA" w:rsidP="0028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Куратор: Матюшкина Г.Ф.</w:t>
            </w:r>
          </w:p>
        </w:tc>
      </w:tr>
      <w:tr w:rsidR="006851D1" w:rsidRPr="00DD07ED" w:rsidTr="007A7296">
        <w:tc>
          <w:tcPr>
            <w:tcW w:w="9889" w:type="dxa"/>
            <w:gridSpan w:val="8"/>
          </w:tcPr>
          <w:p w:rsidR="006851D1" w:rsidRPr="00DD07ED" w:rsidRDefault="006851D1" w:rsidP="00FC0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7ED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6851D1" w:rsidRPr="00DD07ED" w:rsidTr="00E87FA6">
        <w:tc>
          <w:tcPr>
            <w:tcW w:w="4219" w:type="dxa"/>
          </w:tcPr>
          <w:p w:rsidR="006851D1" w:rsidRPr="00DD07ED" w:rsidRDefault="006851D1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по окружающему миру «Человек и природа»</w:t>
            </w:r>
          </w:p>
        </w:tc>
        <w:tc>
          <w:tcPr>
            <w:tcW w:w="1418" w:type="dxa"/>
            <w:gridSpan w:val="2"/>
          </w:tcPr>
          <w:p w:rsidR="006851D1" w:rsidRPr="00DD07ED" w:rsidRDefault="006851D1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1275" w:type="dxa"/>
            <w:gridSpan w:val="2"/>
          </w:tcPr>
          <w:p w:rsidR="006851D1" w:rsidRPr="00DD07ED" w:rsidRDefault="006851D1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6851D1" w:rsidRPr="00DD07ED" w:rsidRDefault="006851D1" w:rsidP="00FC06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старшая лог. гр. №11</w:t>
            </w:r>
          </w:p>
        </w:tc>
      </w:tr>
      <w:tr w:rsidR="006851D1" w:rsidRPr="00DD07ED" w:rsidTr="00E87FA6">
        <w:tc>
          <w:tcPr>
            <w:tcW w:w="4219" w:type="dxa"/>
          </w:tcPr>
          <w:p w:rsidR="006851D1" w:rsidRPr="00DD07ED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Альманах педагога Всероссийское издание СМИ Международный конкурс «Литературный сундучок»</w:t>
            </w:r>
          </w:p>
        </w:tc>
        <w:tc>
          <w:tcPr>
            <w:tcW w:w="1418" w:type="dxa"/>
            <w:gridSpan w:val="2"/>
          </w:tcPr>
          <w:p w:rsidR="006851D1" w:rsidRPr="00DD07ED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</w:tc>
        <w:tc>
          <w:tcPr>
            <w:tcW w:w="1275" w:type="dxa"/>
            <w:gridSpan w:val="2"/>
          </w:tcPr>
          <w:p w:rsidR="006851D1" w:rsidRPr="00DD07ED" w:rsidRDefault="006851D1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6851D1" w:rsidRPr="00DD07ED" w:rsidRDefault="006851D1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№10</w:t>
            </w:r>
          </w:p>
        </w:tc>
      </w:tr>
      <w:tr w:rsidR="006851D1" w:rsidRPr="00DD07ED" w:rsidTr="00E87FA6">
        <w:tc>
          <w:tcPr>
            <w:tcW w:w="4219" w:type="dxa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«Солнечный свет» в номинации «Здоровый образ жизни»</w:t>
            </w:r>
          </w:p>
        </w:tc>
        <w:tc>
          <w:tcPr>
            <w:tcW w:w="1418" w:type="dxa"/>
            <w:gridSpan w:val="2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851D1" w:rsidRDefault="006851D1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6851D1" w:rsidRDefault="006851D1" w:rsidP="00FC060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6851D1" w:rsidRPr="00DD07ED" w:rsidTr="00E87FA6">
        <w:tc>
          <w:tcPr>
            <w:tcW w:w="4219" w:type="dxa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интернет-олимпиада «Солнечный свет» «ПДД для дошкольников и начальных классов»</w:t>
            </w:r>
          </w:p>
        </w:tc>
        <w:tc>
          <w:tcPr>
            <w:tcW w:w="1418" w:type="dxa"/>
            <w:gridSpan w:val="2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1275" w:type="dxa"/>
            <w:gridSpan w:val="2"/>
          </w:tcPr>
          <w:p w:rsidR="006851D1" w:rsidRDefault="00765093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765093" w:rsidRDefault="00765093" w:rsidP="0076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Зинкин Саша,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р.4</w:t>
            </w:r>
          </w:p>
          <w:p w:rsidR="00765093" w:rsidRDefault="006851D1" w:rsidP="0076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6FE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851D1" w:rsidRDefault="006851D1" w:rsidP="00765093">
            <w:pPr>
              <w:spacing w:after="0"/>
            </w:pPr>
            <w:proofErr w:type="spellStart"/>
            <w:r w:rsidRPr="00C666FE"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 w:rsidRPr="00C666F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851D1" w:rsidRPr="00DD07ED" w:rsidTr="00E87FA6">
        <w:tc>
          <w:tcPr>
            <w:tcW w:w="4219" w:type="dxa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1275" w:type="dxa"/>
            <w:gridSpan w:val="2"/>
          </w:tcPr>
          <w:p w:rsidR="006851D1" w:rsidRDefault="00765093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6851D1" w:rsidRDefault="00765093" w:rsidP="0076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Савелий,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р.4</w:t>
            </w:r>
          </w:p>
          <w:p w:rsidR="006851D1" w:rsidRDefault="006851D1" w:rsidP="0076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6FE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666FE"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 w:rsidRPr="00C666F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843391" w:rsidRPr="00DD07ED" w:rsidTr="00E87FA6">
        <w:tc>
          <w:tcPr>
            <w:tcW w:w="4219" w:type="dxa"/>
          </w:tcPr>
          <w:p w:rsidR="00843391" w:rsidRDefault="0084339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онлайн-олимпиада» «Русская Матрешка» номинация «Любимые сказки»</w:t>
            </w:r>
          </w:p>
        </w:tc>
        <w:tc>
          <w:tcPr>
            <w:tcW w:w="1418" w:type="dxa"/>
            <w:gridSpan w:val="2"/>
          </w:tcPr>
          <w:p w:rsidR="00843391" w:rsidRDefault="0084339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1275" w:type="dxa"/>
            <w:gridSpan w:val="2"/>
          </w:tcPr>
          <w:p w:rsidR="00843391" w:rsidRDefault="00843391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843391" w:rsidRDefault="00843391" w:rsidP="0076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Решетникова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вто.мл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</w:t>
            </w:r>
          </w:p>
          <w:p w:rsidR="00843391" w:rsidRDefault="00843391" w:rsidP="00765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851D1" w:rsidRPr="00DD07ED" w:rsidTr="00E87FA6">
        <w:tc>
          <w:tcPr>
            <w:tcW w:w="4219" w:type="dxa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тестирование «Моя любимая Россия»</w:t>
            </w:r>
          </w:p>
        </w:tc>
        <w:tc>
          <w:tcPr>
            <w:tcW w:w="1418" w:type="dxa"/>
            <w:gridSpan w:val="2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1275" w:type="dxa"/>
            <w:gridSpan w:val="2"/>
          </w:tcPr>
          <w:p w:rsidR="006851D1" w:rsidRDefault="006851D1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6851D1" w:rsidRDefault="00685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Эллина, старшая гр. №12</w:t>
            </w:r>
          </w:p>
        </w:tc>
      </w:tr>
      <w:tr w:rsidR="006851D1" w:rsidRPr="00DD07ED" w:rsidTr="00E87FA6">
        <w:tc>
          <w:tcPr>
            <w:tcW w:w="4219" w:type="dxa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Международное тестирование «Сказочная страна» </w:t>
            </w:r>
          </w:p>
        </w:tc>
        <w:tc>
          <w:tcPr>
            <w:tcW w:w="1418" w:type="dxa"/>
            <w:gridSpan w:val="2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  <w:tc>
          <w:tcPr>
            <w:tcW w:w="1275" w:type="dxa"/>
            <w:gridSpan w:val="2"/>
          </w:tcPr>
          <w:p w:rsidR="006851D1" w:rsidRDefault="006851D1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6851D1" w:rsidRDefault="006851D1" w:rsidP="0035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Игорь, старшая гр.№12</w:t>
            </w:r>
          </w:p>
          <w:p w:rsidR="006851D1" w:rsidRDefault="006851D1" w:rsidP="0035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851D1" w:rsidRPr="00DD07ED" w:rsidTr="00E87FA6">
        <w:tc>
          <w:tcPr>
            <w:tcW w:w="4219" w:type="dxa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тестирование на Портале педагога «А моя мама – самая-самая!»</w:t>
            </w:r>
          </w:p>
        </w:tc>
        <w:tc>
          <w:tcPr>
            <w:tcW w:w="1418" w:type="dxa"/>
            <w:gridSpan w:val="2"/>
          </w:tcPr>
          <w:p w:rsidR="006851D1" w:rsidRDefault="006851D1" w:rsidP="00FC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275" w:type="dxa"/>
            <w:gridSpan w:val="2"/>
          </w:tcPr>
          <w:p w:rsidR="006851D1" w:rsidRDefault="006851D1" w:rsidP="00FC0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3"/>
          </w:tcPr>
          <w:p w:rsidR="006851D1" w:rsidRDefault="006851D1" w:rsidP="0035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Ксения, ст.гр.№12</w:t>
            </w:r>
          </w:p>
          <w:p w:rsidR="006851D1" w:rsidRDefault="006851D1" w:rsidP="0035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</w:tbl>
    <w:p w:rsidR="00445389" w:rsidRDefault="00445389" w:rsidP="00FC06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7ED">
        <w:rPr>
          <w:rFonts w:ascii="Times New Roman" w:hAnsi="Times New Roman"/>
          <w:b/>
          <w:bCs/>
          <w:sz w:val="24"/>
          <w:szCs w:val="24"/>
        </w:rPr>
        <w:t>Вывод:</w:t>
      </w:r>
      <w:r w:rsidRPr="00DD07ED">
        <w:rPr>
          <w:rFonts w:ascii="Times New Roman" w:hAnsi="Times New Roman"/>
          <w:sz w:val="24"/>
          <w:szCs w:val="24"/>
        </w:rPr>
        <w:t xml:space="preserve"> Образовательный процесс в ДОО осуществляется в соответствии с ООП МДОУ «Детский сад №79», годовым планированием и учебным планом непосредственно образовательной деятельности. </w:t>
      </w:r>
      <w:proofErr w:type="gramStart"/>
      <w:r w:rsidRPr="00DD07ED">
        <w:rPr>
          <w:rFonts w:ascii="Times New Roman" w:hAnsi="Times New Roman"/>
          <w:sz w:val="24"/>
          <w:szCs w:val="24"/>
        </w:rPr>
        <w:t>Целесообразное использование передовых педагогических технологий (</w:t>
      </w:r>
      <w:proofErr w:type="spellStart"/>
      <w:r w:rsidRPr="00DD07E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D07ED">
        <w:rPr>
          <w:rFonts w:ascii="Times New Roman" w:hAnsi="Times New Roman"/>
          <w:sz w:val="24"/>
          <w:szCs w:val="24"/>
        </w:rPr>
        <w:t>, информационно-коммуникативные) позволило повысить на более высокий  уровень кач</w:t>
      </w:r>
      <w:r>
        <w:rPr>
          <w:rFonts w:ascii="Times New Roman" w:hAnsi="Times New Roman"/>
          <w:sz w:val="24"/>
          <w:szCs w:val="24"/>
        </w:rPr>
        <w:t>ество образовательной работы ДОО.</w:t>
      </w:r>
      <w:proofErr w:type="gramEnd"/>
    </w:p>
    <w:p w:rsidR="00B7663C" w:rsidRDefault="00B7663C" w:rsidP="00FC06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663C" w:rsidRPr="00617B9F" w:rsidRDefault="00B7663C" w:rsidP="00617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34E5"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Pr="00617B9F">
        <w:rPr>
          <w:rFonts w:ascii="Times New Roman" w:hAnsi="Times New Roman"/>
          <w:b/>
          <w:sz w:val="24"/>
          <w:szCs w:val="24"/>
        </w:rPr>
        <w:t xml:space="preserve">Анализ состояния здоровья детей, качества результатов педагогического коллектива по </w:t>
      </w:r>
      <w:proofErr w:type="spellStart"/>
      <w:r w:rsidRPr="00617B9F">
        <w:rPr>
          <w:rFonts w:ascii="Times New Roman" w:hAnsi="Times New Roman"/>
          <w:b/>
          <w:sz w:val="24"/>
          <w:szCs w:val="24"/>
        </w:rPr>
        <w:t>здоровьесбережению</w:t>
      </w:r>
      <w:proofErr w:type="spellEnd"/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7B9F">
        <w:rPr>
          <w:rFonts w:ascii="Times New Roman" w:eastAsia="Times New Roman" w:hAnsi="Times New Roman"/>
          <w:bCs/>
          <w:sz w:val="24"/>
          <w:szCs w:val="24"/>
        </w:rPr>
        <w:t>Здоровьесберегающая</w:t>
      </w:r>
      <w:proofErr w:type="spellEnd"/>
      <w:r w:rsidRPr="00617B9F">
        <w:rPr>
          <w:rFonts w:ascii="Times New Roman" w:eastAsia="Times New Roman" w:hAnsi="Times New Roman"/>
          <w:bCs/>
          <w:sz w:val="24"/>
          <w:szCs w:val="24"/>
        </w:rPr>
        <w:t xml:space="preserve"> направленность </w:t>
      </w:r>
      <w:proofErr w:type="spellStart"/>
      <w:r w:rsidRPr="00617B9F">
        <w:rPr>
          <w:rFonts w:ascii="Times New Roman" w:eastAsia="Times New Roman" w:hAnsi="Times New Roman"/>
          <w:bCs/>
          <w:sz w:val="24"/>
          <w:szCs w:val="24"/>
        </w:rPr>
        <w:t>воспитательно</w:t>
      </w:r>
      <w:proofErr w:type="spellEnd"/>
      <w:r w:rsidRPr="00617B9F">
        <w:rPr>
          <w:rFonts w:ascii="Times New Roman" w:eastAsia="Times New Roman" w:hAnsi="Times New Roman"/>
          <w:bCs/>
          <w:sz w:val="24"/>
          <w:szCs w:val="24"/>
        </w:rPr>
        <w:t xml:space="preserve">-образовательного процесса </w:t>
      </w:r>
      <w:r w:rsidRPr="00617B9F">
        <w:rPr>
          <w:rFonts w:ascii="Times New Roman" w:eastAsia="Times New Roman" w:hAnsi="Times New Roman"/>
          <w:sz w:val="24"/>
          <w:szCs w:val="24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</w:t>
      </w:r>
      <w:r w:rsidR="000734E5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>. Одно из основных направлений физкультурно-оздоровительной работы нашего ДО</w:t>
      </w:r>
      <w:r w:rsidR="000734E5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Оздоровительная работа в ДО</w:t>
      </w:r>
      <w:r w:rsidR="000734E5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проводится на основе нормативно - правовых документов: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СанПиН 2.4.1.-3049-13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Для всех возрастных групп разработан </w:t>
      </w:r>
      <w:r w:rsidRPr="00617B9F">
        <w:rPr>
          <w:rFonts w:ascii="Times New Roman" w:eastAsia="Times New Roman" w:hAnsi="Times New Roman"/>
          <w:i/>
          <w:iCs/>
          <w:sz w:val="24"/>
          <w:szCs w:val="24"/>
        </w:rPr>
        <w:t>режим дня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</w:t>
      </w:r>
      <w:r w:rsidR="000734E5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– специальный адаптационный режим. 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Изучение состояния физического здоровья детей осуществляется инструктором по физическому воспитанию, медицинской сестрой ГБУЗ «Детская поликлиника №3». Для занятий с детьми в зале имеется необходимое современное оборудование. В группах также имеются спортивные уголки с разнообразным спортивно-игровым оборудованием. 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Основу </w:t>
      </w:r>
      <w:proofErr w:type="spellStart"/>
      <w:r w:rsidRPr="00617B9F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617B9F">
        <w:rPr>
          <w:rFonts w:ascii="Times New Roman" w:eastAsia="Times New Roman" w:hAnsi="Times New Roman"/>
          <w:sz w:val="24"/>
          <w:szCs w:val="24"/>
        </w:rPr>
        <w:t>-образовательного процесса в ДО</w:t>
      </w:r>
      <w:r w:rsidR="000734E5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составляет применение следующих </w:t>
      </w:r>
      <w:proofErr w:type="spellStart"/>
      <w:r w:rsidRPr="00617B9F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Pr="00617B9F">
        <w:rPr>
          <w:rFonts w:ascii="Times New Roman" w:eastAsia="Times New Roman" w:hAnsi="Times New Roman"/>
          <w:sz w:val="24"/>
          <w:szCs w:val="24"/>
        </w:rPr>
        <w:t xml:space="preserve"> технологий:</w:t>
      </w:r>
    </w:p>
    <w:p w:rsidR="00617B9F" w:rsidRPr="00617B9F" w:rsidRDefault="00617B9F" w:rsidP="0061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· Двигательный режим;</w:t>
      </w:r>
    </w:p>
    <w:p w:rsidR="00617B9F" w:rsidRPr="00617B9F" w:rsidRDefault="00617B9F" w:rsidP="0061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· Гибкий режим пребывания детей в детском саду;</w:t>
      </w:r>
    </w:p>
    <w:p w:rsidR="00617B9F" w:rsidRPr="00617B9F" w:rsidRDefault="00617B9F" w:rsidP="0061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· Закаливающие процедуры;</w:t>
      </w:r>
    </w:p>
    <w:p w:rsidR="00617B9F" w:rsidRPr="00617B9F" w:rsidRDefault="00617B9F" w:rsidP="0061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· Оздоровительно-профилактические и лечебно-коррекционные мероприятия;</w:t>
      </w:r>
    </w:p>
    <w:p w:rsidR="00617B9F" w:rsidRPr="00617B9F" w:rsidRDefault="00617B9F" w:rsidP="0061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· Занятия физической культурой в нетрадиционной форме;</w:t>
      </w:r>
    </w:p>
    <w:p w:rsidR="00617B9F" w:rsidRPr="00617B9F" w:rsidRDefault="00617B9F" w:rsidP="0061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· </w:t>
      </w:r>
      <w:proofErr w:type="spellStart"/>
      <w:r w:rsidRPr="00617B9F">
        <w:rPr>
          <w:rFonts w:ascii="Times New Roman" w:eastAsia="Times New Roman" w:hAnsi="Times New Roman"/>
          <w:sz w:val="24"/>
          <w:szCs w:val="24"/>
        </w:rPr>
        <w:t>Логоритмические</w:t>
      </w:r>
      <w:proofErr w:type="spellEnd"/>
      <w:r w:rsidRPr="00617B9F">
        <w:rPr>
          <w:rFonts w:ascii="Times New Roman" w:eastAsia="Times New Roman" w:hAnsi="Times New Roman"/>
          <w:sz w:val="24"/>
          <w:szCs w:val="24"/>
        </w:rPr>
        <w:t xml:space="preserve"> упражнения;</w:t>
      </w:r>
    </w:p>
    <w:p w:rsidR="00617B9F" w:rsidRPr="00617B9F" w:rsidRDefault="00617B9F" w:rsidP="0061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· Создание атмосферы психологического комфорта и др.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>Уровень физического развития детей</w:t>
      </w:r>
      <w:r w:rsidRPr="00617B9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Медицинский блок включает в себя медицинский, процедурный кабинет и оснащен необходимым медицинским инструментарием, набором медикаментов. Медицинской сестрой ГБУЗ «Детская поликлиника №3» ведется учет и анализ общей заболеваемости воспитанников, анализ простудных заболеваний.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МДОУ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Проводятся </w:t>
      </w: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>профилактические мероприятия</w:t>
      </w:r>
      <w:r w:rsidRPr="00617B9F">
        <w:rPr>
          <w:rFonts w:ascii="Times New Roman" w:eastAsia="Times New Roman" w:hAnsi="Times New Roman"/>
          <w:sz w:val="24"/>
          <w:szCs w:val="24"/>
        </w:rPr>
        <w:t>: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i/>
          <w:iCs/>
          <w:sz w:val="24"/>
          <w:szCs w:val="24"/>
        </w:rPr>
        <w:t>Медсестрой:</w:t>
      </w:r>
    </w:p>
    <w:p w:rsidR="00617B9F" w:rsidRPr="00617B9F" w:rsidRDefault="00617B9F" w:rsidP="0050439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осмотр детей во время утреннего приема;</w:t>
      </w:r>
    </w:p>
    <w:p w:rsidR="00617B9F" w:rsidRPr="00617B9F" w:rsidRDefault="00617B9F" w:rsidP="0050439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антропометрические замеры </w:t>
      </w:r>
    </w:p>
    <w:p w:rsidR="00617B9F" w:rsidRPr="00617B9F" w:rsidRDefault="00617B9F" w:rsidP="0050439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анализ заболеваемости 1 раз в месяц, в квартал, 1 раз в год;</w:t>
      </w:r>
    </w:p>
    <w:p w:rsidR="00617B9F" w:rsidRPr="00617B9F" w:rsidRDefault="00617B9F" w:rsidP="0050439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ежемесячное подведение итогов посещаемости детей;</w:t>
      </w:r>
    </w:p>
    <w:p w:rsidR="00617B9F" w:rsidRPr="00617B9F" w:rsidRDefault="00617B9F" w:rsidP="0050439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лечебно-профилактические мероприятия: 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lastRenderedPageBreak/>
        <w:t>- витаминотерапия,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- в зимний период - фитонциды, с-витаминизация третьего блюда, </w:t>
      </w:r>
      <w:proofErr w:type="spellStart"/>
      <w:r w:rsidRPr="00617B9F">
        <w:rPr>
          <w:rFonts w:ascii="Times New Roman" w:eastAsia="Times New Roman" w:hAnsi="Times New Roman"/>
          <w:sz w:val="24"/>
          <w:szCs w:val="24"/>
        </w:rPr>
        <w:t>кварцевание</w:t>
      </w:r>
      <w:proofErr w:type="spellEnd"/>
      <w:r w:rsidRPr="00617B9F">
        <w:rPr>
          <w:rFonts w:ascii="Times New Roman" w:eastAsia="Times New Roman" w:hAnsi="Times New Roman"/>
          <w:sz w:val="24"/>
          <w:szCs w:val="24"/>
        </w:rPr>
        <w:t xml:space="preserve"> (холодный период).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Ежегодно проводятся осмотры детей врачами-специалистами ГБУЗ «Детская поликлиника №3». 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Физкультурно-оздоровительное развитие дошкольника является важным направлением деятельности нашего детского сада. Для развития данного направления в ДО</w:t>
      </w:r>
      <w:r w:rsidR="000734E5"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созданы следующие условия: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Решению оздоровительных задач способствуют следующие </w:t>
      </w: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 xml:space="preserve">формы организации детей: 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утренняя гимнастика;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физкультурные занятия в зале и на спортивной площадке;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индивидуальная работа с детьми.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двигательная разминка между занятиями;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двигательно-оздоровительные физкультурные минутки;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прогулки;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подвижные игры на свежем воздухе;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корригирующая гимнастика,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гимнастика пробуждения после дневного сна,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«Недели здоровья»,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спортивные игры, физкультурные развлечения и досуги,</w:t>
      </w:r>
    </w:p>
    <w:p w:rsidR="00617B9F" w:rsidRPr="00617B9F" w:rsidRDefault="00617B9F" w:rsidP="00617B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- самостоятельная двигательная деятельность детей.</w:t>
      </w:r>
    </w:p>
    <w:p w:rsidR="00617B9F" w:rsidRPr="000734E5" w:rsidRDefault="00617B9F" w:rsidP="00617B9F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0734E5">
        <w:rPr>
          <w:b/>
        </w:rPr>
        <w:t>Анализ здоровья детей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26"/>
        <w:gridCol w:w="2126"/>
        <w:gridCol w:w="2377"/>
      </w:tblGrid>
      <w:tr w:rsidR="00617B9F" w:rsidRPr="00617B9F" w:rsidTr="00573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физического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211F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3F59F3" w:rsidP="003F5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Группы раннего возраста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3F59F3" w:rsidP="003F59F3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Группы дошкольного возраста</w:t>
            </w:r>
          </w:p>
        </w:tc>
      </w:tr>
      <w:tr w:rsidR="00617B9F" w:rsidRPr="00617B9F" w:rsidTr="00573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0734E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734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0734E5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17B9F" w:rsidRPr="00617B9F" w:rsidTr="00573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Отклонения: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17B9F" w:rsidRPr="00617B9F" w:rsidTr="00573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дефицит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17B9F" w:rsidRPr="00617B9F" w:rsidTr="00573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избыток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17B9F" w:rsidRPr="00617B9F" w:rsidTr="00573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высокое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17B9F" w:rsidRPr="00617B9F" w:rsidTr="00573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низкое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617B9F" w:rsidRPr="00617B9F" w:rsidRDefault="00617B9F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B9F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Группы здоровья детей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2265"/>
        <w:gridCol w:w="1917"/>
        <w:gridCol w:w="2225"/>
      </w:tblGrid>
      <w:tr w:rsidR="00617B9F" w:rsidRPr="00617B9F" w:rsidTr="00123E7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Группы раннего возраста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Группы дошкольного возраста</w:t>
            </w:r>
          </w:p>
        </w:tc>
      </w:tr>
      <w:tr w:rsidR="00617B9F" w:rsidRPr="00617B9F" w:rsidTr="00123E7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617B9F" w:rsidRPr="00617B9F" w:rsidTr="00123E7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617B9F" w:rsidRPr="00617B9F" w:rsidTr="00123E7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17B9F" w:rsidRPr="00617B9F" w:rsidTr="00123E7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17B9F" w:rsidRPr="00617B9F" w:rsidTr="00123E7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57313C" w:rsidP="00573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2419C" w:rsidRDefault="0012419C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B9F" w:rsidRPr="00617B9F" w:rsidRDefault="00617B9F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B9F">
        <w:rPr>
          <w:rFonts w:ascii="Times New Roman" w:hAnsi="Times New Roman"/>
          <w:b/>
          <w:bCs/>
          <w:color w:val="000000"/>
          <w:sz w:val="24"/>
          <w:szCs w:val="24"/>
        </w:rPr>
        <w:t>Хронические заболевания у детей,</w:t>
      </w:r>
    </w:p>
    <w:p w:rsidR="00617B9F" w:rsidRPr="00617B9F" w:rsidRDefault="00617B9F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17B9F">
        <w:rPr>
          <w:rFonts w:ascii="Times New Roman" w:hAnsi="Times New Roman"/>
          <w:b/>
          <w:bCs/>
          <w:color w:val="000000"/>
          <w:sz w:val="24"/>
          <w:szCs w:val="24"/>
        </w:rPr>
        <w:t>состоящих</w:t>
      </w:r>
      <w:proofErr w:type="gramEnd"/>
      <w:r w:rsidRPr="00617B9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«Д» учете: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</w:tblGrid>
      <w:tr w:rsidR="00617B9F" w:rsidRPr="00617B9F" w:rsidTr="00123E7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Диагноз</w:t>
            </w:r>
          </w:p>
        </w:tc>
      </w:tr>
      <w:tr w:rsidR="00617B9F" w:rsidRPr="00617B9F" w:rsidTr="00123E7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Бронхиальная астма                              2</w:t>
            </w:r>
          </w:p>
        </w:tc>
      </w:tr>
      <w:tr w:rsidR="00617B9F" w:rsidRPr="00617B9F" w:rsidTr="00123E7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Врожденный порок сердца                   </w:t>
            </w:r>
            <w:r w:rsidR="00573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57313C" w:rsidRDefault="0057313C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419C" w:rsidRDefault="0012419C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419C" w:rsidRDefault="0012419C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419C" w:rsidRDefault="0012419C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419C" w:rsidRDefault="0012419C" w:rsidP="00617B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B9F" w:rsidRPr="00617B9F" w:rsidRDefault="00617B9F" w:rsidP="00617B9F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617B9F">
        <w:rPr>
          <w:b/>
        </w:rPr>
        <w:lastRenderedPageBreak/>
        <w:t>Сведения о заболеваемости и посещаемости за учебный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701"/>
        <w:gridCol w:w="1701"/>
        <w:gridCol w:w="1701"/>
        <w:gridCol w:w="1560"/>
      </w:tblGrid>
      <w:tr w:rsidR="00617B9F" w:rsidRPr="00617B9F" w:rsidTr="00123E75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>Заболеваемость на 1 ребенка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</w:t>
            </w:r>
            <w:proofErr w:type="gramStart"/>
            <w:r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17B9F" w:rsidRPr="00617B9F" w:rsidTr="00792B71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617B9F" w:rsidP="00617B9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617B9F" w:rsidP="00573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17B9F" w:rsidRPr="00617B9F" w:rsidTr="00792B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205B88" w:rsidP="00205B88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7313C">
              <w:rPr>
                <w:rFonts w:ascii="Times New Roman" w:hAnsi="Times New Roman"/>
                <w:color w:val="000000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7B9F" w:rsidRPr="0061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младшая №1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7313C" w:rsidRPr="00617B9F" w:rsidTr="00792B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C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младшая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C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C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C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C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617B9F" w:rsidRPr="00617B9F" w:rsidTr="00792B71">
        <w:trPr>
          <w:trHeight w:val="2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младшая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617B9F" w:rsidRPr="00617B9F" w:rsidTr="00792B7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младшая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617B9F" w:rsidRPr="00617B9F" w:rsidTr="00792B7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617B9F" w:rsidRPr="00617B9F" w:rsidTr="00792B7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617B9F" w:rsidRPr="00617B9F" w:rsidTr="00792B7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617B9F" w:rsidRPr="00617B9F" w:rsidTr="00205B88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617B9F" w:rsidRPr="00617B9F" w:rsidTr="00792B71">
        <w:trPr>
          <w:trHeight w:val="34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B21B1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05B8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B21B11" w:rsidP="00B21B1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23A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7313C" w:rsidRPr="00617B9F" w:rsidTr="00792B71">
        <w:trPr>
          <w:trHeight w:val="34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13C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лог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13C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13C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13C" w:rsidRPr="00617B9F" w:rsidRDefault="00B21B11" w:rsidP="00B21B1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13C" w:rsidRPr="00617B9F" w:rsidRDefault="00B21B11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617B9F" w:rsidRPr="00617B9F" w:rsidTr="00792B71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617B9F" w:rsidRPr="00617B9F" w:rsidTr="00792B71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57313C" w:rsidP="00792B7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9F" w:rsidRPr="00617B9F" w:rsidRDefault="00623AB6" w:rsidP="00792B7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792B71" w:rsidRDefault="00792B71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>Таким образом, в работе ДО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617B9F">
        <w:rPr>
          <w:rFonts w:ascii="Times New Roman" w:eastAsia="Times New Roman" w:hAnsi="Times New Roman"/>
          <w:sz w:val="24"/>
          <w:szCs w:val="24"/>
        </w:rPr>
        <w:t xml:space="preserve"> большое внимание уделяется охране и укреплению здоровья детей. Следует продолжать работу по снижению заболеваемости детей, продолжить взаимодействие с семьями воспитанников по формированию у детей потребности здорового образа жизни.</w:t>
      </w:r>
    </w:p>
    <w:p w:rsidR="00205B88" w:rsidRDefault="00205B88" w:rsidP="00617B9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7B9F" w:rsidRPr="00617B9F" w:rsidRDefault="00617B9F" w:rsidP="00617B9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 xml:space="preserve">.  </w:t>
      </w:r>
      <w:r w:rsidRPr="00205B88">
        <w:rPr>
          <w:rFonts w:ascii="Times New Roman" w:eastAsia="Times New Roman" w:hAnsi="Times New Roman"/>
          <w:b/>
          <w:bCs/>
          <w:sz w:val="24"/>
          <w:szCs w:val="24"/>
        </w:rPr>
        <w:t>Корре</w:t>
      </w:r>
      <w:r w:rsidRPr="00617B9F">
        <w:rPr>
          <w:rFonts w:ascii="Times New Roman" w:eastAsia="Times New Roman" w:hAnsi="Times New Roman"/>
          <w:b/>
          <w:bCs/>
          <w:sz w:val="24"/>
          <w:szCs w:val="24"/>
        </w:rPr>
        <w:t>кционно-оздоровительная работа</w:t>
      </w:r>
    </w:p>
    <w:p w:rsidR="00617B9F" w:rsidRPr="00617B9F" w:rsidRDefault="00617B9F" w:rsidP="00617B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 ДО</w:t>
      </w:r>
      <w:r w:rsidR="00205B8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 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созданы условия для оказания помощи детям с нарушениями речи.</w:t>
      </w:r>
    </w:p>
    <w:p w:rsidR="00617B9F" w:rsidRPr="00617B9F" w:rsidRDefault="00617B9F" w:rsidP="00205B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Учителем-логопедом  </w:t>
      </w:r>
      <w:r w:rsidR="00205B8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Никишовой Е.М.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разработана система планирования коррекционной работы с детьми, имеющими нарушения в речевом развитии.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 результатам аналитического отчета за 201</w:t>
      </w:r>
      <w:r w:rsidR="00205B8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7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-201</w:t>
      </w:r>
      <w:r w:rsidR="00205B8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8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уч. год были определены следующие цели и задачи логопедической работы на 201</w:t>
      </w:r>
      <w:r w:rsidR="00205B8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8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– 201</w:t>
      </w:r>
      <w:r w:rsidR="00205B8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9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учебный год: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bCs/>
          <w:iCs/>
          <w:sz w:val="24"/>
          <w:szCs w:val="24"/>
        </w:rPr>
        <w:t>Цель: коррекция речевых нарушений у детей дошкольного возраста.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bCs/>
          <w:iCs/>
          <w:sz w:val="24"/>
          <w:szCs w:val="24"/>
        </w:rPr>
        <w:t>Задачи логопедической работы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: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своевременное </w:t>
      </w:r>
      <w:r w:rsidRPr="00617B9F">
        <w:rPr>
          <w:rFonts w:ascii="Times New Roman" w:eastAsia="Times New Roman" w:hAnsi="Times New Roman"/>
          <w:sz w:val="24"/>
          <w:szCs w:val="24"/>
        </w:rPr>
        <w:t> 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предупреждение и преодоление трудностей речевого развития; привитие навыков детям коммуникативного общения;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осуществление работы, направленной на максимальную коррекцию отклонений в развитии речи у воспитанников;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формирование </w:t>
      </w:r>
      <w:r w:rsidRPr="00617B9F">
        <w:rPr>
          <w:rFonts w:ascii="Times New Roman" w:eastAsia="Times New Roman" w:hAnsi="Times New Roman"/>
          <w:sz w:val="24"/>
          <w:szCs w:val="24"/>
        </w:rPr>
        <w:t> 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 педагогического коллектива ДО</w:t>
      </w:r>
      <w:r w:rsidR="00205B8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и родителей информационной готовности к логопедической работе, помощь им в организации полноценной речевой среды;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использование традиционных и инновационных технологий, направленных на коррекцию речевых нарушений воспитанников.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Планируемый результат</w:t>
      </w:r>
      <w:r w:rsidRPr="00617B9F">
        <w:rPr>
          <w:rFonts w:ascii="Times New Roman" w:eastAsia="Times New Roman" w:hAnsi="Times New Roman"/>
          <w:sz w:val="24"/>
          <w:szCs w:val="24"/>
        </w:rPr>
        <w:t> </w:t>
      </w: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достижение каждым ребёнком уровня речевого развития, соответствующего возрастным и индивидуальным возможностям.</w:t>
      </w:r>
    </w:p>
    <w:p w:rsidR="00617B9F" w:rsidRPr="00617B9F" w:rsidRDefault="00617B9F" w:rsidP="0061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 результате коррекционной работы по устранению дефектов произношения улучшилась речь детей.</w:t>
      </w:r>
    </w:p>
    <w:p w:rsidR="00617B9F" w:rsidRPr="00617B9F" w:rsidRDefault="00205B88" w:rsidP="00617B9F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10. Организация </w:t>
      </w:r>
      <w:r w:rsidR="00617B9F" w:rsidRPr="00617B9F">
        <w:rPr>
          <w:rFonts w:ascii="Times New Roman" w:eastAsia="Times New Roman" w:hAnsi="Times New Roman"/>
          <w:b/>
          <w:bCs/>
          <w:sz w:val="24"/>
          <w:szCs w:val="24"/>
        </w:rPr>
        <w:t>питания</w:t>
      </w:r>
    </w:p>
    <w:p w:rsidR="00617B9F" w:rsidRPr="00617B9F" w:rsidRDefault="00617B9F" w:rsidP="007F0FC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Одним из важных факторов здоровья ребенка является организация рационального питания и отражение ее в </w:t>
      </w:r>
      <w:proofErr w:type="spellStart"/>
      <w:r w:rsidRPr="00617B9F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617B9F">
        <w:rPr>
          <w:rFonts w:ascii="Times New Roman" w:eastAsia="Times New Roman" w:hAnsi="Times New Roman"/>
          <w:sz w:val="24"/>
          <w:szCs w:val="24"/>
        </w:rPr>
        <w:t>-образовательном процессе.</w:t>
      </w:r>
    </w:p>
    <w:p w:rsidR="00617B9F" w:rsidRPr="00617B9F" w:rsidRDefault="00617B9F" w:rsidP="007F0FC0">
      <w:pPr>
        <w:pStyle w:val="a9"/>
        <w:spacing w:before="32" w:beforeAutospacing="0" w:after="0" w:afterAutospacing="0"/>
        <w:ind w:firstLine="567"/>
        <w:jc w:val="both"/>
      </w:pPr>
      <w:r w:rsidRPr="00617B9F">
        <w:lastRenderedPageBreak/>
        <w:t>В МДОУ организовано 4-х разовое питани</w:t>
      </w:r>
      <w:r w:rsidR="00205B88">
        <w:t>е на основе десятидневного меню</w:t>
      </w:r>
      <w:r w:rsidRPr="00617B9F"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 </w:t>
      </w:r>
    </w:p>
    <w:p w:rsidR="00617B9F" w:rsidRPr="00617B9F" w:rsidRDefault="00617B9F" w:rsidP="007F0FC0">
      <w:pPr>
        <w:pStyle w:val="a9"/>
        <w:spacing w:before="32" w:beforeAutospacing="0" w:after="0" w:afterAutospacing="0"/>
        <w:ind w:firstLine="567"/>
        <w:jc w:val="both"/>
        <w:rPr>
          <w:bCs/>
          <w:color w:val="FF0000"/>
        </w:rPr>
      </w:pPr>
      <w:r w:rsidRPr="00617B9F">
        <w:t xml:space="preserve">При поставке продуктов строго отслеживается наличие сертификатов качества. </w:t>
      </w:r>
      <w:proofErr w:type="gramStart"/>
      <w:r w:rsidRPr="00617B9F">
        <w:rPr>
          <w:bCs/>
          <w:color w:val="400000"/>
        </w:rPr>
        <w:t xml:space="preserve">Закупка и поставка продуктов питания </w:t>
      </w:r>
      <w:r w:rsidR="00205B88">
        <w:rPr>
          <w:bCs/>
          <w:color w:val="400000"/>
        </w:rPr>
        <w:t xml:space="preserve">образовательной организацией </w:t>
      </w:r>
      <w:r w:rsidRPr="00617B9F">
        <w:rPr>
          <w:bCs/>
          <w:color w:val="400000"/>
        </w:rPr>
        <w:t>осуществляется в порядке, установленном Федеральным законом от 05.04.2013г. № 44-ФЗ «О  контрактной системе в сфере закупок, товаров работ,  услуг для обеспечения государственных и муниципальных нужд»</w:t>
      </w:r>
      <w:r w:rsidR="00205B88">
        <w:rPr>
          <w:bCs/>
          <w:color w:val="400000"/>
        </w:rPr>
        <w:t xml:space="preserve"> на контрактной </w:t>
      </w:r>
      <w:r w:rsidRPr="00617B9F">
        <w:rPr>
          <w:bCs/>
          <w:color w:val="400000"/>
        </w:rPr>
        <w:t>основе, как за счет средств бюджета, так и за счет средств платы родителей (законных представителей) за содержание ребенка в Учреждении.</w:t>
      </w:r>
      <w:proofErr w:type="gramEnd"/>
      <w:r w:rsidRPr="00617B9F">
        <w:rPr>
          <w:bCs/>
          <w:color w:val="400000"/>
        </w:rPr>
        <w:t xml:space="preserve"> Порядок поставки продуктов определ</w:t>
      </w:r>
      <w:r w:rsidR="00205B88">
        <w:rPr>
          <w:bCs/>
          <w:color w:val="400000"/>
        </w:rPr>
        <w:t xml:space="preserve">яется муниципальным контрактом. </w:t>
      </w:r>
      <w:r w:rsidRPr="00617B9F">
        <w:rPr>
          <w:bCs/>
          <w:color w:val="400000"/>
        </w:rPr>
        <w:t xml:space="preserve">В </w:t>
      </w:r>
      <w:r w:rsidR="00205B88">
        <w:rPr>
          <w:bCs/>
          <w:color w:val="400000"/>
        </w:rPr>
        <w:t>МДОУ</w:t>
      </w:r>
      <w:r w:rsidRPr="00617B9F">
        <w:rPr>
          <w:bCs/>
          <w:color w:val="400000"/>
        </w:rPr>
        <w:t xml:space="preserve"> в соответствие с установленными санитарными</w:t>
      </w:r>
      <w:r w:rsidR="00205B88">
        <w:rPr>
          <w:bCs/>
          <w:color w:val="400000"/>
        </w:rPr>
        <w:t xml:space="preserve"> </w:t>
      </w:r>
      <w:r w:rsidRPr="00617B9F">
        <w:rPr>
          <w:bCs/>
          <w:color w:val="400000"/>
        </w:rPr>
        <w:t>требованиями созданы следующие условия для организации питания воспитанников:</w:t>
      </w:r>
    </w:p>
    <w:p w:rsidR="00617B9F" w:rsidRPr="00617B9F" w:rsidRDefault="00617B9F" w:rsidP="007F0FC0">
      <w:pPr>
        <w:spacing w:before="32" w:after="0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617B9F">
        <w:rPr>
          <w:rFonts w:ascii="Times New Roman" w:eastAsia="Times New Roman" w:hAnsi="Times New Roman"/>
          <w:bCs/>
          <w:color w:val="400000"/>
          <w:sz w:val="24"/>
          <w:szCs w:val="24"/>
        </w:rPr>
        <w:t>- предусмотрены производственные помещения для хранения, приготовления пищи, полностью оснащенные необходимым оборудованием,</w:t>
      </w:r>
    </w:p>
    <w:p w:rsidR="00617B9F" w:rsidRPr="00617B9F" w:rsidRDefault="00617B9F" w:rsidP="007F0FC0">
      <w:pPr>
        <w:spacing w:before="32" w:after="0"/>
        <w:ind w:firstLine="567"/>
        <w:jc w:val="both"/>
        <w:rPr>
          <w:rFonts w:ascii="Times New Roman" w:eastAsia="Times New Roman" w:hAnsi="Times New Roman"/>
          <w:bCs/>
          <w:color w:val="400000"/>
          <w:sz w:val="24"/>
          <w:szCs w:val="24"/>
        </w:rPr>
      </w:pPr>
      <w:r w:rsidRPr="00617B9F">
        <w:rPr>
          <w:rFonts w:ascii="Times New Roman" w:eastAsia="Times New Roman" w:hAnsi="Times New Roman"/>
          <w:bCs/>
          <w:color w:val="400000"/>
          <w:sz w:val="24"/>
          <w:szCs w:val="24"/>
        </w:rPr>
        <w:t>- режим работы</w:t>
      </w:r>
      <w:r w:rsidR="007F0FC0">
        <w:rPr>
          <w:rFonts w:ascii="Times New Roman" w:eastAsia="Times New Roman" w:hAnsi="Times New Roman"/>
          <w:bCs/>
          <w:color w:val="400000"/>
          <w:sz w:val="24"/>
          <w:szCs w:val="24"/>
        </w:rPr>
        <w:t xml:space="preserve"> </w:t>
      </w:r>
      <w:r w:rsidRPr="00617B9F">
        <w:rPr>
          <w:rFonts w:ascii="Times New Roman" w:eastAsia="Times New Roman" w:hAnsi="Times New Roman"/>
          <w:bCs/>
          <w:color w:val="400000"/>
          <w:sz w:val="24"/>
          <w:szCs w:val="24"/>
        </w:rPr>
        <w:t xml:space="preserve">пищеблока осуществляется </w:t>
      </w:r>
      <w:proofErr w:type="gramStart"/>
      <w:r w:rsidRPr="00617B9F">
        <w:rPr>
          <w:rFonts w:ascii="Times New Roman" w:eastAsia="Times New Roman" w:hAnsi="Times New Roman"/>
          <w:bCs/>
          <w:color w:val="400000"/>
          <w:sz w:val="24"/>
          <w:szCs w:val="24"/>
        </w:rPr>
        <w:t>согласно графика</w:t>
      </w:r>
      <w:proofErr w:type="gramEnd"/>
      <w:r w:rsidRPr="00617B9F">
        <w:rPr>
          <w:rFonts w:ascii="Times New Roman" w:eastAsia="Times New Roman" w:hAnsi="Times New Roman"/>
          <w:bCs/>
          <w:color w:val="400000"/>
          <w:sz w:val="24"/>
          <w:szCs w:val="24"/>
        </w:rPr>
        <w:t xml:space="preserve"> холодного/теплого периода года.</w:t>
      </w:r>
    </w:p>
    <w:p w:rsidR="00617B9F" w:rsidRPr="00617B9F" w:rsidRDefault="00617B9F" w:rsidP="007F0FC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7B9F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17B9F">
        <w:rPr>
          <w:rFonts w:ascii="Times New Roman" w:eastAsia="Times New Roman" w:hAnsi="Times New Roman"/>
          <w:sz w:val="24"/>
          <w:szCs w:val="24"/>
        </w:rPr>
        <w:t xml:space="preserve"> организацией питания осуществляется заведующим МДОУ № 79 и медицинской сестрой ГБУЗ «Детская поликлиника №3».</w:t>
      </w:r>
    </w:p>
    <w:p w:rsidR="00617B9F" w:rsidRPr="00617B9F" w:rsidRDefault="00617B9F" w:rsidP="007F0FC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В ДОУ имеется вся необходимая документация по организации детского питания: на пищеблоке - </w:t>
      </w:r>
      <w:proofErr w:type="spellStart"/>
      <w:r w:rsidRPr="00617B9F">
        <w:rPr>
          <w:rFonts w:ascii="Times New Roman" w:eastAsia="Times New Roman" w:hAnsi="Times New Roman"/>
          <w:sz w:val="24"/>
          <w:szCs w:val="24"/>
        </w:rPr>
        <w:t>бракеражный</w:t>
      </w:r>
      <w:proofErr w:type="spellEnd"/>
      <w:r w:rsidRPr="00617B9F">
        <w:rPr>
          <w:rFonts w:ascii="Times New Roman" w:eastAsia="Times New Roman" w:hAnsi="Times New Roman"/>
          <w:sz w:val="24"/>
          <w:szCs w:val="24"/>
        </w:rPr>
        <w:t xml:space="preserve"> журнал, журнал здоровья; на каждый день пишется меню-раскладка.</w:t>
      </w:r>
    </w:p>
    <w:p w:rsidR="00617B9F" w:rsidRDefault="00617B9F" w:rsidP="007F0FC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7B9F">
        <w:rPr>
          <w:rFonts w:ascii="Times New Roman" w:eastAsia="Times New Roman" w:hAnsi="Times New Roman"/>
          <w:sz w:val="24"/>
          <w:szCs w:val="24"/>
        </w:rPr>
        <w:t xml:space="preserve">Таким образом, дети в МДОУ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7F0FC0" w:rsidRDefault="007F0FC0" w:rsidP="008541E2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617B9F" w:rsidRDefault="008541E2" w:rsidP="008541E2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3CBD">
        <w:rPr>
          <w:rFonts w:ascii="Times New Roman" w:eastAsia="Times New Roman" w:hAnsi="Times New Roman"/>
          <w:b/>
          <w:sz w:val="24"/>
          <w:szCs w:val="24"/>
        </w:rPr>
        <w:t>11. Инновационная деятельность ДОО</w:t>
      </w:r>
    </w:p>
    <w:p w:rsidR="006B6F2D" w:rsidRPr="006B6F2D" w:rsidRDefault="00BC2841" w:rsidP="006B6F2D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284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BC284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C2841">
        <w:rPr>
          <w:rFonts w:ascii="Times New Roman" w:hAnsi="Times New Roman"/>
          <w:sz w:val="24"/>
          <w:szCs w:val="24"/>
        </w:rPr>
        <w:t xml:space="preserve"> года МДОУ «Детский сад №79» работает по проблеме </w:t>
      </w:r>
      <w:r w:rsidR="006B6F2D" w:rsidRPr="006B6F2D">
        <w:rPr>
          <w:rFonts w:ascii="Times New Roman" w:hAnsi="Times New Roman"/>
          <w:sz w:val="24"/>
          <w:szCs w:val="24"/>
        </w:rPr>
        <w:t xml:space="preserve">«Использование инновационных педагогических технологий в развитии речи детей дошкольного возраста». </w:t>
      </w:r>
      <w:r w:rsidRPr="006B6F2D">
        <w:rPr>
          <w:rFonts w:ascii="Times New Roman" w:hAnsi="Times New Roman"/>
          <w:sz w:val="24"/>
          <w:szCs w:val="24"/>
        </w:rPr>
        <w:t xml:space="preserve"> Основной целью работы </w:t>
      </w:r>
      <w:r w:rsidR="006B6F2D" w:rsidRPr="006B6F2D">
        <w:rPr>
          <w:rFonts w:ascii="Times New Roman" w:hAnsi="Times New Roman"/>
          <w:sz w:val="24"/>
          <w:szCs w:val="24"/>
        </w:rPr>
        <w:t>образовательной организации является</w:t>
      </w:r>
      <w:r w:rsidR="006B6F2D">
        <w:rPr>
          <w:rFonts w:ascii="Times New Roman" w:hAnsi="Times New Roman"/>
          <w:sz w:val="24"/>
          <w:szCs w:val="24"/>
        </w:rPr>
        <w:t xml:space="preserve"> </w:t>
      </w:r>
      <w:r w:rsidR="006B6F2D" w:rsidRPr="006B6F2D">
        <w:rPr>
          <w:rFonts w:ascii="Times New Roman" w:hAnsi="Times New Roman"/>
          <w:sz w:val="24"/>
          <w:szCs w:val="24"/>
        </w:rPr>
        <w:t xml:space="preserve"> повышение качества образовательного процесса по развитию речевой и коммуникативной компетентности воспитанников в соответствии с государственной политикой в области образования и Федерального государственного образовательного стандарта дошкольного образования.</w:t>
      </w:r>
    </w:p>
    <w:p w:rsidR="006B6F2D" w:rsidRPr="00BC2841" w:rsidRDefault="006B6F2D" w:rsidP="006B6F2D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841">
        <w:rPr>
          <w:rFonts w:ascii="Times New Roman" w:hAnsi="Times New Roman"/>
          <w:sz w:val="24"/>
          <w:szCs w:val="24"/>
        </w:rPr>
        <w:t xml:space="preserve">Реализация поставленной цели требует постановки и решения следующих </w:t>
      </w:r>
      <w:r w:rsidRPr="00BC2841">
        <w:rPr>
          <w:rFonts w:ascii="Times New Roman" w:hAnsi="Times New Roman"/>
          <w:i/>
          <w:sz w:val="24"/>
          <w:szCs w:val="24"/>
        </w:rPr>
        <w:t>задач:</w:t>
      </w:r>
    </w:p>
    <w:p w:rsidR="006B6F2D" w:rsidRPr="006B6F2D" w:rsidRDefault="006B6F2D" w:rsidP="006B6F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1). Повышение  качества образовательного процесса по речевому и социально-коммуникативному развитию детей дошкольного возраста через внедрение в педагогический процесс современных педагогических технологий.</w:t>
      </w:r>
    </w:p>
    <w:p w:rsidR="006B6F2D" w:rsidRPr="006B6F2D" w:rsidRDefault="006B6F2D" w:rsidP="006B6F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2). Апробация и внедрение современных подходов к моделированию образовательной развивающей среды для развития коммуникативных навыков и творческого потенциала каждого ребенка в соответствии с требованиями Федерального государственного образовательного стандарта дошкольного образования.</w:t>
      </w:r>
    </w:p>
    <w:p w:rsidR="006B6F2D" w:rsidRPr="006B6F2D" w:rsidRDefault="006B6F2D" w:rsidP="006B6F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3) Создание инновационной модели предметно-развивающей среды по речевому развитию детей дошкольного возраста.</w:t>
      </w:r>
    </w:p>
    <w:p w:rsidR="006B6F2D" w:rsidRPr="006B6F2D" w:rsidRDefault="006B6F2D" w:rsidP="006B6F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4). Повышение профессиональной компетентности педагогов образовательной организации по речевому развитию.</w:t>
      </w:r>
    </w:p>
    <w:p w:rsidR="006B6F2D" w:rsidRPr="006B6F2D" w:rsidRDefault="006B6F2D" w:rsidP="006B6F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lastRenderedPageBreak/>
        <w:t>5). Повышение уровня удовлетворенности родителей качеством образовательных услуг по речевому развитию дошкольников.</w:t>
      </w:r>
    </w:p>
    <w:p w:rsidR="006B6F2D" w:rsidRPr="006B6F2D" w:rsidRDefault="006B6F2D" w:rsidP="006B6F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6)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B6F2D" w:rsidRPr="006B6F2D" w:rsidRDefault="006B6F2D" w:rsidP="006B6F2D">
      <w:pPr>
        <w:tabs>
          <w:tab w:val="left" w:pos="-567"/>
          <w:tab w:val="left" w:pos="2160"/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В процессе инновационной деятельности будут отрабатываться следующие направления:</w:t>
      </w:r>
    </w:p>
    <w:p w:rsidR="006B6F2D" w:rsidRPr="006B6F2D" w:rsidRDefault="006B6F2D" w:rsidP="006B6F2D">
      <w:pPr>
        <w:numPr>
          <w:ilvl w:val="0"/>
          <w:numId w:val="5"/>
        </w:num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Интеграция всех направлений развития ребенка.</w:t>
      </w:r>
    </w:p>
    <w:p w:rsidR="006B6F2D" w:rsidRPr="006B6F2D" w:rsidRDefault="006B6F2D" w:rsidP="006B6F2D">
      <w:pPr>
        <w:numPr>
          <w:ilvl w:val="0"/>
          <w:numId w:val="5"/>
        </w:num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Модернизация предметно - развивающей среды.</w:t>
      </w:r>
    </w:p>
    <w:p w:rsidR="006B6F2D" w:rsidRDefault="006B6F2D" w:rsidP="006B6F2D">
      <w:pPr>
        <w:numPr>
          <w:ilvl w:val="0"/>
          <w:numId w:val="5"/>
        </w:num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Педагогическое просвещение родителей.</w:t>
      </w:r>
    </w:p>
    <w:p w:rsidR="006B6F2D" w:rsidRPr="006B6F2D" w:rsidRDefault="006B6F2D" w:rsidP="006B6F2D">
      <w:pPr>
        <w:numPr>
          <w:ilvl w:val="0"/>
          <w:numId w:val="5"/>
        </w:num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Координация деятельности с другими учреждениями</w:t>
      </w:r>
    </w:p>
    <w:p w:rsidR="00BC2841" w:rsidRDefault="00BC2841" w:rsidP="00BC284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C2841">
        <w:rPr>
          <w:rFonts w:ascii="Times New Roman" w:hAnsi="Times New Roman"/>
          <w:sz w:val="24"/>
          <w:szCs w:val="24"/>
        </w:rPr>
        <w:t xml:space="preserve">Развитие коммуникативных способностей ребенка – одна из важнейших задач современного образования. В настоящее время в теории и практике дошкольной педагогики поднимается вопрос о создании психолого-педагогических условий развития речи детей дошкольного возраста. Педагогический коллектив нашего детского сада работает над проблемой познавательно - речевого развития дошкольников на протяжении многих лет, педагоги имеют определенный опыт применения разнообразных технологий и методик, необходимых для организации образовательного процесса по развитию речи дошкольников. Но многие методики, дидактические пособия, наглядно-иллюстративный материал, которые были рекомендованы к использованию воспитателями, перестали отвечать современным требованиям к организации </w:t>
      </w:r>
      <w:proofErr w:type="spellStart"/>
      <w:r w:rsidRPr="00BC284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C2841">
        <w:rPr>
          <w:rFonts w:ascii="Times New Roman" w:hAnsi="Times New Roman"/>
          <w:sz w:val="24"/>
          <w:szCs w:val="24"/>
        </w:rPr>
        <w:t xml:space="preserve">-образовательного процесса, и, в том числе, познавательно-речевого развития дошкольников. Подводя итоги анализа речевого развития детей, наши педагоги столкнулись с тем, что речь дошкольников недостаточно развита, о чём говорит сравнительный мониторинг речевого развития воспитанников ДОО </w:t>
      </w:r>
      <w:r w:rsidR="006B6F2D">
        <w:rPr>
          <w:rFonts w:ascii="Times New Roman" w:hAnsi="Times New Roman"/>
          <w:sz w:val="24"/>
          <w:szCs w:val="24"/>
        </w:rPr>
        <w:t>(сентябрь 2017г.).</w:t>
      </w:r>
      <w:r w:rsidRPr="00BC2841">
        <w:rPr>
          <w:rFonts w:ascii="Times New Roman" w:hAnsi="Times New Roman"/>
          <w:sz w:val="24"/>
          <w:szCs w:val="24"/>
        </w:rPr>
        <w:t xml:space="preserve"> Необходимо было решать задачи развития речи детей дошкольного возраста, в том числе: научить</w:t>
      </w:r>
      <w:r w:rsidR="006B6F2D">
        <w:rPr>
          <w:rFonts w:ascii="Times New Roman" w:hAnsi="Times New Roman"/>
          <w:sz w:val="24"/>
          <w:szCs w:val="24"/>
        </w:rPr>
        <w:t>,</w:t>
      </w:r>
      <w:r w:rsidRPr="00BC2841">
        <w:rPr>
          <w:rFonts w:ascii="Times New Roman" w:hAnsi="Times New Roman"/>
          <w:sz w:val="24"/>
          <w:szCs w:val="24"/>
        </w:rPr>
        <w:t xml:space="preserve"> не просто говорить, а связно излагать свои мысли, описывать, сочинять, рассказывать, таким образом, педагогический коллектив ДОО был вовлечен в поиск эффективных методик. Знакомясь с инновационными технологиями, которые используются в дошкольном образовании, мы пришли к выводу, что применение современных педагогических технологий позволит достичь наиболее высоких результатов в работе по развитию речи детей. Не секрет, что развитие речи протекает более успешно в благоприятной речевой среде. Речевая среда – это семья, детский сад, взрослые и ровесники, с которыми постоянно общается ребенок. Предметно-развивающая среда имеет </w:t>
      </w:r>
      <w:proofErr w:type="gramStart"/>
      <w:r w:rsidRPr="00BC2841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BC2841">
        <w:rPr>
          <w:rFonts w:ascii="Times New Roman" w:hAnsi="Times New Roman"/>
          <w:sz w:val="24"/>
          <w:szCs w:val="24"/>
        </w:rPr>
        <w:t xml:space="preserve"> для развития маленьких, еще не читающих детей, особенно в их самостоятельной деятельности. Благоприятная речевая среда складывается там, где проявляется большой интерес к книге, к чтению, где возникают и удовлетворяются интеллектуальные потребности детей дошкольного возраста. </w:t>
      </w:r>
    </w:p>
    <w:p w:rsidR="006B6F2D" w:rsidRPr="006B6F2D" w:rsidRDefault="006B6F2D" w:rsidP="006B6F2D">
      <w:pPr>
        <w:spacing w:after="0"/>
        <w:ind w:right="86" w:firstLine="709"/>
        <w:rPr>
          <w:rFonts w:ascii="Times New Roman" w:hAnsi="Times New Roman"/>
          <w:b/>
          <w:i/>
          <w:sz w:val="24"/>
          <w:szCs w:val="24"/>
        </w:rPr>
      </w:pPr>
      <w:r w:rsidRPr="006B6F2D">
        <w:rPr>
          <w:rFonts w:ascii="Times New Roman" w:hAnsi="Times New Roman"/>
          <w:b/>
          <w:sz w:val="24"/>
          <w:szCs w:val="24"/>
        </w:rPr>
        <w:t xml:space="preserve">Первый этап </w:t>
      </w:r>
      <w:r w:rsidRPr="006B6F2D">
        <w:rPr>
          <w:rFonts w:ascii="Times New Roman" w:hAnsi="Times New Roman"/>
          <w:sz w:val="24"/>
          <w:szCs w:val="24"/>
        </w:rPr>
        <w:t>(январь – сентябрь 2018г.)</w:t>
      </w:r>
      <w:r w:rsidRPr="006B6F2D">
        <w:rPr>
          <w:rFonts w:ascii="Times New Roman" w:hAnsi="Times New Roman"/>
          <w:b/>
          <w:sz w:val="24"/>
          <w:szCs w:val="24"/>
        </w:rPr>
        <w:t xml:space="preserve"> </w:t>
      </w:r>
      <w:r w:rsidRPr="006B6F2D">
        <w:rPr>
          <w:rFonts w:ascii="Times New Roman" w:hAnsi="Times New Roman"/>
          <w:b/>
          <w:i/>
          <w:sz w:val="24"/>
          <w:szCs w:val="24"/>
        </w:rPr>
        <w:t>поисковый</w:t>
      </w:r>
    </w:p>
    <w:p w:rsidR="006B6F2D" w:rsidRPr="006B6F2D" w:rsidRDefault="006B6F2D" w:rsidP="006B6F2D">
      <w:pPr>
        <w:spacing w:after="0" w:line="271" w:lineRule="exact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i/>
          <w:iCs/>
          <w:sz w:val="24"/>
          <w:szCs w:val="24"/>
        </w:rPr>
        <w:t>Цель</w:t>
      </w:r>
      <w:r w:rsidRPr="006B6F2D">
        <w:rPr>
          <w:rFonts w:ascii="Times New Roman" w:hAnsi="Times New Roman"/>
          <w:sz w:val="24"/>
          <w:szCs w:val="24"/>
        </w:rPr>
        <w:t>:</w:t>
      </w:r>
      <w:r w:rsidRPr="006B6F2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6B6F2D">
        <w:rPr>
          <w:rFonts w:ascii="Times New Roman" w:hAnsi="Times New Roman"/>
          <w:sz w:val="24"/>
          <w:szCs w:val="24"/>
        </w:rPr>
        <w:t>теоретическое  обоснование  проблемы  инновационного проекта,  определение</w:t>
      </w:r>
      <w:r>
        <w:rPr>
          <w:rFonts w:ascii="Times New Roman" w:hAnsi="Times New Roman"/>
          <w:sz w:val="24"/>
          <w:szCs w:val="24"/>
        </w:rPr>
        <w:t xml:space="preserve"> основной</w:t>
      </w:r>
      <w:r w:rsidRPr="006B6F2D">
        <w:rPr>
          <w:rFonts w:ascii="Times New Roman" w:hAnsi="Times New Roman"/>
          <w:w w:val="99"/>
          <w:sz w:val="24"/>
          <w:szCs w:val="24"/>
        </w:rPr>
        <w:t xml:space="preserve"> </w:t>
      </w:r>
      <w:r w:rsidRPr="006B6F2D">
        <w:rPr>
          <w:rFonts w:ascii="Times New Roman" w:hAnsi="Times New Roman"/>
          <w:sz w:val="24"/>
          <w:szCs w:val="24"/>
        </w:rPr>
        <w:t>идеи,  гипотезы,  методов  реали</w:t>
      </w:r>
      <w:r w:rsidRPr="006B6F2D">
        <w:rPr>
          <w:rFonts w:ascii="Times New Roman" w:hAnsi="Times New Roman"/>
          <w:w w:val="98"/>
          <w:sz w:val="24"/>
          <w:szCs w:val="24"/>
        </w:rPr>
        <w:t xml:space="preserve">зации </w:t>
      </w:r>
      <w:r w:rsidRPr="006B6F2D">
        <w:rPr>
          <w:rFonts w:ascii="Times New Roman" w:hAnsi="Times New Roman"/>
          <w:sz w:val="24"/>
          <w:szCs w:val="24"/>
        </w:rPr>
        <w:t>проекта, диагностика уровня речевого развития детей дошкольного возраста.</w:t>
      </w:r>
    </w:p>
    <w:p w:rsid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 xml:space="preserve">Содержание работы: </w:t>
      </w:r>
    </w:p>
    <w:p w:rsidR="006B6F2D" w:rsidRP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 xml:space="preserve">1 Изучение передового опыта по проблеме. </w:t>
      </w:r>
    </w:p>
    <w:p w:rsidR="006B6F2D" w:rsidRP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2. Формирование нормативно-правовой базы инновации</w:t>
      </w:r>
    </w:p>
    <w:p w:rsidR="006B6F2D" w:rsidRP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3. Инструктивно-методическая работа с педагогами МДОУ «Детский сад №79»</w:t>
      </w:r>
    </w:p>
    <w:p w:rsidR="006B6F2D" w:rsidRP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4. Оценка условий, необходимых для проведения инновационной деятельности.</w:t>
      </w:r>
    </w:p>
    <w:p w:rsidR="006B6F2D" w:rsidRP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lastRenderedPageBreak/>
        <w:t xml:space="preserve">5. Изучение состояния </w:t>
      </w:r>
      <w:proofErr w:type="spellStart"/>
      <w:r w:rsidRPr="006B6F2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B6F2D">
        <w:rPr>
          <w:rFonts w:ascii="Times New Roman" w:hAnsi="Times New Roman"/>
          <w:sz w:val="24"/>
          <w:szCs w:val="24"/>
        </w:rPr>
        <w:t>-образовательной работы педагогов и качества результатов работы по речевому развитию  с дошкольниками.</w:t>
      </w:r>
    </w:p>
    <w:p w:rsidR="006B6F2D" w:rsidRP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6. Диагностика профессиональной подготовленности педагогов к проведению инновационной деятельности в ДОО.</w:t>
      </w:r>
    </w:p>
    <w:p w:rsidR="006B6F2D" w:rsidRP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>7. Разработка программы инновационной деятельности.</w:t>
      </w:r>
    </w:p>
    <w:p w:rsidR="006B6F2D" w:rsidRPr="006B6F2D" w:rsidRDefault="006B6F2D" w:rsidP="006B6F2D">
      <w:pPr>
        <w:spacing w:after="0"/>
        <w:ind w:right="86" w:firstLine="709"/>
        <w:jc w:val="both"/>
        <w:rPr>
          <w:rFonts w:ascii="Times New Roman" w:hAnsi="Times New Roman"/>
          <w:sz w:val="24"/>
          <w:szCs w:val="24"/>
        </w:rPr>
      </w:pPr>
      <w:r w:rsidRPr="006B6F2D">
        <w:rPr>
          <w:rFonts w:ascii="Times New Roman" w:hAnsi="Times New Roman"/>
          <w:sz w:val="24"/>
          <w:szCs w:val="24"/>
        </w:rPr>
        <w:t xml:space="preserve">8. Анкетирование родителей </w:t>
      </w:r>
      <w:proofErr w:type="gramStart"/>
      <w:r w:rsidRPr="006B6F2D">
        <w:rPr>
          <w:rFonts w:ascii="Times New Roman" w:hAnsi="Times New Roman"/>
          <w:sz w:val="24"/>
          <w:szCs w:val="24"/>
        </w:rPr>
        <w:t>с целью выявления отношения к инновационной деятельности в работе с детьми по проблеме</w:t>
      </w:r>
      <w:proofErr w:type="gramEnd"/>
      <w:r w:rsidRPr="006B6F2D">
        <w:rPr>
          <w:rFonts w:ascii="Times New Roman" w:hAnsi="Times New Roman"/>
          <w:sz w:val="24"/>
          <w:szCs w:val="24"/>
        </w:rPr>
        <w:t>.</w:t>
      </w:r>
    </w:p>
    <w:p w:rsidR="006B6F2D" w:rsidRDefault="006B6F2D" w:rsidP="006B6F2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C0370">
        <w:rPr>
          <w:rFonts w:ascii="Times New Roman" w:hAnsi="Times New Roman"/>
          <w:b/>
          <w:i/>
          <w:sz w:val="24"/>
          <w:szCs w:val="24"/>
        </w:rPr>
        <w:t>Вывод</w:t>
      </w:r>
      <w:r w:rsidR="00BC0370">
        <w:rPr>
          <w:rFonts w:ascii="Times New Roman" w:hAnsi="Times New Roman"/>
          <w:sz w:val="24"/>
          <w:szCs w:val="24"/>
        </w:rPr>
        <w:t xml:space="preserve">: </w:t>
      </w:r>
      <w:r w:rsidRPr="00BC2841">
        <w:rPr>
          <w:rFonts w:ascii="Times New Roman" w:hAnsi="Times New Roman"/>
          <w:sz w:val="24"/>
          <w:szCs w:val="24"/>
        </w:rPr>
        <w:t>Таким образом, педагогический коллектив нашего детского сада направил свою деятельность на формирование у дошкольников коммуникативных навыков, культуры общения, развитие творческих способностей, а также создание языковой среды, способствующей возникновению естественных потребностей в общении.</w:t>
      </w:r>
    </w:p>
    <w:p w:rsidR="00BC2841" w:rsidRPr="00BC2841" w:rsidRDefault="00BC2841" w:rsidP="00BC284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17B9F" w:rsidRPr="00914D13" w:rsidRDefault="00617B9F" w:rsidP="00617B9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D13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541E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914D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914D13">
        <w:rPr>
          <w:rFonts w:ascii="Times New Roman" w:hAnsi="Times New Roman"/>
          <w:b/>
          <w:sz w:val="24"/>
          <w:szCs w:val="24"/>
        </w:rPr>
        <w:t>Организация работы с родителями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Для высокой результативности </w:t>
      </w:r>
      <w:proofErr w:type="spellStart"/>
      <w:r w:rsidRPr="00914D1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14D13">
        <w:rPr>
          <w:rFonts w:ascii="Times New Roman" w:hAnsi="Times New Roman"/>
          <w:sz w:val="24"/>
          <w:szCs w:val="24"/>
        </w:rPr>
        <w:t xml:space="preserve">-педагогического процесса в ДОО большое значение имеет взаимодействие с семьями воспитанников.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Основной целью всех форм и видов взаимодействия ДОО с семьей, педагогический коллектив ставит –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>Педагоги коллектива используют разнообразные современные формы работы с родителями: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</w:t>
      </w:r>
      <w:r w:rsidRPr="00914D13">
        <w:rPr>
          <w:rFonts w:ascii="Times New Roman" w:hAnsi="Times New Roman"/>
          <w:i/>
          <w:sz w:val="24"/>
          <w:szCs w:val="24"/>
        </w:rPr>
        <w:t>1. Информационно – аналитические: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- создан сайт дошкольного учреждения </w:t>
      </w:r>
      <w:hyperlink r:id="rId13" w:history="1">
        <w:r w:rsidRPr="00914D13">
          <w:rPr>
            <w:rStyle w:val="a8"/>
            <w:rFonts w:ascii="Times New Roman" w:hAnsi="Times New Roman"/>
            <w:sz w:val="24"/>
            <w:szCs w:val="24"/>
          </w:rPr>
          <w:t>http://ds79sar.schoolrm.ru/</w:t>
        </w:r>
      </w:hyperlink>
      <w:r>
        <w:rPr>
          <w:rFonts w:ascii="Times New Roman" w:hAnsi="Times New Roman"/>
          <w:sz w:val="24"/>
          <w:szCs w:val="24"/>
        </w:rPr>
        <w:t xml:space="preserve"> , где размещена информация о МДОУ</w:t>
      </w:r>
      <w:r w:rsidRPr="00914D13">
        <w:rPr>
          <w:rFonts w:ascii="Times New Roman" w:hAnsi="Times New Roman"/>
          <w:sz w:val="24"/>
          <w:szCs w:val="24"/>
        </w:rPr>
        <w:t>, отчеты о проделанной работе, новости, нормативные документы.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 </w:t>
      </w:r>
      <w:r w:rsidRPr="00914D13">
        <w:rPr>
          <w:rFonts w:ascii="Times New Roman" w:hAnsi="Times New Roman"/>
          <w:i/>
          <w:sz w:val="24"/>
          <w:szCs w:val="24"/>
        </w:rPr>
        <w:t xml:space="preserve">2. Наглядно-информационные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D13">
        <w:rPr>
          <w:rFonts w:ascii="Times New Roman" w:hAnsi="Times New Roman"/>
          <w:sz w:val="24"/>
          <w:szCs w:val="24"/>
        </w:rPr>
        <w:t xml:space="preserve">-В методическом кабинете оборудована мини-библиотека в помощь родителям по разным аспектам и направлениям воспитания ребенка. </w:t>
      </w:r>
      <w:proofErr w:type="gramEnd"/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-В центральном коридоре расположены информационные стенды, из которых родители могут узнать: информацию о вышестоящих образовательных организациях, контролирующих деятельность ДОО, информацию о педагогическом составе, как можно зайти на образовательный портал ДОО, адрес электронной почты ДОО; информацию об основных направлениях </w:t>
      </w:r>
      <w:proofErr w:type="spellStart"/>
      <w:r w:rsidRPr="00914D1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14D13">
        <w:rPr>
          <w:rFonts w:ascii="Times New Roman" w:hAnsi="Times New Roman"/>
          <w:sz w:val="24"/>
          <w:szCs w:val="24"/>
        </w:rPr>
        <w:t xml:space="preserve">-образовательной деятельности детского сада.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-Информационные стенды имеются и на каждой возрастной группе. Родители получают информацию следующего характера: режим дня данной возрастной группы, сетка </w:t>
      </w:r>
      <w:r>
        <w:rPr>
          <w:rFonts w:ascii="Times New Roman" w:hAnsi="Times New Roman"/>
          <w:sz w:val="24"/>
          <w:szCs w:val="24"/>
        </w:rPr>
        <w:t>занятий</w:t>
      </w:r>
      <w:r w:rsidRPr="00914D13">
        <w:rPr>
          <w:rFonts w:ascii="Times New Roman" w:hAnsi="Times New Roman"/>
          <w:sz w:val="24"/>
          <w:szCs w:val="24"/>
        </w:rPr>
        <w:t>, программное обеспечение. В</w:t>
      </w:r>
      <w:r>
        <w:rPr>
          <w:rFonts w:ascii="Times New Roman" w:hAnsi="Times New Roman"/>
          <w:sz w:val="24"/>
          <w:szCs w:val="24"/>
        </w:rPr>
        <w:t xml:space="preserve"> уголках для родителей</w:t>
      </w:r>
      <w:r w:rsidRPr="00914D13">
        <w:rPr>
          <w:rFonts w:ascii="Times New Roman" w:hAnsi="Times New Roman"/>
          <w:sz w:val="24"/>
          <w:szCs w:val="24"/>
        </w:rPr>
        <w:t xml:space="preserve"> отражаются важные события - праздники и развлечения, дни рождения детей, интересные занятия, продукты детского творчества, папки-раскладушки с консультациями и памятками, фото-вернисажи и т.д.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4D13">
        <w:rPr>
          <w:rFonts w:ascii="Times New Roman" w:hAnsi="Times New Roman"/>
          <w:i/>
          <w:sz w:val="24"/>
          <w:szCs w:val="24"/>
        </w:rPr>
        <w:t>3. Познавательные: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-Проводятся родительские гостиные, на которых педагоги знакомят родителей с возрастными и психологическими особенностями детей дошкольного возраста, формирование у них практических навыков воспитания.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-Родительские собрания. Собрания стали проводить в форме дискуссий, круглых столов, КВН, посиделок. Педагоги используют видеозаписи, презентации деятельности детей, фрагменты занятий, конкурсных выступлений. Вырос процент посещения собраний родителями.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>-Активно используются семинары-практикумы, мастер-классы («В гости к пальчику большому»; «</w:t>
      </w:r>
      <w:proofErr w:type="spellStart"/>
      <w:r w:rsidRPr="00914D13">
        <w:rPr>
          <w:rFonts w:ascii="Times New Roman" w:hAnsi="Times New Roman"/>
          <w:sz w:val="24"/>
          <w:szCs w:val="24"/>
        </w:rPr>
        <w:t>Пластилинотерапия</w:t>
      </w:r>
      <w:proofErr w:type="spellEnd"/>
      <w:r w:rsidRPr="00914D13">
        <w:rPr>
          <w:rFonts w:ascii="Times New Roman" w:hAnsi="Times New Roman"/>
          <w:sz w:val="24"/>
          <w:szCs w:val="24"/>
        </w:rPr>
        <w:t xml:space="preserve">», «Песочная терапия»).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-Очень интересно, увлекательно проходят выставки совместного творчества родителей, детей, педагогов. </w:t>
      </w:r>
      <w:proofErr w:type="gramStart"/>
      <w:r w:rsidRPr="00914D13">
        <w:rPr>
          <w:rFonts w:ascii="Times New Roman" w:hAnsi="Times New Roman"/>
          <w:sz w:val="24"/>
          <w:szCs w:val="24"/>
        </w:rPr>
        <w:t xml:space="preserve">Это выставки рисунков «Безопасная дорога детства», «Моя </w:t>
      </w:r>
      <w:r w:rsidRPr="00914D13">
        <w:rPr>
          <w:rFonts w:ascii="Times New Roman" w:hAnsi="Times New Roman"/>
          <w:sz w:val="24"/>
          <w:szCs w:val="24"/>
        </w:rPr>
        <w:lastRenderedPageBreak/>
        <w:t>Мордовия», «Мы против терроризма», «Моя семья», выставки фотографий «Как я провел лето», «Папа, мама, я - спортивная семья», «Мой папа – защитник Родины», выставки поделок из природного материала и овощей, изготовленные руками взрослых и детей «Галерея природы», «</w:t>
      </w:r>
      <w:proofErr w:type="spellStart"/>
      <w:r w:rsidRPr="00914D13">
        <w:rPr>
          <w:rFonts w:ascii="Times New Roman" w:hAnsi="Times New Roman"/>
          <w:sz w:val="24"/>
          <w:szCs w:val="24"/>
        </w:rPr>
        <w:t>Бабань</w:t>
      </w:r>
      <w:proofErr w:type="spellEnd"/>
      <w:r w:rsidRPr="00914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D13">
        <w:rPr>
          <w:rFonts w:ascii="Times New Roman" w:hAnsi="Times New Roman"/>
          <w:sz w:val="24"/>
          <w:szCs w:val="24"/>
        </w:rPr>
        <w:t>парь</w:t>
      </w:r>
      <w:proofErr w:type="spellEnd"/>
      <w:r w:rsidRPr="00914D13">
        <w:rPr>
          <w:rFonts w:ascii="Times New Roman" w:hAnsi="Times New Roman"/>
          <w:sz w:val="24"/>
          <w:szCs w:val="24"/>
        </w:rPr>
        <w:t>», «Мамы руки золотые», «Овощной кал</w:t>
      </w:r>
      <w:r>
        <w:rPr>
          <w:rFonts w:ascii="Times New Roman" w:hAnsi="Times New Roman"/>
          <w:sz w:val="24"/>
          <w:szCs w:val="24"/>
        </w:rPr>
        <w:t>е</w:t>
      </w:r>
      <w:r w:rsidRPr="00914D13">
        <w:rPr>
          <w:rFonts w:ascii="Times New Roman" w:hAnsi="Times New Roman"/>
          <w:sz w:val="24"/>
          <w:szCs w:val="24"/>
        </w:rPr>
        <w:t xml:space="preserve">йдоскоп» и т.д. </w:t>
      </w:r>
      <w:proofErr w:type="gramEnd"/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4. </w:t>
      </w:r>
      <w:r w:rsidRPr="00914D13">
        <w:rPr>
          <w:rFonts w:ascii="Times New Roman" w:hAnsi="Times New Roman"/>
          <w:i/>
          <w:sz w:val="24"/>
          <w:szCs w:val="24"/>
        </w:rPr>
        <w:t>Досуговые</w:t>
      </w:r>
      <w:r w:rsidRPr="00914D13">
        <w:rPr>
          <w:rFonts w:ascii="Times New Roman" w:hAnsi="Times New Roman"/>
          <w:sz w:val="24"/>
          <w:szCs w:val="24"/>
        </w:rPr>
        <w:t>: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 -Проводим совместные праздники, развлечения, досуги</w:t>
      </w:r>
      <w:r>
        <w:rPr>
          <w:rFonts w:ascii="Times New Roman" w:hAnsi="Times New Roman"/>
          <w:sz w:val="24"/>
          <w:szCs w:val="24"/>
        </w:rPr>
        <w:t>:</w:t>
      </w:r>
      <w:r w:rsidRPr="00914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D13">
        <w:rPr>
          <w:rFonts w:ascii="Times New Roman" w:hAnsi="Times New Roman"/>
          <w:sz w:val="24"/>
          <w:szCs w:val="24"/>
        </w:rPr>
        <w:t>«</w:t>
      </w:r>
      <w:proofErr w:type="spellStart"/>
      <w:r w:rsidRPr="00914D13">
        <w:rPr>
          <w:rFonts w:ascii="Times New Roman" w:hAnsi="Times New Roman"/>
          <w:sz w:val="24"/>
          <w:szCs w:val="24"/>
        </w:rPr>
        <w:t>Осенины</w:t>
      </w:r>
      <w:proofErr w:type="spellEnd"/>
      <w:r w:rsidRPr="00914D13">
        <w:rPr>
          <w:rFonts w:ascii="Times New Roman" w:hAnsi="Times New Roman"/>
          <w:sz w:val="24"/>
          <w:szCs w:val="24"/>
        </w:rPr>
        <w:t>», «День пожилого человека», «День Матери», «Сияй огнями, Новый год!», «Бравые солдаты» (праздник, посвященный Дню защитника Отечества),  «Рождество», «Масленица», «День Земли», «День родного языка», «День Победы», «День города»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914D13">
        <w:rPr>
          <w:rFonts w:ascii="Times New Roman" w:hAnsi="Times New Roman"/>
          <w:sz w:val="24"/>
          <w:szCs w:val="24"/>
        </w:rPr>
        <w:t xml:space="preserve"> В этих формах наиболее полно раскрываются возможности для сотрудничества.</w:t>
      </w:r>
      <w:proofErr w:type="gramEnd"/>
      <w:r w:rsidRPr="00914D13">
        <w:rPr>
          <w:rFonts w:ascii="Times New Roman" w:hAnsi="Times New Roman"/>
          <w:sz w:val="24"/>
          <w:szCs w:val="24"/>
        </w:rPr>
        <w:t xml:space="preserve"> На этих мероприятиях родители являются участниками, а не гостями дошкольной организации. По итогам таких праздников воспитатели выпускают стенгазеты,  делают альбомы с фотографиями</w:t>
      </w:r>
      <w:r>
        <w:rPr>
          <w:rFonts w:ascii="Times New Roman" w:hAnsi="Times New Roman"/>
          <w:sz w:val="24"/>
          <w:szCs w:val="24"/>
        </w:rPr>
        <w:t>, размещают фотоотчеты на сайте детского сада.</w:t>
      </w:r>
      <w:r w:rsidRPr="00914D13">
        <w:rPr>
          <w:rFonts w:ascii="Times New Roman" w:hAnsi="Times New Roman"/>
          <w:sz w:val="24"/>
          <w:szCs w:val="24"/>
        </w:rPr>
        <w:t xml:space="preserve">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4D13">
        <w:rPr>
          <w:rFonts w:ascii="Times New Roman" w:hAnsi="Times New Roman"/>
          <w:i/>
          <w:sz w:val="24"/>
          <w:szCs w:val="24"/>
        </w:rPr>
        <w:t>5. Активно используем метод проектов.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>Совместные проекты «Выходные с пользой», «Туризм в детском саду», «Моя родословная», «Берегите птиц зимой»,</w:t>
      </w:r>
      <w:r>
        <w:rPr>
          <w:rFonts w:ascii="Times New Roman" w:hAnsi="Times New Roman"/>
          <w:sz w:val="24"/>
          <w:szCs w:val="24"/>
        </w:rPr>
        <w:t xml:space="preserve"> «Огород на окне»,</w:t>
      </w:r>
      <w:r w:rsidRPr="00914D13">
        <w:rPr>
          <w:rFonts w:ascii="Times New Roman" w:hAnsi="Times New Roman"/>
          <w:sz w:val="24"/>
          <w:szCs w:val="24"/>
        </w:rPr>
        <w:t xml:space="preserve"> «Мой город» и т.д.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6. В ДОО функционирует </w:t>
      </w:r>
      <w:r w:rsidRPr="00914D13">
        <w:rPr>
          <w:rFonts w:ascii="Times New Roman" w:hAnsi="Times New Roman"/>
          <w:i/>
          <w:sz w:val="24"/>
          <w:szCs w:val="24"/>
        </w:rPr>
        <w:t>консультативный пункт «Сотрудничество»</w:t>
      </w:r>
      <w:r w:rsidRPr="00914D13">
        <w:rPr>
          <w:rFonts w:ascii="Times New Roman" w:hAnsi="Times New Roman"/>
          <w:sz w:val="24"/>
          <w:szCs w:val="24"/>
        </w:rPr>
        <w:t xml:space="preserve"> для родителей, чьи дети не посещают детский сад. Родители имеют возможность знакомиться с деятельностью ДОО, получить педагогическую консультацию воспитателей и узких специалистов (учителя-логопеда, музыкального руководителя, инструктора по физической культуре, медицинской сестры).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7. В МДОУ «Детский сад №79» функционирует и </w:t>
      </w:r>
      <w:r w:rsidRPr="00914D13">
        <w:rPr>
          <w:rFonts w:ascii="Times New Roman" w:hAnsi="Times New Roman"/>
          <w:i/>
          <w:sz w:val="24"/>
          <w:szCs w:val="24"/>
        </w:rPr>
        <w:t>медико-педагогический консилиум</w:t>
      </w:r>
      <w:r w:rsidRPr="00914D13">
        <w:rPr>
          <w:rFonts w:ascii="Times New Roman" w:hAnsi="Times New Roman"/>
          <w:sz w:val="24"/>
          <w:szCs w:val="24"/>
        </w:rPr>
        <w:t xml:space="preserve">, целью которого является обеспечение </w:t>
      </w:r>
      <w:proofErr w:type="spellStart"/>
      <w:r w:rsidRPr="00914D13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914D13">
        <w:rPr>
          <w:rFonts w:ascii="Times New Roman" w:hAnsi="Times New Roman"/>
          <w:sz w:val="24"/>
          <w:szCs w:val="24"/>
        </w:rPr>
        <w:t>-коррекционного, медико-педагогического сопровождения воспитанников с отклонениями в развитии, исходя из реальных возможностей дошкольно</w:t>
      </w:r>
      <w:r>
        <w:rPr>
          <w:rFonts w:ascii="Times New Roman" w:hAnsi="Times New Roman"/>
          <w:sz w:val="24"/>
          <w:szCs w:val="24"/>
        </w:rPr>
        <w:t>й образовательной организации</w:t>
      </w:r>
      <w:r w:rsidRPr="00914D13">
        <w:rPr>
          <w:rFonts w:ascii="Times New Roman" w:hAnsi="Times New Roman"/>
          <w:sz w:val="24"/>
          <w:szCs w:val="24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здоровья детей.</w:t>
      </w:r>
    </w:p>
    <w:p w:rsidR="00617B9F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 xml:space="preserve">8. Ведется работа по профилактике безнадзорности несовершеннолетних. </w:t>
      </w:r>
    </w:p>
    <w:p w:rsidR="00617B9F" w:rsidRPr="00914D13" w:rsidRDefault="00617B9F" w:rsidP="00617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B9F" w:rsidRPr="00914D13" w:rsidRDefault="008541E2" w:rsidP="008541E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="00617B9F" w:rsidRPr="00914D13">
        <w:rPr>
          <w:rFonts w:ascii="Times New Roman" w:hAnsi="Times New Roman"/>
          <w:b/>
          <w:sz w:val="24"/>
          <w:szCs w:val="24"/>
        </w:rPr>
        <w:t xml:space="preserve"> Сотрудничество с внешними организациями</w:t>
      </w:r>
    </w:p>
    <w:p w:rsidR="00617B9F" w:rsidRPr="00914D13" w:rsidRDefault="00617B9F" w:rsidP="00617B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>МДОУ «Детский сад №79»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образования.</w:t>
      </w:r>
    </w:p>
    <w:p w:rsidR="00617B9F" w:rsidRPr="00914D13" w:rsidRDefault="00617B9F" w:rsidP="00617B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sz w:val="24"/>
          <w:szCs w:val="24"/>
        </w:rPr>
        <w:t>Взаимодействие МДОУ «Детский сад №79» с социумом в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D13">
        <w:rPr>
          <w:rFonts w:ascii="Times New Roman" w:hAnsi="Times New Roman"/>
          <w:sz w:val="24"/>
          <w:szCs w:val="24"/>
        </w:rPr>
        <w:t>году осуществлялось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603"/>
      </w:tblGrid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Мероприятия и направления работы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Управление образования Департамент по социальной политике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Участие в семинарах, смотрах-конкурсах.</w:t>
            </w:r>
          </w:p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Выполнение планов работы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 xml:space="preserve">ФГБОУ ВПО «МГПИ им. М.Е. </w:t>
            </w:r>
            <w:proofErr w:type="spellStart"/>
            <w:r w:rsidRPr="00CC51D2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CC51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, курсы повышения квалификации</w:t>
            </w:r>
          </w:p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Участие в семинарах, конференциях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Курсы повышения квалификации, участие в работе круглых столов, семинаров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C51D2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ТПМПК</w:t>
            </w:r>
            <w:r w:rsidRPr="00CC51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 xml:space="preserve">Направление детей на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психолого-медико-педагогическую комиссию с целью определения образовательного маршрута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МОУ СОШ №25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Консультации с учителями начальных классов и психологом школы</w:t>
            </w:r>
          </w:p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Экскурсии для детей подготовительной к школе группы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ГБУЗ РМ «Детская поликлиника №3»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 xml:space="preserve">Диспансеризация детей, составление </w:t>
            </w:r>
            <w:r w:rsidRPr="00CC51D2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Администрация Пролетарского района городского округа Саранск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Участие в заседаниях КДН</w:t>
            </w:r>
          </w:p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Представление отчетов в КДН и ЗП Пролетарского района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Республиканский театр кукол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Просмотр спектаклей на базе детского сада</w:t>
            </w:r>
          </w:p>
        </w:tc>
      </w:tr>
      <w:tr w:rsidR="00617B9F" w:rsidRPr="00914D13" w:rsidTr="00123E75">
        <w:tc>
          <w:tcPr>
            <w:tcW w:w="828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Детская библиотека им. С.Я. Маршака</w:t>
            </w:r>
          </w:p>
        </w:tc>
        <w:tc>
          <w:tcPr>
            <w:tcW w:w="4603" w:type="dxa"/>
          </w:tcPr>
          <w:p w:rsidR="00617B9F" w:rsidRPr="00CC51D2" w:rsidRDefault="00617B9F" w:rsidP="0012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D2">
              <w:rPr>
                <w:rFonts w:ascii="Times New Roman" w:hAnsi="Times New Roman"/>
                <w:sz w:val="24"/>
                <w:szCs w:val="24"/>
              </w:rPr>
              <w:t>Экскурсии, участие в совместных мероприятиях</w:t>
            </w:r>
          </w:p>
        </w:tc>
      </w:tr>
    </w:tbl>
    <w:p w:rsidR="00617B9F" w:rsidRPr="00914D13" w:rsidRDefault="00617B9F" w:rsidP="00617B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B9F" w:rsidRPr="00914D13" w:rsidRDefault="00617B9F" w:rsidP="00617B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4D13">
        <w:rPr>
          <w:rFonts w:ascii="Times New Roman" w:hAnsi="Times New Roman"/>
          <w:b/>
          <w:i/>
          <w:sz w:val="24"/>
          <w:szCs w:val="24"/>
        </w:rPr>
        <w:t>Вывод</w:t>
      </w:r>
      <w:r w:rsidRPr="00914D13">
        <w:rPr>
          <w:rFonts w:ascii="Times New Roman" w:hAnsi="Times New Roman"/>
          <w:sz w:val="24"/>
          <w:szCs w:val="24"/>
        </w:rPr>
        <w:t>: Развитие социальных связей дошкольно</w:t>
      </w:r>
      <w:r>
        <w:rPr>
          <w:rFonts w:ascii="Times New Roman" w:hAnsi="Times New Roman"/>
          <w:sz w:val="24"/>
          <w:szCs w:val="24"/>
        </w:rPr>
        <w:t>й</w:t>
      </w:r>
      <w:r w:rsidRPr="00914D1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914D13">
        <w:rPr>
          <w:rFonts w:ascii="Times New Roman" w:hAnsi="Times New Roman"/>
          <w:sz w:val="24"/>
          <w:szCs w:val="24"/>
        </w:rPr>
        <w:t xml:space="preserve"> с культурными центрами дает дополнительный импульс 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развитие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617B9F" w:rsidRDefault="00617B9F" w:rsidP="00617B9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45389" w:rsidRPr="00335F2D" w:rsidRDefault="008541E2" w:rsidP="00617B9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14</w:t>
      </w:r>
      <w:r w:rsidR="00617B9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445389" w:rsidRPr="00335F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45389" w:rsidRPr="00335F2D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color w:val="C0000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 xml:space="preserve">Состояние материально-технической базы МДОУ «Детский сад №79» соответствует педагогическим требованиям, современному уровню образования и санитарным нормам. Образовательная деятельность ведется в типовом здании на праве оперативного управления. Здание двухэтажное, кирпичное. Общая площадь основного здания 2040,6 </w:t>
      </w:r>
      <w:proofErr w:type="spellStart"/>
      <w:r w:rsidRPr="00335F2D"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 w:rsidRPr="00335F2D">
        <w:rPr>
          <w:rFonts w:ascii="Times New Roman" w:hAnsi="Times New Roman"/>
          <w:b w:val="0"/>
          <w:sz w:val="24"/>
          <w:szCs w:val="24"/>
        </w:rPr>
        <w:t xml:space="preserve">. Используется для образовательных целей. Территория детского сада облагорожена (общая площадь – 8020 </w:t>
      </w:r>
      <w:proofErr w:type="spellStart"/>
      <w:r w:rsidRPr="00335F2D"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 w:rsidRPr="00335F2D">
        <w:rPr>
          <w:rFonts w:ascii="Times New Roman" w:hAnsi="Times New Roman"/>
          <w:b w:val="0"/>
          <w:sz w:val="24"/>
          <w:szCs w:val="24"/>
        </w:rPr>
        <w:t xml:space="preserve">.), имеются подъездные пути, дорожки асфальтированы. На территории имеются спортивная площадка (288 </w:t>
      </w:r>
      <w:proofErr w:type="spellStart"/>
      <w:r w:rsidRPr="00335F2D"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 w:rsidRPr="00335F2D">
        <w:rPr>
          <w:rFonts w:ascii="Times New Roman" w:hAnsi="Times New Roman"/>
          <w:b w:val="0"/>
          <w:sz w:val="24"/>
          <w:szCs w:val="24"/>
        </w:rPr>
        <w:t xml:space="preserve">.), участки для 12 групп (общая площадь 2365кв.м.), мини-огород, цветники, хозяйственная зона. </w:t>
      </w:r>
      <w:r w:rsidRPr="00335F2D">
        <w:rPr>
          <w:rFonts w:ascii="Times New Roman" w:hAnsi="Times New Roman"/>
          <w:b w:val="0"/>
          <w:color w:val="C00000"/>
          <w:sz w:val="24"/>
          <w:szCs w:val="24"/>
        </w:rPr>
        <w:t>Имеется Акт проверки готовности дошкольного образовательного учреждения к 2017-2018 учебному году.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Существующие в МДОУ помещения позволяют обеспечить продуктивную и результативную деятельность детей и работников учреждения: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групповые помещения - 12,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музыкальный зал - 1;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физкультурный зал - 1;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мини-музей краеведения – 1;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кабинет учителя-логопеда – 1;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комната дополнительного образования – 1;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методический кабинет –  1;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административные кабинеты – 2;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медицинский блок (медицинский кабинет)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пищеблок для полного цикла приготовления пищи;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прачечная;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>- служебные помещения – 4;</w:t>
      </w:r>
    </w:p>
    <w:p w:rsidR="00445389" w:rsidRPr="00335F2D" w:rsidRDefault="00445389" w:rsidP="001238C4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35F2D">
        <w:rPr>
          <w:rFonts w:ascii="Times New Roman" w:hAnsi="Times New Roman"/>
          <w:b w:val="0"/>
          <w:sz w:val="24"/>
          <w:szCs w:val="24"/>
        </w:rPr>
        <w:t xml:space="preserve">Учреждение оснащено техническими средствами: компьютеры (7), магнитофоны (в каждой группе), музыкальный центр (2), телевизоры (2), принтеры (3), сканер (2), мультимедийный проектор (1), интерактивная доска (1). В методическом кабинете имеется необходимая методическая литература, учебно-наглядные пособия для обеспечения </w:t>
      </w:r>
      <w:proofErr w:type="spellStart"/>
      <w:r w:rsidRPr="00335F2D">
        <w:rPr>
          <w:rFonts w:ascii="Times New Roman" w:hAnsi="Times New Roman"/>
          <w:b w:val="0"/>
          <w:sz w:val="24"/>
          <w:szCs w:val="24"/>
        </w:rPr>
        <w:t>воспитательно</w:t>
      </w:r>
      <w:proofErr w:type="spellEnd"/>
      <w:r w:rsidRPr="00335F2D">
        <w:rPr>
          <w:rFonts w:ascii="Times New Roman" w:hAnsi="Times New Roman"/>
          <w:b w:val="0"/>
          <w:sz w:val="24"/>
          <w:szCs w:val="24"/>
        </w:rPr>
        <w:t>-образовательного процесса, ежегодно оформляется подписка на периодические издания.</w:t>
      </w:r>
    </w:p>
    <w:p w:rsidR="00445389" w:rsidRPr="00335F2D" w:rsidRDefault="00445389" w:rsidP="00583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F2D">
        <w:rPr>
          <w:rFonts w:ascii="Times New Roman" w:hAnsi="Times New Roman"/>
          <w:sz w:val="24"/>
          <w:szCs w:val="24"/>
        </w:rPr>
        <w:t xml:space="preserve">В группах созданы оптимальные условия для всестороннего развития детей дошкольного возраста в соответствии с требованиями ФГОС ДО. При оформлении групповых комнат воспитатели исходят из требований безопасности для здоровья детей </w:t>
      </w:r>
      <w:r w:rsidRPr="00335F2D">
        <w:rPr>
          <w:rFonts w:ascii="Times New Roman" w:hAnsi="Times New Roman"/>
          <w:sz w:val="24"/>
          <w:szCs w:val="24"/>
        </w:rPr>
        <w:lastRenderedPageBreak/>
        <w:t xml:space="preserve">используемого материала, а также характера </w:t>
      </w:r>
      <w:proofErr w:type="spellStart"/>
      <w:r w:rsidRPr="00335F2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35F2D">
        <w:rPr>
          <w:rFonts w:ascii="Times New Roman" w:hAnsi="Times New Roman"/>
          <w:sz w:val="24"/>
          <w:szCs w:val="24"/>
        </w:rPr>
        <w:t>-образовательной модели, которая лежит в основе планирования и оборудования группы.</w:t>
      </w:r>
    </w:p>
    <w:p w:rsidR="00445389" w:rsidRPr="00335F2D" w:rsidRDefault="00445389" w:rsidP="00583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F2D">
        <w:rPr>
          <w:rFonts w:ascii="Times New Roman" w:hAnsi="Times New Roman"/>
          <w:sz w:val="24"/>
          <w:szCs w:val="24"/>
        </w:rPr>
        <w:t xml:space="preserve">Все групповое пространство доступно детям: игрушки, дидактический материал, игры. Для организации двигательной активности созданы физкультурные уголки, с необходимым набором оборудования. </w:t>
      </w:r>
    </w:p>
    <w:p w:rsidR="00445389" w:rsidRPr="00335F2D" w:rsidRDefault="00445389" w:rsidP="00583877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335F2D">
        <w:rPr>
          <w:rFonts w:ascii="Times New Roman" w:hAnsi="Times New Roman"/>
          <w:b w:val="0"/>
          <w:sz w:val="24"/>
          <w:szCs w:val="24"/>
        </w:rPr>
        <w:t>Вместе с тем, следует отметить, что необходимо продолжать работу по улучшению материально-технического обеспечения учреждения в новом учебном году.</w:t>
      </w:r>
    </w:p>
    <w:p w:rsidR="00445389" w:rsidRPr="00335F2D" w:rsidRDefault="00445389" w:rsidP="00583877">
      <w:pPr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</w:rPr>
      </w:pPr>
      <w:r w:rsidRPr="00335F2D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445389" w:rsidRPr="00335F2D" w:rsidRDefault="00445389" w:rsidP="00583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F2D">
        <w:rPr>
          <w:rFonts w:ascii="Times New Roman" w:hAnsi="Times New Roman"/>
          <w:sz w:val="24"/>
          <w:szCs w:val="24"/>
        </w:rPr>
        <w:t>Материально-техническая база ДОО находится в удовлетворительном состоянии. Для повышения качества предоставляемых услуг необходимо пополнить группы и помещения ДОО необходимым оборудованием. Информационное обеспечение в ДОО в недостаточной степени соответствует требованиям реализуемой образовательной программы: требуется дополнительное оборудование для использования в педагогическом процессе ИКТ.</w:t>
      </w:r>
    </w:p>
    <w:p w:rsidR="00E87FA6" w:rsidRDefault="00E87FA6" w:rsidP="0061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389" w:rsidRPr="00DD07ED" w:rsidRDefault="00445389" w:rsidP="0061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07ED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541E2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D07ED">
        <w:rPr>
          <w:rFonts w:ascii="Times New Roman" w:hAnsi="Times New Roman"/>
          <w:b/>
          <w:bCs/>
          <w:sz w:val="24"/>
          <w:szCs w:val="24"/>
          <w:lang w:eastAsia="ru-RU"/>
        </w:rPr>
        <w:t>. Функционирование внутренней системы оценки качества образования</w:t>
      </w:r>
    </w:p>
    <w:p w:rsidR="00445389" w:rsidRPr="00DD07ED" w:rsidRDefault="00445389" w:rsidP="00583877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07ED">
        <w:rPr>
          <w:rStyle w:val="c0"/>
          <w:color w:val="000000"/>
        </w:rPr>
        <w:t>Систему качества дошкольного образования  мы рассматриваем как систему контроля внутри ДОО, которая включает в себя  интегративные составляющие:</w:t>
      </w:r>
    </w:p>
    <w:p w:rsidR="00445389" w:rsidRPr="00DD07ED" w:rsidRDefault="00445389" w:rsidP="0058387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7ED">
        <w:rPr>
          <w:rStyle w:val="c0"/>
          <w:color w:val="000000"/>
        </w:rPr>
        <w:t>•   Качество научно-методической работы;</w:t>
      </w:r>
    </w:p>
    <w:p w:rsidR="00445389" w:rsidRPr="00DD07ED" w:rsidRDefault="00445389" w:rsidP="0058387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7ED">
        <w:rPr>
          <w:rStyle w:val="c0"/>
          <w:color w:val="000000"/>
        </w:rPr>
        <w:t xml:space="preserve">•  Качество </w:t>
      </w:r>
      <w:proofErr w:type="spellStart"/>
      <w:r w:rsidRPr="00DD07ED">
        <w:rPr>
          <w:rStyle w:val="c0"/>
          <w:color w:val="000000"/>
        </w:rPr>
        <w:t>воспитательно</w:t>
      </w:r>
      <w:proofErr w:type="spellEnd"/>
      <w:r w:rsidRPr="00DD07ED">
        <w:rPr>
          <w:rStyle w:val="c0"/>
          <w:color w:val="000000"/>
        </w:rPr>
        <w:t>-образовательного процесса;</w:t>
      </w:r>
    </w:p>
    <w:p w:rsidR="00445389" w:rsidRPr="00DD07ED" w:rsidRDefault="00445389" w:rsidP="0058387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7ED">
        <w:rPr>
          <w:rStyle w:val="c0"/>
          <w:color w:val="000000"/>
        </w:rPr>
        <w:t>•   Качество работы с родителями;</w:t>
      </w:r>
    </w:p>
    <w:p w:rsidR="00445389" w:rsidRPr="00DD07ED" w:rsidRDefault="00445389" w:rsidP="0058387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7ED">
        <w:rPr>
          <w:rStyle w:val="c0"/>
          <w:color w:val="000000"/>
        </w:rPr>
        <w:t>•   Качество работы с педагогическими кадрами;</w:t>
      </w:r>
    </w:p>
    <w:p w:rsidR="00445389" w:rsidRPr="00DD07ED" w:rsidRDefault="00445389" w:rsidP="0058387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7ED">
        <w:rPr>
          <w:rStyle w:val="c0"/>
          <w:color w:val="000000"/>
        </w:rPr>
        <w:t>•   Качество предметно-пространственной среды.</w:t>
      </w:r>
    </w:p>
    <w:p w:rsidR="00445389" w:rsidRPr="00DD07ED" w:rsidRDefault="00445389" w:rsidP="00583877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07ED">
        <w:rPr>
          <w:rStyle w:val="c0"/>
          <w:color w:val="000000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445389" w:rsidRPr="00DD07ED" w:rsidRDefault="00445389" w:rsidP="005838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Контроль является одной из важнейших составляющих процесса управления, служ</w:t>
      </w:r>
      <w:r>
        <w:rPr>
          <w:rFonts w:ascii="Times New Roman" w:hAnsi="Times New Roman"/>
          <w:sz w:val="24"/>
          <w:szCs w:val="24"/>
          <w:lang w:eastAsia="ru-RU"/>
        </w:rPr>
        <w:t>ит</w:t>
      </w:r>
      <w:r w:rsidRPr="00DD07ED">
        <w:rPr>
          <w:rFonts w:ascii="Times New Roman" w:hAnsi="Times New Roman"/>
          <w:sz w:val="24"/>
          <w:szCs w:val="24"/>
          <w:lang w:eastAsia="ru-RU"/>
        </w:rPr>
        <w:t xml:space="preserve"> основанием для осуществления обратной связи, дающей возможность руководителю прогно</w:t>
      </w:r>
      <w:r>
        <w:rPr>
          <w:rFonts w:ascii="Times New Roman" w:hAnsi="Times New Roman"/>
          <w:sz w:val="24"/>
          <w:szCs w:val="24"/>
          <w:lang w:eastAsia="ru-RU"/>
        </w:rPr>
        <w:t xml:space="preserve">зировать пути развития детского </w:t>
      </w:r>
      <w:r w:rsidRPr="00DD07ED">
        <w:rPr>
          <w:rFonts w:ascii="Times New Roman" w:hAnsi="Times New Roman"/>
          <w:sz w:val="24"/>
          <w:szCs w:val="24"/>
          <w:lang w:eastAsia="ru-RU"/>
        </w:rPr>
        <w:t>сада, правильно ставить цели на будущее. Контроль является базой для принятия решений, позволяет установить отклонения в работе, причины и пути их устранения.</w:t>
      </w:r>
    </w:p>
    <w:p w:rsidR="00445389" w:rsidRPr="00DD07ED" w:rsidRDefault="00445389" w:rsidP="005838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На основании Закона «Об образовании в Российской Федерации» в МДОУ разработаны: </w:t>
      </w:r>
    </w:p>
    <w:p w:rsidR="00445389" w:rsidRPr="00DD07ED" w:rsidRDefault="00445389" w:rsidP="005838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Положение о внутренней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системе оценки качества образования</w:t>
      </w:r>
      <w:r w:rsidRPr="00DD07ED">
        <w:rPr>
          <w:rFonts w:ascii="Times New Roman" w:hAnsi="Times New Roman"/>
          <w:sz w:val="24"/>
          <w:szCs w:val="24"/>
          <w:lang w:eastAsia="ru-RU"/>
        </w:rPr>
        <w:t xml:space="preserve"> и Положение о </w:t>
      </w:r>
      <w:r>
        <w:rPr>
          <w:rFonts w:ascii="Times New Roman" w:hAnsi="Times New Roman"/>
          <w:sz w:val="24"/>
          <w:szCs w:val="24"/>
          <w:lang w:eastAsia="ru-RU"/>
        </w:rPr>
        <w:t>формах, периодичности и порядке проведения мониторинга образовательного процесса</w:t>
      </w:r>
      <w:r w:rsidRPr="00DD07ED">
        <w:rPr>
          <w:rFonts w:ascii="Times New Roman" w:hAnsi="Times New Roman"/>
          <w:sz w:val="24"/>
          <w:szCs w:val="24"/>
          <w:lang w:eastAsia="ru-RU"/>
        </w:rPr>
        <w:t>.</w:t>
      </w:r>
    </w:p>
    <w:p w:rsidR="00445389" w:rsidRPr="00DD07ED" w:rsidRDefault="00445389" w:rsidP="005838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Цель контроля: оптимизация и координация работы всех специалистов ДОО для обеспечения качества образовательного процесса.</w:t>
      </w:r>
    </w:p>
    <w:p w:rsidR="00445389" w:rsidRPr="00DD07ED" w:rsidRDefault="00445389" w:rsidP="005838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7ED">
        <w:rPr>
          <w:rFonts w:ascii="Times New Roman" w:hAnsi="Times New Roman"/>
          <w:sz w:val="24"/>
          <w:szCs w:val="24"/>
          <w:lang w:eastAsia="ru-RU"/>
        </w:rPr>
        <w:t>В МДОУ «Детский сад №79» внутренний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7ED">
        <w:rPr>
          <w:rFonts w:ascii="Times New Roman" w:hAnsi="Times New Roman"/>
          <w:sz w:val="24"/>
          <w:szCs w:val="24"/>
          <w:lang w:eastAsia="ru-RU"/>
        </w:rPr>
        <w:t>осуществляют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7ED">
        <w:rPr>
          <w:rFonts w:ascii="Times New Roman" w:hAnsi="Times New Roman"/>
          <w:sz w:val="24"/>
          <w:szCs w:val="24"/>
          <w:lang w:eastAsia="ru-RU"/>
        </w:rPr>
        <w:t>заведующий, старший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воспитатель, завхоз, </w:t>
      </w:r>
      <w:r w:rsidRPr="00DD07ED">
        <w:rPr>
          <w:rFonts w:ascii="Times New Roman" w:hAnsi="Times New Roman"/>
          <w:sz w:val="24"/>
          <w:szCs w:val="24"/>
          <w:lang w:eastAsia="ru-RU"/>
        </w:rPr>
        <w:t>медицинская сестра, а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также педагоги, работающие на самоконтроле</w:t>
      </w:r>
      <w:r w:rsidRPr="00DD07ED">
        <w:rPr>
          <w:rFonts w:ascii="Times New Roman" w:hAnsi="Times New Roman"/>
          <w:sz w:val="24"/>
          <w:szCs w:val="24"/>
          <w:lang w:eastAsia="ru-RU"/>
        </w:rPr>
        <w:t>.</w:t>
      </w:r>
    </w:p>
    <w:p w:rsidR="00445389" w:rsidRPr="002A50B1" w:rsidRDefault="00445389" w:rsidP="00583877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 w:rsidRPr="00DD07ED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Pr="00DD07ED">
        <w:rPr>
          <w:rFonts w:ascii="Times New Roman" w:hAnsi="Times New Roman"/>
          <w:sz w:val="24"/>
          <w:szCs w:val="24"/>
          <w:lang w:eastAsia="ru-RU"/>
        </w:rPr>
        <w:t>проводится по плану, утвержденному заведующим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7ED">
        <w:rPr>
          <w:rFonts w:ascii="Times New Roman" w:hAnsi="Times New Roman"/>
          <w:sz w:val="24"/>
          <w:szCs w:val="24"/>
          <w:lang w:eastAsia="ru-RU"/>
        </w:rPr>
        <w:t>на начало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7ED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A50B1">
        <w:rPr>
          <w:rFonts w:ascii="Times New Roman" w:hAnsi="Times New Roman"/>
          <w:sz w:val="24"/>
          <w:szCs w:val="24"/>
        </w:rPr>
        <w:t>Результаты контроля вынос</w:t>
      </w:r>
      <w:r>
        <w:rPr>
          <w:rFonts w:ascii="Times New Roman" w:hAnsi="Times New Roman"/>
          <w:sz w:val="24"/>
          <w:szCs w:val="24"/>
        </w:rPr>
        <w:t xml:space="preserve">ятся </w:t>
      </w:r>
      <w:r w:rsidRPr="002A50B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обсуждение на </w:t>
      </w:r>
      <w:r w:rsidRPr="002A50B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едагогические советы, совещания </w:t>
      </w:r>
      <w:r w:rsidRPr="002A50B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0B1">
        <w:rPr>
          <w:rFonts w:ascii="Times New Roman" w:hAnsi="Times New Roman"/>
          <w:sz w:val="24"/>
          <w:szCs w:val="24"/>
        </w:rPr>
        <w:t>заведующем.</w:t>
      </w:r>
    </w:p>
    <w:p w:rsidR="00E87FA6" w:rsidRDefault="00E87FA6" w:rsidP="00583877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i/>
          <w:color w:val="000000"/>
        </w:rPr>
      </w:pPr>
    </w:p>
    <w:p w:rsidR="00E87FA6" w:rsidRDefault="00E87FA6" w:rsidP="00583877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i/>
          <w:color w:val="000000"/>
        </w:rPr>
      </w:pPr>
    </w:p>
    <w:p w:rsidR="00E87FA6" w:rsidRDefault="00E87FA6" w:rsidP="00583877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i/>
          <w:color w:val="000000"/>
        </w:rPr>
      </w:pPr>
    </w:p>
    <w:p w:rsidR="00445389" w:rsidRPr="00DD07ED" w:rsidRDefault="00445389" w:rsidP="00583877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07ED">
        <w:rPr>
          <w:rStyle w:val="c0"/>
          <w:b/>
          <w:i/>
          <w:color w:val="000000"/>
        </w:rPr>
        <w:t>Вывод</w:t>
      </w:r>
      <w:r w:rsidRPr="00DD07ED">
        <w:rPr>
          <w:rStyle w:val="c0"/>
          <w:color w:val="000000"/>
        </w:rPr>
        <w:t xml:space="preserve">: В </w:t>
      </w:r>
      <w:r>
        <w:rPr>
          <w:rStyle w:val="c0"/>
          <w:color w:val="000000"/>
        </w:rPr>
        <w:t>образовательной организации</w:t>
      </w:r>
      <w:r w:rsidRPr="00DD07ED">
        <w:rPr>
          <w:rStyle w:val="c0"/>
          <w:color w:val="000000"/>
        </w:rPr>
        <w:t xml:space="preserve"> выстроена четкая система методического контроля и анализа результативности </w:t>
      </w:r>
      <w:proofErr w:type="spellStart"/>
      <w:r w:rsidRPr="00DD07ED">
        <w:rPr>
          <w:rStyle w:val="c0"/>
          <w:color w:val="000000"/>
        </w:rPr>
        <w:t>воспитательно</w:t>
      </w:r>
      <w:proofErr w:type="spellEnd"/>
      <w:r w:rsidRPr="00DD07ED">
        <w:rPr>
          <w:rStyle w:val="c0"/>
          <w:color w:val="000000"/>
        </w:rPr>
        <w:t>-образовательного процесса по всем направлениям развития дошкольника и функционирования ДОО в целом.</w:t>
      </w:r>
    </w:p>
    <w:p w:rsidR="00445389" w:rsidRPr="00914D13" w:rsidRDefault="00445389" w:rsidP="005838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D94" w:rsidRPr="00F369D1" w:rsidRDefault="000E1D94" w:rsidP="000E1D94">
      <w:pPr>
        <w:pStyle w:val="a9"/>
        <w:spacing w:before="0" w:beforeAutospacing="0" w:after="0" w:afterAutospacing="0"/>
        <w:ind w:firstLine="567"/>
        <w:jc w:val="both"/>
      </w:pPr>
      <w:r w:rsidRPr="00F369D1">
        <w:t>Анализ показателей деятельности МДОУ «Детский сад №79» за 2017</w:t>
      </w:r>
      <w:r>
        <w:t>-2018 учебный</w:t>
      </w:r>
      <w:r w:rsidRPr="00F369D1">
        <w:t xml:space="preserve"> год свидетельствует о том, что ДОО имеет стабильный уровень функционирования:</w:t>
      </w:r>
    </w:p>
    <w:p w:rsidR="000E1D94" w:rsidRPr="00F369D1" w:rsidRDefault="000E1D94" w:rsidP="000E1D94">
      <w:pPr>
        <w:pStyle w:val="a9"/>
        <w:spacing w:before="0" w:beforeAutospacing="0" w:after="0" w:afterAutospacing="0"/>
        <w:ind w:firstLine="567"/>
        <w:jc w:val="both"/>
      </w:pPr>
      <w:r w:rsidRPr="00F369D1">
        <w:lastRenderedPageBreak/>
        <w:t>-приведена в соответствии нормативно-правовая база;</w:t>
      </w:r>
    </w:p>
    <w:p w:rsidR="000E1D94" w:rsidRPr="00F369D1" w:rsidRDefault="000E1D94" w:rsidP="000E1D94">
      <w:pPr>
        <w:pStyle w:val="a9"/>
        <w:spacing w:before="0" w:beforeAutospacing="0" w:after="0" w:afterAutospacing="0"/>
        <w:ind w:firstLine="567"/>
        <w:jc w:val="both"/>
      </w:pPr>
      <w:r w:rsidRPr="00F369D1">
        <w:t>-наблюдаются положительные результаты освоения детьми образовательной программы;</w:t>
      </w:r>
    </w:p>
    <w:p w:rsidR="000E1D94" w:rsidRPr="00F369D1" w:rsidRDefault="000E1D94" w:rsidP="000E1D94">
      <w:pPr>
        <w:pStyle w:val="a9"/>
        <w:spacing w:before="0" w:beforeAutospacing="0" w:after="0" w:afterAutospacing="0"/>
        <w:ind w:firstLine="567"/>
        <w:jc w:val="both"/>
      </w:pPr>
      <w:r w:rsidRPr="00F369D1">
        <w:t>-сложился сплоченный творческий коллектив;</w:t>
      </w:r>
    </w:p>
    <w:p w:rsidR="000E1D94" w:rsidRPr="00F369D1" w:rsidRDefault="000E1D94" w:rsidP="000E1D94">
      <w:pPr>
        <w:pStyle w:val="a9"/>
        <w:spacing w:before="0" w:beforeAutospacing="0" w:after="0" w:afterAutospacing="0"/>
        <w:ind w:firstLine="567"/>
        <w:jc w:val="both"/>
      </w:pPr>
      <w:r w:rsidRPr="00F369D1">
        <w:t xml:space="preserve">-повысилась заинтересованность родителей деятельностью ДОО; </w:t>
      </w:r>
    </w:p>
    <w:p w:rsidR="000E1D94" w:rsidRPr="00F369D1" w:rsidRDefault="000E1D94" w:rsidP="000E1D94">
      <w:pPr>
        <w:pStyle w:val="a9"/>
        <w:spacing w:before="0" w:beforeAutospacing="0" w:after="0" w:afterAutospacing="0"/>
        <w:ind w:firstLine="567"/>
        <w:jc w:val="both"/>
      </w:pPr>
      <w:r w:rsidRPr="00F369D1">
        <w:t>-улучшается материально-техническая база ДОО.</w:t>
      </w:r>
    </w:p>
    <w:p w:rsidR="000E1D94" w:rsidRPr="0012419C" w:rsidRDefault="000E1D94" w:rsidP="000E1D94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2419C" w:rsidRDefault="0012419C" w:rsidP="0012419C">
      <w:pPr>
        <w:shd w:val="clear" w:color="auto" w:fill="FFFFFF"/>
        <w:ind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419C">
        <w:rPr>
          <w:rFonts w:ascii="Times New Roman" w:hAnsi="Times New Roman"/>
          <w:b/>
          <w:bCs/>
          <w:i/>
          <w:iCs/>
          <w:sz w:val="32"/>
          <w:szCs w:val="32"/>
        </w:rPr>
        <w:t xml:space="preserve">ОСНОВНЫЕ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ЦЕЛИ И </w:t>
      </w:r>
      <w:r w:rsidRPr="0012419C">
        <w:rPr>
          <w:rFonts w:ascii="Times New Roman" w:hAnsi="Times New Roman"/>
          <w:b/>
          <w:bCs/>
          <w:i/>
          <w:iCs/>
          <w:sz w:val="32"/>
          <w:szCs w:val="32"/>
        </w:rPr>
        <w:t>ЗАДАЧИ РАБОТЫ ПЕДАГОГИЧЕСКОГО КОЛЛЕКТИВА НА 2018-2019 УЧЕБНЫЙ ГОД</w:t>
      </w:r>
      <w:r w:rsidRPr="001241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2419C" w:rsidRPr="0012419C" w:rsidRDefault="0012419C" w:rsidP="0012419C">
      <w:pPr>
        <w:shd w:val="clear" w:color="auto" w:fill="FFFFFF"/>
        <w:ind w:firstLine="71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2419C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12419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2419C" w:rsidRPr="0012419C" w:rsidRDefault="0012419C" w:rsidP="0012419C">
      <w:pPr>
        <w:shd w:val="clear" w:color="auto" w:fill="FFFFFF"/>
        <w:ind w:firstLine="71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419C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12419C" w:rsidRPr="0012419C" w:rsidRDefault="0012419C" w:rsidP="0012419C">
      <w:pPr>
        <w:shd w:val="clear" w:color="auto" w:fill="FFFFFF"/>
        <w:ind w:firstLine="710"/>
        <w:rPr>
          <w:rFonts w:ascii="Times New Roman" w:hAnsi="Times New Roman"/>
          <w:sz w:val="24"/>
          <w:szCs w:val="24"/>
        </w:rPr>
      </w:pPr>
    </w:p>
    <w:p w:rsidR="0012419C" w:rsidRPr="0012419C" w:rsidRDefault="0012419C" w:rsidP="0012419C">
      <w:pPr>
        <w:shd w:val="clear" w:color="auto" w:fill="FFFFFF"/>
        <w:ind w:firstLine="710"/>
        <w:rPr>
          <w:rFonts w:ascii="Times New Roman" w:hAnsi="Times New Roman"/>
          <w:sz w:val="24"/>
          <w:szCs w:val="24"/>
        </w:rPr>
      </w:pPr>
      <w:r w:rsidRPr="0012419C">
        <w:rPr>
          <w:rFonts w:ascii="Times New Roman" w:hAnsi="Times New Roman"/>
          <w:b/>
          <w:sz w:val="24"/>
          <w:szCs w:val="24"/>
        </w:rPr>
        <w:t>ЗАДАЧИ</w:t>
      </w:r>
      <w:r w:rsidRPr="0012419C">
        <w:rPr>
          <w:rFonts w:ascii="Times New Roman" w:hAnsi="Times New Roman"/>
          <w:sz w:val="24"/>
          <w:szCs w:val="24"/>
        </w:rPr>
        <w:t>:</w:t>
      </w:r>
    </w:p>
    <w:p w:rsidR="0012419C" w:rsidRPr="0012419C" w:rsidRDefault="0012419C" w:rsidP="0012419C">
      <w:pPr>
        <w:shd w:val="clear" w:color="auto" w:fill="FFFFFF"/>
        <w:ind w:firstLine="710"/>
        <w:rPr>
          <w:rFonts w:ascii="Times New Roman" w:hAnsi="Times New Roman"/>
          <w:sz w:val="24"/>
          <w:szCs w:val="24"/>
        </w:rPr>
      </w:pPr>
    </w:p>
    <w:p w:rsidR="0012419C" w:rsidRPr="0012419C" w:rsidRDefault="0012419C" w:rsidP="0012419C">
      <w:pPr>
        <w:tabs>
          <w:tab w:val="left" w:pos="1152"/>
        </w:tabs>
        <w:spacing w:line="237" w:lineRule="auto"/>
        <w:ind w:left="1134" w:right="20" w:hanging="303"/>
        <w:jc w:val="both"/>
        <w:rPr>
          <w:rFonts w:ascii="Times New Roman" w:hAnsi="Times New Roman"/>
          <w:sz w:val="24"/>
          <w:szCs w:val="24"/>
        </w:rPr>
      </w:pPr>
      <w:r w:rsidRPr="0012419C">
        <w:rPr>
          <w:rFonts w:ascii="Times New Roman" w:hAnsi="Times New Roman"/>
          <w:sz w:val="24"/>
          <w:szCs w:val="24"/>
        </w:rPr>
        <w:t>1. Обеспечение поступательного образовательного процесса дошкольной образовательной организации,  необходимых условий для профессионального и личностного роста педагогических работников ДОО; формирование аналитических и практических компетенций у педагогов по организации и проведению инновационной работы.</w:t>
      </w:r>
    </w:p>
    <w:p w:rsidR="0012419C" w:rsidRPr="0012419C" w:rsidRDefault="0012419C" w:rsidP="0012419C">
      <w:pPr>
        <w:pStyle w:val="12"/>
        <w:widowControl/>
        <w:suppressAutoHyphens w:val="0"/>
        <w:ind w:left="1134" w:hanging="303"/>
        <w:jc w:val="both"/>
      </w:pPr>
      <w:r w:rsidRPr="0012419C">
        <w:t>2. Развитие новых форм сотрудничества ДОО и семьи с целью оказания ей психолого-педагогической поддержки и повышения родительской компетентности в вопросах развития, образования и укрепления здоровья детей.</w:t>
      </w:r>
    </w:p>
    <w:p w:rsidR="0012419C" w:rsidRPr="0012419C" w:rsidRDefault="0012419C" w:rsidP="0012419C">
      <w:pPr>
        <w:pStyle w:val="12"/>
        <w:widowControl/>
        <w:suppressAutoHyphens w:val="0"/>
        <w:ind w:left="1134" w:hanging="303"/>
        <w:jc w:val="both"/>
      </w:pPr>
      <w:r w:rsidRPr="0012419C">
        <w:t>3. Создание   условий   для   развития   коммуникативных   качеств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развития грамматически правильной диалогической и монологической речи).</w:t>
      </w:r>
    </w:p>
    <w:p w:rsidR="0012419C" w:rsidRPr="0012419C" w:rsidRDefault="0012419C" w:rsidP="0012419C">
      <w:pPr>
        <w:pStyle w:val="12"/>
        <w:widowControl/>
        <w:suppressAutoHyphens w:val="0"/>
        <w:ind w:left="1134" w:hanging="303"/>
        <w:jc w:val="both"/>
      </w:pPr>
      <w:r w:rsidRPr="0012419C">
        <w:t xml:space="preserve">4. Воспитывать патриотические чувства детей через систему комплексного освоения культурного наследия народов, проживающих на территории </w:t>
      </w:r>
      <w:bookmarkStart w:id="23" w:name="_GoBack"/>
      <w:bookmarkEnd w:id="23"/>
      <w:r w:rsidRPr="0012419C">
        <w:t>Мордовии.</w:t>
      </w:r>
    </w:p>
    <w:p w:rsidR="0012419C" w:rsidRDefault="0012419C" w:rsidP="0029362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sectPr w:rsidR="0012419C" w:rsidSect="005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078"/>
    <w:multiLevelType w:val="hybridMultilevel"/>
    <w:tmpl w:val="B652E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164EE"/>
    <w:multiLevelType w:val="hybridMultilevel"/>
    <w:tmpl w:val="7CD0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314F"/>
    <w:multiLevelType w:val="multilevel"/>
    <w:tmpl w:val="C6A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6921C6"/>
    <w:multiLevelType w:val="hybridMultilevel"/>
    <w:tmpl w:val="192ACB4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67337"/>
    <w:multiLevelType w:val="multilevel"/>
    <w:tmpl w:val="27AA2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92E"/>
    <w:rsid w:val="00001A22"/>
    <w:rsid w:val="00006000"/>
    <w:rsid w:val="00006861"/>
    <w:rsid w:val="00012759"/>
    <w:rsid w:val="00012E18"/>
    <w:rsid w:val="0003776A"/>
    <w:rsid w:val="00056426"/>
    <w:rsid w:val="00060EC6"/>
    <w:rsid w:val="000717CE"/>
    <w:rsid w:val="000734E5"/>
    <w:rsid w:val="00085B76"/>
    <w:rsid w:val="00087B69"/>
    <w:rsid w:val="00090A48"/>
    <w:rsid w:val="000C2DD0"/>
    <w:rsid w:val="000E1D15"/>
    <w:rsid w:val="000E1D94"/>
    <w:rsid w:val="000E79A5"/>
    <w:rsid w:val="001007E8"/>
    <w:rsid w:val="00107FF8"/>
    <w:rsid w:val="00110328"/>
    <w:rsid w:val="001215E2"/>
    <w:rsid w:val="001227FA"/>
    <w:rsid w:val="001238C4"/>
    <w:rsid w:val="00123E75"/>
    <w:rsid w:val="0012419C"/>
    <w:rsid w:val="001406B6"/>
    <w:rsid w:val="001421E9"/>
    <w:rsid w:val="001501D1"/>
    <w:rsid w:val="001624D2"/>
    <w:rsid w:val="00166EE0"/>
    <w:rsid w:val="00172394"/>
    <w:rsid w:val="00172CCE"/>
    <w:rsid w:val="00186D78"/>
    <w:rsid w:val="00187CD7"/>
    <w:rsid w:val="00190477"/>
    <w:rsid w:val="001A3469"/>
    <w:rsid w:val="001A55AA"/>
    <w:rsid w:val="001A671E"/>
    <w:rsid w:val="001B7193"/>
    <w:rsid w:val="001C183B"/>
    <w:rsid w:val="001F074B"/>
    <w:rsid w:val="001F306B"/>
    <w:rsid w:val="001F3826"/>
    <w:rsid w:val="002012F4"/>
    <w:rsid w:val="00203C7D"/>
    <w:rsid w:val="00205B88"/>
    <w:rsid w:val="0021021C"/>
    <w:rsid w:val="00211F07"/>
    <w:rsid w:val="00224118"/>
    <w:rsid w:val="00227285"/>
    <w:rsid w:val="002411DA"/>
    <w:rsid w:val="00250E47"/>
    <w:rsid w:val="00253534"/>
    <w:rsid w:val="00253CBD"/>
    <w:rsid w:val="00256AFE"/>
    <w:rsid w:val="0026370F"/>
    <w:rsid w:val="002674F0"/>
    <w:rsid w:val="0028530A"/>
    <w:rsid w:val="00287B33"/>
    <w:rsid w:val="00293623"/>
    <w:rsid w:val="002A50B1"/>
    <w:rsid w:val="002A670D"/>
    <w:rsid w:val="002B0377"/>
    <w:rsid w:val="002B3B89"/>
    <w:rsid w:val="002B67D1"/>
    <w:rsid w:val="002C3FB6"/>
    <w:rsid w:val="002D0520"/>
    <w:rsid w:val="002E485A"/>
    <w:rsid w:val="002F2A1C"/>
    <w:rsid w:val="00300734"/>
    <w:rsid w:val="00300D3B"/>
    <w:rsid w:val="0033050A"/>
    <w:rsid w:val="0033146A"/>
    <w:rsid w:val="00335F2D"/>
    <w:rsid w:val="003420E8"/>
    <w:rsid w:val="00344D8F"/>
    <w:rsid w:val="0035603B"/>
    <w:rsid w:val="00357154"/>
    <w:rsid w:val="0035778F"/>
    <w:rsid w:val="00365C28"/>
    <w:rsid w:val="00394242"/>
    <w:rsid w:val="00397215"/>
    <w:rsid w:val="003A352B"/>
    <w:rsid w:val="003A6B38"/>
    <w:rsid w:val="003B25AE"/>
    <w:rsid w:val="003C2A71"/>
    <w:rsid w:val="003E723F"/>
    <w:rsid w:val="003F59F3"/>
    <w:rsid w:val="00421B93"/>
    <w:rsid w:val="00422A7E"/>
    <w:rsid w:val="004278C5"/>
    <w:rsid w:val="00445389"/>
    <w:rsid w:val="004458FA"/>
    <w:rsid w:val="00455125"/>
    <w:rsid w:val="0046258F"/>
    <w:rsid w:val="00477C29"/>
    <w:rsid w:val="00490AE1"/>
    <w:rsid w:val="00491705"/>
    <w:rsid w:val="00493611"/>
    <w:rsid w:val="0049391E"/>
    <w:rsid w:val="00496A01"/>
    <w:rsid w:val="004A5E40"/>
    <w:rsid w:val="004B7376"/>
    <w:rsid w:val="004C08E0"/>
    <w:rsid w:val="004E056C"/>
    <w:rsid w:val="004E5627"/>
    <w:rsid w:val="00503A1D"/>
    <w:rsid w:val="0050439F"/>
    <w:rsid w:val="00515C8E"/>
    <w:rsid w:val="00533885"/>
    <w:rsid w:val="00536EEF"/>
    <w:rsid w:val="00537BA1"/>
    <w:rsid w:val="005441EA"/>
    <w:rsid w:val="005479E0"/>
    <w:rsid w:val="00550096"/>
    <w:rsid w:val="00550C69"/>
    <w:rsid w:val="00561AF4"/>
    <w:rsid w:val="0057313C"/>
    <w:rsid w:val="00574B52"/>
    <w:rsid w:val="0058151C"/>
    <w:rsid w:val="00583877"/>
    <w:rsid w:val="005A5633"/>
    <w:rsid w:val="005B744E"/>
    <w:rsid w:val="005B792E"/>
    <w:rsid w:val="005E0E9A"/>
    <w:rsid w:val="005E5C84"/>
    <w:rsid w:val="00611C4B"/>
    <w:rsid w:val="00611C82"/>
    <w:rsid w:val="00612141"/>
    <w:rsid w:val="0061655D"/>
    <w:rsid w:val="00617B9F"/>
    <w:rsid w:val="00620C96"/>
    <w:rsid w:val="00621624"/>
    <w:rsid w:val="00623AB6"/>
    <w:rsid w:val="00632BD1"/>
    <w:rsid w:val="00641ACD"/>
    <w:rsid w:val="00644EB7"/>
    <w:rsid w:val="006473C6"/>
    <w:rsid w:val="00660BED"/>
    <w:rsid w:val="00666FAA"/>
    <w:rsid w:val="006851D1"/>
    <w:rsid w:val="00690048"/>
    <w:rsid w:val="00691698"/>
    <w:rsid w:val="006A468E"/>
    <w:rsid w:val="006B6F2D"/>
    <w:rsid w:val="006D4606"/>
    <w:rsid w:val="006E2087"/>
    <w:rsid w:val="00703669"/>
    <w:rsid w:val="007077BD"/>
    <w:rsid w:val="007230B5"/>
    <w:rsid w:val="00727EFB"/>
    <w:rsid w:val="007304F5"/>
    <w:rsid w:val="00731B79"/>
    <w:rsid w:val="00765093"/>
    <w:rsid w:val="0077250D"/>
    <w:rsid w:val="00773A3F"/>
    <w:rsid w:val="007761B2"/>
    <w:rsid w:val="00792B71"/>
    <w:rsid w:val="007A13D5"/>
    <w:rsid w:val="007A7296"/>
    <w:rsid w:val="007B0B58"/>
    <w:rsid w:val="007B7696"/>
    <w:rsid w:val="007D38B1"/>
    <w:rsid w:val="007D5432"/>
    <w:rsid w:val="007F0FC0"/>
    <w:rsid w:val="007F45E3"/>
    <w:rsid w:val="007F5BEE"/>
    <w:rsid w:val="007F7569"/>
    <w:rsid w:val="00807256"/>
    <w:rsid w:val="00814042"/>
    <w:rsid w:val="00820C4E"/>
    <w:rsid w:val="00826494"/>
    <w:rsid w:val="0082764C"/>
    <w:rsid w:val="00843391"/>
    <w:rsid w:val="00853DE7"/>
    <w:rsid w:val="008541E2"/>
    <w:rsid w:val="008648A0"/>
    <w:rsid w:val="00872DEE"/>
    <w:rsid w:val="00876E9F"/>
    <w:rsid w:val="00877D58"/>
    <w:rsid w:val="0088050A"/>
    <w:rsid w:val="00887434"/>
    <w:rsid w:val="008953DA"/>
    <w:rsid w:val="008B4959"/>
    <w:rsid w:val="008B55E6"/>
    <w:rsid w:val="008C7ACE"/>
    <w:rsid w:val="008E59DA"/>
    <w:rsid w:val="008F7D93"/>
    <w:rsid w:val="0091451E"/>
    <w:rsid w:val="00914D13"/>
    <w:rsid w:val="0091601A"/>
    <w:rsid w:val="009360C3"/>
    <w:rsid w:val="00940900"/>
    <w:rsid w:val="0095601F"/>
    <w:rsid w:val="009665BA"/>
    <w:rsid w:val="00981FA3"/>
    <w:rsid w:val="009861D2"/>
    <w:rsid w:val="00993697"/>
    <w:rsid w:val="009A182C"/>
    <w:rsid w:val="009C4638"/>
    <w:rsid w:val="009C6369"/>
    <w:rsid w:val="009D184C"/>
    <w:rsid w:val="009E2A39"/>
    <w:rsid w:val="009E7C97"/>
    <w:rsid w:val="00A00FD6"/>
    <w:rsid w:val="00A01B86"/>
    <w:rsid w:val="00A07B70"/>
    <w:rsid w:val="00A14081"/>
    <w:rsid w:val="00A17D44"/>
    <w:rsid w:val="00A206E8"/>
    <w:rsid w:val="00A36BD0"/>
    <w:rsid w:val="00A42F85"/>
    <w:rsid w:val="00A50CD2"/>
    <w:rsid w:val="00A54E20"/>
    <w:rsid w:val="00A64AA6"/>
    <w:rsid w:val="00A64D86"/>
    <w:rsid w:val="00A65FE8"/>
    <w:rsid w:val="00AC0DA0"/>
    <w:rsid w:val="00AC6F95"/>
    <w:rsid w:val="00AD04EB"/>
    <w:rsid w:val="00AD0DCD"/>
    <w:rsid w:val="00AE5DC1"/>
    <w:rsid w:val="00B007A1"/>
    <w:rsid w:val="00B1678C"/>
    <w:rsid w:val="00B21B11"/>
    <w:rsid w:val="00B226C5"/>
    <w:rsid w:val="00B34812"/>
    <w:rsid w:val="00B5754F"/>
    <w:rsid w:val="00B623F3"/>
    <w:rsid w:val="00B6368B"/>
    <w:rsid w:val="00B6610F"/>
    <w:rsid w:val="00B7663C"/>
    <w:rsid w:val="00B80B6B"/>
    <w:rsid w:val="00BB0BA3"/>
    <w:rsid w:val="00BB6575"/>
    <w:rsid w:val="00BC0370"/>
    <w:rsid w:val="00BC2841"/>
    <w:rsid w:val="00BD77D9"/>
    <w:rsid w:val="00BF14E3"/>
    <w:rsid w:val="00C01A80"/>
    <w:rsid w:val="00C12736"/>
    <w:rsid w:val="00C140E0"/>
    <w:rsid w:val="00C14D92"/>
    <w:rsid w:val="00C16A8F"/>
    <w:rsid w:val="00C30C33"/>
    <w:rsid w:val="00C3567D"/>
    <w:rsid w:val="00C46A51"/>
    <w:rsid w:val="00C545A1"/>
    <w:rsid w:val="00C61F2A"/>
    <w:rsid w:val="00C666FE"/>
    <w:rsid w:val="00C81819"/>
    <w:rsid w:val="00CB6023"/>
    <w:rsid w:val="00CC51D2"/>
    <w:rsid w:val="00CD77BF"/>
    <w:rsid w:val="00CE1CBE"/>
    <w:rsid w:val="00CE5F95"/>
    <w:rsid w:val="00D1054D"/>
    <w:rsid w:val="00D23AD6"/>
    <w:rsid w:val="00D35D85"/>
    <w:rsid w:val="00D42219"/>
    <w:rsid w:val="00D42BA1"/>
    <w:rsid w:val="00D51F30"/>
    <w:rsid w:val="00D52FFB"/>
    <w:rsid w:val="00D67533"/>
    <w:rsid w:val="00D744F9"/>
    <w:rsid w:val="00D8720E"/>
    <w:rsid w:val="00D92D0B"/>
    <w:rsid w:val="00DB154A"/>
    <w:rsid w:val="00DC080E"/>
    <w:rsid w:val="00DC4EBB"/>
    <w:rsid w:val="00DD0608"/>
    <w:rsid w:val="00DD07ED"/>
    <w:rsid w:val="00DD60BE"/>
    <w:rsid w:val="00DF64E0"/>
    <w:rsid w:val="00DF7064"/>
    <w:rsid w:val="00E06417"/>
    <w:rsid w:val="00E079D5"/>
    <w:rsid w:val="00E140A9"/>
    <w:rsid w:val="00E164CA"/>
    <w:rsid w:val="00E22C6E"/>
    <w:rsid w:val="00E27909"/>
    <w:rsid w:val="00E31672"/>
    <w:rsid w:val="00E6555A"/>
    <w:rsid w:val="00E7108D"/>
    <w:rsid w:val="00E72B6F"/>
    <w:rsid w:val="00E819B4"/>
    <w:rsid w:val="00E87FA6"/>
    <w:rsid w:val="00E966F8"/>
    <w:rsid w:val="00EA10F0"/>
    <w:rsid w:val="00EA2411"/>
    <w:rsid w:val="00EB24FC"/>
    <w:rsid w:val="00EB2751"/>
    <w:rsid w:val="00EB53FD"/>
    <w:rsid w:val="00EC4582"/>
    <w:rsid w:val="00ED10E5"/>
    <w:rsid w:val="00ED2FF9"/>
    <w:rsid w:val="00EE1592"/>
    <w:rsid w:val="00EE4F8A"/>
    <w:rsid w:val="00EE6A14"/>
    <w:rsid w:val="00EF1715"/>
    <w:rsid w:val="00EF4A56"/>
    <w:rsid w:val="00EF6CF3"/>
    <w:rsid w:val="00F07987"/>
    <w:rsid w:val="00F10FF1"/>
    <w:rsid w:val="00F218C5"/>
    <w:rsid w:val="00F245E8"/>
    <w:rsid w:val="00F32010"/>
    <w:rsid w:val="00F32833"/>
    <w:rsid w:val="00F34A91"/>
    <w:rsid w:val="00F369D1"/>
    <w:rsid w:val="00F40808"/>
    <w:rsid w:val="00F45FA6"/>
    <w:rsid w:val="00F50CC1"/>
    <w:rsid w:val="00F55CD7"/>
    <w:rsid w:val="00F574B3"/>
    <w:rsid w:val="00F73D5E"/>
    <w:rsid w:val="00F8500A"/>
    <w:rsid w:val="00F91536"/>
    <w:rsid w:val="00F95A51"/>
    <w:rsid w:val="00FB1957"/>
    <w:rsid w:val="00FC0604"/>
    <w:rsid w:val="00FD4A5F"/>
    <w:rsid w:val="00FD5A56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8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012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12F4"/>
    <w:rPr>
      <w:rFonts w:eastAsia="Times New Roman" w:cs="Times New Roman"/>
      <w:b/>
      <w:kern w:val="36"/>
      <w:sz w:val="48"/>
      <w:lang w:val="ru-RU" w:eastAsia="ru-RU"/>
    </w:rPr>
  </w:style>
  <w:style w:type="paragraph" w:styleId="a3">
    <w:name w:val="List Paragraph"/>
    <w:basedOn w:val="a"/>
    <w:uiPriority w:val="34"/>
    <w:qFormat/>
    <w:rsid w:val="00C545A1"/>
    <w:pPr>
      <w:ind w:left="720"/>
      <w:contextualSpacing/>
    </w:pPr>
  </w:style>
  <w:style w:type="character" w:styleId="a4">
    <w:name w:val="Emphasis"/>
    <w:uiPriority w:val="99"/>
    <w:qFormat/>
    <w:rsid w:val="00690048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172CC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172CCE"/>
    <w:rPr>
      <w:rFonts w:ascii="Segoe UI" w:hAnsi="Segoe UI" w:cs="Times New Roman"/>
      <w:sz w:val="18"/>
    </w:rPr>
  </w:style>
  <w:style w:type="table" w:customStyle="1" w:styleId="11">
    <w:name w:val="Сетка таблицы1"/>
    <w:uiPriority w:val="99"/>
    <w:rsid w:val="005A56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A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4B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B007A1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1A5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B275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styleId="aa">
    <w:name w:val="No Spacing"/>
    <w:aliases w:val="Основной"/>
    <w:uiPriority w:val="99"/>
    <w:qFormat/>
    <w:rsid w:val="00EB2751"/>
    <w:rPr>
      <w:sz w:val="22"/>
      <w:szCs w:val="22"/>
      <w:lang w:eastAsia="en-US"/>
    </w:rPr>
  </w:style>
  <w:style w:type="paragraph" w:customStyle="1" w:styleId="c19">
    <w:name w:val="c19"/>
    <w:basedOn w:val="a"/>
    <w:uiPriority w:val="99"/>
    <w:rsid w:val="00DD6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D60BE"/>
  </w:style>
  <w:style w:type="paragraph" w:customStyle="1" w:styleId="110">
    <w:name w:val="Абзац списка11"/>
    <w:basedOn w:val="a"/>
    <w:uiPriority w:val="99"/>
    <w:rsid w:val="001421E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1241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cad79@mail.ru" TargetMode="External"/><Relationship Id="rId13" Type="http://schemas.openxmlformats.org/officeDocument/2006/relationships/hyperlink" Target="http://ds79sar.schoolr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s79sar.schoolrm.ru" TargetMode="External"/><Relationship Id="rId12" Type="http://schemas.openxmlformats.org/officeDocument/2006/relationships/hyperlink" Target="http://pandia.ru/text/category/professionalmz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sotcialmznie_garanti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ransk@mori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ra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0363-48DB-45DD-9918-147F2244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31</Pages>
  <Words>10752</Words>
  <Characters>61293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Пользователь</dc:creator>
  <cp:keywords/>
  <dc:description/>
  <cp:lastModifiedBy>Старший воспитатель</cp:lastModifiedBy>
  <cp:revision>131</cp:revision>
  <cp:lastPrinted>2018-06-18T07:21:00Z</cp:lastPrinted>
  <dcterms:created xsi:type="dcterms:W3CDTF">2018-06-03T17:51:00Z</dcterms:created>
  <dcterms:modified xsi:type="dcterms:W3CDTF">2018-08-02T04:58:00Z</dcterms:modified>
</cp:coreProperties>
</file>