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4" w:rsidRDefault="003A0E73" w:rsidP="0005709B">
      <w:pPr>
        <w:pStyle w:val="a3"/>
        <w:spacing w:before="1"/>
        <w:ind w:left="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E1" w:rsidRDefault="00C173E1" w:rsidP="0005709B">
      <w:pPr>
        <w:pStyle w:val="a3"/>
        <w:spacing w:before="1"/>
        <w:ind w:left="0"/>
        <w:jc w:val="both"/>
        <w:rPr>
          <w:sz w:val="22"/>
        </w:rPr>
      </w:pPr>
    </w:p>
    <w:p w:rsidR="00C173E1" w:rsidRDefault="00C173E1" w:rsidP="00C173E1">
      <w:pPr>
        <w:pStyle w:val="a3"/>
        <w:spacing w:before="1"/>
        <w:ind w:left="0"/>
        <w:jc w:val="center"/>
        <w:rPr>
          <w:sz w:val="22"/>
        </w:rPr>
      </w:pPr>
    </w:p>
    <w:p w:rsidR="000D64D4" w:rsidRDefault="00C173E1" w:rsidP="00C173E1">
      <w:pPr>
        <w:pStyle w:val="a4"/>
        <w:ind w:left="0" w:right="84" w:firstLine="0"/>
        <w:jc w:val="center"/>
      </w:pP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организации</w:t>
      </w:r>
    </w:p>
    <w:p w:rsidR="000D64D4" w:rsidRDefault="000D64D4" w:rsidP="0005709B">
      <w:pPr>
        <w:pStyle w:val="a3"/>
        <w:spacing w:before="8"/>
        <w:ind w:left="0"/>
        <w:jc w:val="both"/>
        <w:rPr>
          <w:b/>
          <w:sz w:val="36"/>
        </w:rPr>
      </w:pP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ind w:hanging="241"/>
        <w:jc w:val="both"/>
      </w:pPr>
      <w:r>
        <w:rPr>
          <w:color w:val="1E201F"/>
        </w:rPr>
        <w:t>Общие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положения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должностной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инструкции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для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2"/>
        <w:ind w:hanging="421"/>
        <w:jc w:val="both"/>
        <w:rPr>
          <w:sz w:val="24"/>
        </w:rPr>
      </w:pPr>
      <w:r>
        <w:rPr>
          <w:color w:val="1E201F"/>
          <w:sz w:val="24"/>
        </w:rPr>
        <w:t xml:space="preserve">Настоящая </w:t>
      </w:r>
      <w:r>
        <w:rPr>
          <w:i/>
          <w:color w:val="1E201F"/>
          <w:sz w:val="24"/>
        </w:rPr>
        <w:t>должностная</w:t>
      </w:r>
      <w:r>
        <w:rPr>
          <w:i/>
          <w:color w:val="1E201F"/>
          <w:spacing w:val="-2"/>
          <w:sz w:val="24"/>
        </w:rPr>
        <w:t xml:space="preserve"> </w:t>
      </w:r>
      <w:r>
        <w:rPr>
          <w:i/>
          <w:color w:val="1E201F"/>
          <w:sz w:val="24"/>
        </w:rPr>
        <w:t>инструкция</w:t>
      </w:r>
      <w:r>
        <w:rPr>
          <w:i/>
          <w:color w:val="1E201F"/>
          <w:spacing w:val="-3"/>
          <w:sz w:val="24"/>
        </w:rPr>
        <w:t xml:space="preserve"> </w:t>
      </w:r>
      <w:r>
        <w:rPr>
          <w:i/>
          <w:color w:val="1E201F"/>
          <w:sz w:val="24"/>
        </w:rPr>
        <w:t>директора</w:t>
      </w:r>
      <w:r>
        <w:rPr>
          <w:i/>
          <w:color w:val="1E201F"/>
          <w:spacing w:val="-3"/>
          <w:sz w:val="24"/>
        </w:rPr>
        <w:t xml:space="preserve"> </w:t>
      </w:r>
      <w:r>
        <w:rPr>
          <w:i/>
          <w:color w:val="1E201F"/>
          <w:sz w:val="24"/>
        </w:rPr>
        <w:t>школы</w:t>
      </w:r>
      <w:r>
        <w:rPr>
          <w:i/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разработана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ФЗ</w:t>
      </w:r>
    </w:p>
    <w:p w:rsidR="000D64D4" w:rsidRDefault="00C173E1" w:rsidP="0005709B">
      <w:pPr>
        <w:pStyle w:val="a3"/>
        <w:spacing w:before="76" w:line="304" w:lineRule="auto"/>
        <w:ind w:right="116"/>
        <w:jc w:val="both"/>
      </w:pPr>
      <w:r>
        <w:rPr>
          <w:color w:val="1E201F"/>
        </w:rPr>
        <w:t>№273 от 29.12.2012г «Об образовании в Российской Федерации» в редакции от 2 июля 2021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г</w:t>
      </w:r>
      <w:r>
        <w:rPr>
          <w:color w:val="1E201F"/>
        </w:rPr>
        <w:t>о</w:t>
      </w:r>
      <w:r>
        <w:rPr>
          <w:color w:val="1E201F"/>
        </w:rPr>
        <w:t>да, на основе Единого квалификационного справочника должностей руководителей,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специал</w:t>
      </w:r>
      <w:r>
        <w:rPr>
          <w:color w:val="1E201F"/>
        </w:rPr>
        <w:t>и</w:t>
      </w:r>
      <w:r>
        <w:rPr>
          <w:color w:val="1E201F"/>
        </w:rPr>
        <w:t>стов и служащих, раздел «Квалификационные характеристики должностей работников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образ</w:t>
      </w:r>
      <w:r>
        <w:rPr>
          <w:color w:val="1E201F"/>
        </w:rPr>
        <w:t>о</w:t>
      </w:r>
      <w:r>
        <w:rPr>
          <w:color w:val="1E201F"/>
        </w:rPr>
        <w:t xml:space="preserve">вания», утвержденного Приказом </w:t>
      </w:r>
      <w:proofErr w:type="spellStart"/>
      <w:r>
        <w:rPr>
          <w:color w:val="1E201F"/>
        </w:rPr>
        <w:t>Минздравсоцразвития</w:t>
      </w:r>
      <w:proofErr w:type="spellEnd"/>
      <w:r>
        <w:rPr>
          <w:color w:val="1E201F"/>
        </w:rPr>
        <w:t xml:space="preserve"> № 761н от 26 августа 2010г. 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реда</w:t>
      </w:r>
      <w:r>
        <w:rPr>
          <w:color w:val="1E201F"/>
        </w:rPr>
        <w:t>к</w:t>
      </w:r>
      <w:r>
        <w:rPr>
          <w:color w:val="1E201F"/>
        </w:rPr>
        <w:t>ции от 31.05.2011г., с учетом требований ФГОС начального, основного и среднего общего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обр</w:t>
      </w:r>
      <w:r>
        <w:rPr>
          <w:color w:val="1E201F"/>
        </w:rPr>
        <w:t>а</w:t>
      </w:r>
      <w:r>
        <w:rPr>
          <w:color w:val="1E201F"/>
        </w:rPr>
        <w:t xml:space="preserve">зования, утвержденных соответственно Приказами </w:t>
      </w:r>
      <w:proofErr w:type="spellStart"/>
      <w:r>
        <w:rPr>
          <w:color w:val="1E201F"/>
        </w:rPr>
        <w:t>Минобрнауки</w:t>
      </w:r>
      <w:proofErr w:type="spellEnd"/>
      <w:r>
        <w:rPr>
          <w:color w:val="1E201F"/>
        </w:rPr>
        <w:t xml:space="preserve"> России №373 от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06.10.2009г, №1897 от 17.12.2010г и №413 от 17.05.2012г в редакциях от 11.12.2020г, в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соответствии с Тр</w:t>
      </w:r>
      <w:r>
        <w:rPr>
          <w:color w:val="1E201F"/>
        </w:rPr>
        <w:t>у</w:t>
      </w:r>
      <w:r>
        <w:rPr>
          <w:color w:val="1E201F"/>
        </w:rPr>
        <w:t>довым кодексом Российской Федерации и другими нормативными актами,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регулирующими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трудовые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отношения</w:t>
      </w:r>
      <w:r>
        <w:rPr>
          <w:color w:val="1E201F"/>
          <w:spacing w:val="5"/>
        </w:rPr>
        <w:t xml:space="preserve"> </w:t>
      </w:r>
      <w:r>
        <w:rPr>
          <w:color w:val="1E201F"/>
        </w:rPr>
        <w:t>между</w:t>
      </w:r>
      <w:r>
        <w:rPr>
          <w:color w:val="1E201F"/>
          <w:spacing w:val="-9"/>
        </w:rPr>
        <w:t xml:space="preserve"> </w:t>
      </w:r>
      <w:r>
        <w:rPr>
          <w:color w:val="1E201F"/>
        </w:rPr>
        <w:t>работником 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работодателем.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" w:line="307" w:lineRule="auto"/>
        <w:ind w:left="252" w:right="302" w:firstLine="0"/>
        <w:jc w:val="both"/>
        <w:rPr>
          <w:sz w:val="24"/>
        </w:rPr>
      </w:pPr>
      <w:r>
        <w:rPr>
          <w:color w:val="1E201F"/>
          <w:sz w:val="24"/>
        </w:rPr>
        <w:t>Назначение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освобождение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должности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директора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осуществляется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начальником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управления образования.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270" w:lineRule="exact"/>
        <w:ind w:hanging="421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На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должность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директора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школы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назначается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лицо: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 w:line="304" w:lineRule="auto"/>
        <w:ind w:right="124"/>
        <w:jc w:val="both"/>
        <w:rPr>
          <w:sz w:val="24"/>
        </w:rPr>
      </w:pPr>
      <w:r>
        <w:rPr>
          <w:color w:val="1E201F"/>
          <w:sz w:val="24"/>
        </w:rPr>
        <w:t>имеющее высшее профессиональное образование и стаж работы на педагогических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должн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стях не меньше пяти лет, или высшее профессиональное образование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дополнительную профессиональную подготовку в области государственного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муниципального управления или менеджмента и экономики и стаж работы на педагогических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руководящих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должн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стях не меньше пяти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лет.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4" w:line="304" w:lineRule="auto"/>
        <w:ind w:right="121"/>
        <w:jc w:val="both"/>
        <w:rPr>
          <w:sz w:val="24"/>
        </w:rPr>
      </w:pPr>
      <w:r>
        <w:rPr>
          <w:color w:val="1E201F"/>
          <w:sz w:val="24"/>
        </w:rPr>
        <w:t>соответствующее требованиям, касающимся прохождения предварительного (при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поступл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нии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работу)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периодических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осмотров,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внеочередных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осмотров по направлению работодателя, обязательного психиатрического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освидетельствования (не р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же 1 раза в 5 лет), профессиональной гигиенической подготовки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аттестации (при приеме на работу и далее не реже 1 раза в 2 года), вакцинации, а также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имеющее личную медицинскую книжку с результатами медицинских обследований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лабораторных исследований, сведени</w:t>
      </w:r>
      <w:r>
        <w:rPr>
          <w:color w:val="1E201F"/>
          <w:sz w:val="24"/>
        </w:rPr>
        <w:t>я</w:t>
      </w:r>
      <w:r>
        <w:rPr>
          <w:color w:val="1E201F"/>
          <w:sz w:val="24"/>
        </w:rPr>
        <w:t>ми о прививках, перенесенных инфекционных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заболеваниях, о прохождении профессионал</w:t>
      </w:r>
      <w:r>
        <w:rPr>
          <w:color w:val="1E201F"/>
          <w:sz w:val="24"/>
        </w:rPr>
        <w:t>ь</w:t>
      </w:r>
      <w:r>
        <w:rPr>
          <w:color w:val="1E201F"/>
          <w:sz w:val="24"/>
        </w:rPr>
        <w:t>ной гигиенической подготовки и аттестации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допуском к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работе;</w:t>
      </w:r>
    </w:p>
    <w:p w:rsidR="000D64D4" w:rsidRDefault="000D64D4" w:rsidP="0005709B">
      <w:pPr>
        <w:spacing w:line="304" w:lineRule="auto"/>
        <w:jc w:val="both"/>
        <w:rPr>
          <w:sz w:val="24"/>
        </w:rPr>
        <w:sectPr w:rsidR="000D64D4">
          <w:type w:val="continuous"/>
          <w:pgSz w:w="11910" w:h="16840"/>
          <w:pgMar w:top="1040" w:right="740" w:bottom="280" w:left="880" w:header="720" w:footer="720" w:gutter="0"/>
          <w:cols w:space="720"/>
        </w:sectPr>
      </w:pPr>
    </w:p>
    <w:p w:rsidR="000D64D4" w:rsidRDefault="00611908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64" w:line="304" w:lineRule="auto"/>
        <w:ind w:right="502"/>
        <w:jc w:val="both"/>
        <w:rPr>
          <w:sz w:val="24"/>
        </w:rPr>
      </w:pPr>
      <w:r w:rsidRPr="00611908">
        <w:lastRenderedPageBreak/>
        <w:pict>
          <v:rect id="_x0000_s1034" style="position:absolute;left:0;text-align:left;margin-left:28.2pt;margin-top:385.1pt;width:.6pt;height:17.6pt;z-index:15729152;mso-position-horizontal-relative:page;mso-position-vertical-relative:page" fillcolor="black" stroked="f">
            <w10:wrap anchorx="page" anchory="page"/>
          </v:rect>
        </w:pict>
      </w:r>
      <w:r w:rsidRPr="00611908">
        <w:pict>
          <v:rect id="_x0000_s1033" style="position:absolute;left:0;text-align:left;margin-left:28.2pt;margin-top:613.35pt;width:.6pt;height:17.6pt;z-index:15729664;mso-position-horizontal-relative:page;mso-position-vertical-relative:page" fillcolor="black" stroked="f">
            <w10:wrap anchorx="page" anchory="page"/>
          </v:rect>
        </w:pict>
      </w:r>
      <w:r w:rsidR="00C173E1">
        <w:rPr>
          <w:color w:val="1E201F"/>
          <w:sz w:val="24"/>
        </w:rPr>
        <w:t>не имеющее ограничений на занятия педагогической деятельностью, изложенных в статье</w:t>
      </w:r>
      <w:r w:rsidR="00C173E1">
        <w:rPr>
          <w:color w:val="1E201F"/>
          <w:spacing w:val="-57"/>
          <w:sz w:val="24"/>
        </w:rPr>
        <w:t xml:space="preserve"> </w:t>
      </w:r>
      <w:r w:rsidR="00C173E1">
        <w:rPr>
          <w:color w:val="1E201F"/>
          <w:sz w:val="24"/>
        </w:rPr>
        <w:t>331 "Право на занятие педагогической деятельностью" Трудового кодекса Российской</w:t>
      </w:r>
      <w:r w:rsidR="00C173E1">
        <w:rPr>
          <w:color w:val="1E201F"/>
          <w:spacing w:val="1"/>
          <w:sz w:val="24"/>
        </w:rPr>
        <w:t xml:space="preserve"> </w:t>
      </w:r>
      <w:r w:rsidR="00C173E1">
        <w:rPr>
          <w:color w:val="1E201F"/>
          <w:sz w:val="24"/>
        </w:rPr>
        <w:t>Федерации.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 w:line="304" w:lineRule="auto"/>
        <w:ind w:left="252" w:right="133" w:firstLine="0"/>
        <w:jc w:val="both"/>
        <w:rPr>
          <w:sz w:val="24"/>
        </w:rPr>
      </w:pPr>
      <w:r>
        <w:rPr>
          <w:color w:val="1E201F"/>
          <w:sz w:val="24"/>
        </w:rPr>
        <w:t>Во время отпуска и временной нетрудоспособности директора школы его обязанности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</w:t>
      </w:r>
      <w:r>
        <w:rPr>
          <w:color w:val="1E201F"/>
          <w:sz w:val="24"/>
        </w:rPr>
        <w:t>у</w:t>
      </w:r>
      <w:r>
        <w:rPr>
          <w:color w:val="1E201F"/>
          <w:sz w:val="24"/>
        </w:rPr>
        <w:t>дут возложены на заместителя директора по учебно-воспитательной работе. Исполнение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</w:t>
      </w:r>
      <w:r>
        <w:rPr>
          <w:color w:val="1E201F"/>
          <w:sz w:val="24"/>
        </w:rPr>
        <w:t>я</w:t>
      </w:r>
      <w:r>
        <w:rPr>
          <w:color w:val="1E201F"/>
          <w:sz w:val="24"/>
        </w:rPr>
        <w:t>занностей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происходит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точном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труде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Уставом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на основании приказа директора или приказа муниципального управления образования (МУО),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если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первый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нельзя издать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каким-либо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объективным причинам.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84"/>
        <w:ind w:hanging="421"/>
        <w:jc w:val="both"/>
        <w:rPr>
          <w:sz w:val="24"/>
        </w:rPr>
      </w:pPr>
      <w:r>
        <w:rPr>
          <w:color w:val="1E201F"/>
          <w:sz w:val="24"/>
        </w:rPr>
        <w:t>Директору</w:t>
      </w:r>
      <w:r>
        <w:rPr>
          <w:color w:val="1E201F"/>
          <w:spacing w:val="-11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необходимо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пройти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аттестацию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первую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квалификационную</w:t>
      </w:r>
    </w:p>
    <w:p w:rsidR="000D64D4" w:rsidRDefault="00C173E1" w:rsidP="0005709B">
      <w:pPr>
        <w:pStyle w:val="a3"/>
        <w:spacing w:before="76" w:line="304" w:lineRule="auto"/>
        <w:ind w:right="662"/>
        <w:jc w:val="both"/>
      </w:pPr>
      <w:r>
        <w:rPr>
          <w:color w:val="1E201F"/>
        </w:rPr>
        <w:t>категорию руководителя общеобразовательного учреждения. Директору школы запрещено</w:t>
      </w:r>
      <w:r>
        <w:rPr>
          <w:color w:val="1E201F"/>
          <w:spacing w:val="-58"/>
        </w:rPr>
        <w:t xml:space="preserve"> </w:t>
      </w:r>
      <w:r>
        <w:rPr>
          <w:color w:val="1E201F"/>
        </w:rPr>
        <w:t>совмещение должности с другими руководящими должностями (кроме научного и научно-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методического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руководства) внутри школы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за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ее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пределами.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 w:line="304" w:lineRule="auto"/>
        <w:ind w:left="252" w:right="534" w:firstLine="0"/>
        <w:jc w:val="both"/>
        <w:rPr>
          <w:sz w:val="24"/>
        </w:rPr>
      </w:pPr>
      <w:r>
        <w:rPr>
          <w:color w:val="1E201F"/>
          <w:sz w:val="24"/>
        </w:rPr>
        <w:t>Директор школы по оперативным вопросам, которые входят в компетенцию учредителя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общеобразовательного учреждения, должен подчиняться непосредственно начальнику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управления образования.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left="252" w:right="158" w:firstLine="0"/>
        <w:jc w:val="both"/>
        <w:rPr>
          <w:sz w:val="24"/>
        </w:rPr>
      </w:pPr>
      <w:r>
        <w:rPr>
          <w:color w:val="1E201F"/>
          <w:sz w:val="24"/>
        </w:rPr>
        <w:t>Директору школы обязаны подчиняться его заместители. Директор школы обладает правом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 пределах своей компетенции дать обязательное для исполнения указание любому сотруднику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школы и обучающемуся. Директор школы может произвести отмену распоряжения любого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другого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сотрудника школы.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3"/>
        <w:ind w:hanging="421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В</w:t>
      </w:r>
      <w:r>
        <w:rPr>
          <w:color w:val="1B9CAB"/>
          <w:spacing w:val="-7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своей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деятельности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директор школы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руководствуется: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Конституцией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законами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указами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Президента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 w:line="307" w:lineRule="auto"/>
        <w:ind w:right="342"/>
        <w:jc w:val="both"/>
        <w:rPr>
          <w:sz w:val="24"/>
        </w:rPr>
      </w:pPr>
      <w:r>
        <w:rPr>
          <w:color w:val="1E201F"/>
          <w:sz w:val="24"/>
        </w:rPr>
        <w:t>решениями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Правительства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Федерации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органов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управления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образованием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всех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уровней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вопросам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образования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воспитания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обучающихся;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274" w:lineRule="exact"/>
        <w:ind w:hanging="361"/>
        <w:jc w:val="both"/>
        <w:rPr>
          <w:sz w:val="24"/>
        </w:rPr>
      </w:pPr>
      <w:r>
        <w:rPr>
          <w:color w:val="1E201F"/>
          <w:sz w:val="24"/>
        </w:rPr>
        <w:t>Федеральным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Законом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"Об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образовании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Федерации";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 w:line="304" w:lineRule="auto"/>
        <w:ind w:right="564"/>
        <w:jc w:val="both"/>
        <w:rPr>
          <w:sz w:val="24"/>
        </w:rPr>
      </w:pPr>
      <w:r>
        <w:rPr>
          <w:color w:val="1E201F"/>
          <w:sz w:val="24"/>
        </w:rPr>
        <w:t>правилами и нормами охраны труда, техники безопасности и пожарной безопасности, СП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2.4.3648-20 «Санитарно-эпидемиологические требования к организациям воспитания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обучения,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отдыха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оздоровления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детей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молодежи»;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307" w:lineRule="auto"/>
        <w:ind w:right="1139"/>
        <w:jc w:val="both"/>
        <w:rPr>
          <w:sz w:val="24"/>
        </w:rPr>
      </w:pPr>
      <w:r>
        <w:rPr>
          <w:color w:val="1E201F"/>
          <w:sz w:val="24"/>
        </w:rPr>
        <w:t>Уставом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локальными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правовыми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актами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(в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данной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должностной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инструкцией),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трудовым договором (контрактом);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270" w:lineRule="exact"/>
        <w:ind w:hanging="361"/>
        <w:jc w:val="both"/>
        <w:rPr>
          <w:sz w:val="24"/>
        </w:rPr>
      </w:pPr>
      <w:r>
        <w:rPr>
          <w:color w:val="1E201F"/>
          <w:sz w:val="24"/>
        </w:rPr>
        <w:t>Конвенцией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ООН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правах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ребенка;</w:t>
      </w:r>
    </w:p>
    <w:p w:rsidR="000D64D4" w:rsidRDefault="00611908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hyperlink r:id="rId6">
        <w:r w:rsidR="00C173E1">
          <w:rPr>
            <w:color w:val="047DB6"/>
            <w:sz w:val="24"/>
            <w:u w:val="single" w:color="047DB6"/>
          </w:rPr>
          <w:t>инструкцией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по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охране</w:t>
        </w:r>
        <w:r w:rsidR="00C173E1">
          <w:rPr>
            <w:color w:val="047DB6"/>
            <w:spacing w:val="-2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труда для</w:t>
        </w:r>
        <w:r w:rsidR="00C173E1">
          <w:rPr>
            <w:color w:val="047DB6"/>
            <w:spacing w:val="-1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директора</w:t>
        </w:r>
        <w:r w:rsidR="00C173E1">
          <w:rPr>
            <w:color w:val="047DB6"/>
            <w:spacing w:val="-1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школы</w:t>
        </w:r>
        <w:r w:rsidR="00C173E1">
          <w:rPr>
            <w:color w:val="1E201F"/>
            <w:sz w:val="24"/>
          </w:rPr>
          <w:t>.</w:t>
        </w:r>
      </w:hyperlink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Директор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школы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должен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знать: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приоритетные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направления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развития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системы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 w:line="307" w:lineRule="auto"/>
        <w:ind w:right="1158"/>
        <w:jc w:val="both"/>
        <w:rPr>
          <w:sz w:val="24"/>
        </w:rPr>
      </w:pPr>
      <w:r>
        <w:rPr>
          <w:color w:val="1E201F"/>
          <w:sz w:val="24"/>
        </w:rPr>
        <w:t>законы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иные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нормативные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правовые акты,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регламентирующие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образовательную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физкультурно-спортивную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деятельность;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line="274" w:lineRule="exact"/>
        <w:ind w:hanging="361"/>
        <w:jc w:val="both"/>
        <w:rPr>
          <w:sz w:val="24"/>
        </w:rPr>
      </w:pPr>
      <w:r>
        <w:rPr>
          <w:color w:val="1E201F"/>
          <w:sz w:val="24"/>
        </w:rPr>
        <w:t>Конвенцию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правах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ребенка;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7"/>
        <w:ind w:hanging="361"/>
        <w:jc w:val="both"/>
        <w:rPr>
          <w:sz w:val="24"/>
        </w:rPr>
      </w:pPr>
      <w:r>
        <w:rPr>
          <w:color w:val="1E201F"/>
          <w:sz w:val="24"/>
        </w:rPr>
        <w:t>педагогику</w:t>
      </w:r>
      <w:r>
        <w:rPr>
          <w:color w:val="1E201F"/>
          <w:spacing w:val="-1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психологию;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/>
        <w:ind w:hanging="361"/>
        <w:jc w:val="both"/>
        <w:rPr>
          <w:sz w:val="24"/>
        </w:rPr>
      </w:pPr>
      <w:r>
        <w:rPr>
          <w:color w:val="1E201F"/>
          <w:sz w:val="24"/>
        </w:rPr>
        <w:t>достижения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современной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психолого-педагогической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науки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практики;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Федеральный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Закон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«Об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образовании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Федерации»;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ФГОС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начального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общего,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основного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среднего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(полного)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образования;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основы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физиологии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гигиены;</w:t>
      </w:r>
    </w:p>
    <w:p w:rsidR="000D64D4" w:rsidRDefault="000D64D4" w:rsidP="0005709B">
      <w:pPr>
        <w:jc w:val="both"/>
        <w:rPr>
          <w:sz w:val="24"/>
        </w:rPr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611908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68"/>
        <w:ind w:hanging="361"/>
        <w:jc w:val="both"/>
        <w:rPr>
          <w:sz w:val="24"/>
        </w:rPr>
      </w:pPr>
      <w:r w:rsidRPr="00611908">
        <w:lastRenderedPageBreak/>
        <w:pict>
          <v:rect id="_x0000_s1032" style="position:absolute;left:0;text-align:left;margin-left:28.2pt;margin-top:531.95pt;width:.6pt;height:17.6pt;z-index:15730176;mso-position-horizontal-relative:page;mso-position-vertical-relative:page" fillcolor="black" stroked="f">
            <w10:wrap anchorx="page" anchory="page"/>
          </v:rect>
        </w:pict>
      </w:r>
      <w:r w:rsidRPr="00611908">
        <w:pict>
          <v:rect id="_x0000_s1031" style="position:absolute;left:0;text-align:left;margin-left:28.2pt;margin-top:654.75pt;width:.6pt;height:17.6pt;z-index:15730688;mso-position-horizontal-relative:page;mso-position-vertical-relative:page" fillcolor="black" stroked="f">
            <w10:wrap anchorx="page" anchory="page"/>
          </v:rect>
        </w:pict>
      </w:r>
      <w:r w:rsidR="00C173E1">
        <w:rPr>
          <w:color w:val="1E201F"/>
          <w:sz w:val="24"/>
        </w:rPr>
        <w:t>теорию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и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методы</w:t>
      </w:r>
      <w:r w:rsidR="00C173E1">
        <w:rPr>
          <w:color w:val="1E201F"/>
          <w:spacing w:val="-4"/>
          <w:sz w:val="24"/>
        </w:rPr>
        <w:t xml:space="preserve"> </w:t>
      </w:r>
      <w:r w:rsidR="00C173E1">
        <w:rPr>
          <w:color w:val="1E201F"/>
          <w:sz w:val="24"/>
        </w:rPr>
        <w:t>управления</w:t>
      </w:r>
      <w:r w:rsidR="00C173E1">
        <w:rPr>
          <w:color w:val="1E201F"/>
          <w:spacing w:val="2"/>
          <w:sz w:val="24"/>
        </w:rPr>
        <w:t xml:space="preserve"> </w:t>
      </w:r>
      <w:r w:rsidR="00C173E1">
        <w:rPr>
          <w:color w:val="1E201F"/>
          <w:sz w:val="24"/>
        </w:rPr>
        <w:t>образовательными</w:t>
      </w:r>
      <w:r w:rsidR="00C173E1">
        <w:rPr>
          <w:color w:val="1E201F"/>
          <w:spacing w:val="-2"/>
          <w:sz w:val="24"/>
        </w:rPr>
        <w:t xml:space="preserve"> </w:t>
      </w:r>
      <w:r w:rsidR="00C173E1">
        <w:rPr>
          <w:color w:val="1E201F"/>
          <w:sz w:val="24"/>
        </w:rPr>
        <w:t>системами;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440"/>
        <w:jc w:val="both"/>
        <w:rPr>
          <w:sz w:val="24"/>
        </w:rPr>
      </w:pPr>
      <w:r>
        <w:rPr>
          <w:color w:val="1E201F"/>
          <w:sz w:val="24"/>
        </w:rPr>
        <w:t>современные педагогические технологии продуктивного, дифференцированного обучения,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реализации</w:t>
      </w:r>
      <w:r>
        <w:rPr>
          <w:color w:val="1E201F"/>
          <w:spacing w:val="-2"/>
          <w:sz w:val="24"/>
        </w:rPr>
        <w:t xml:space="preserve"> </w:t>
      </w:r>
      <w:proofErr w:type="spellStart"/>
      <w:r>
        <w:rPr>
          <w:color w:val="1E201F"/>
          <w:sz w:val="24"/>
        </w:rPr>
        <w:t>компетентностного</w:t>
      </w:r>
      <w:proofErr w:type="spellEnd"/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подхода, развивающего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обучения;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787"/>
        <w:jc w:val="both"/>
        <w:rPr>
          <w:sz w:val="24"/>
        </w:rPr>
      </w:pPr>
      <w:r>
        <w:rPr>
          <w:color w:val="1E201F"/>
          <w:sz w:val="24"/>
        </w:rPr>
        <w:t>методы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убеждения,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аргументации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своей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позиции,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установления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контактов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с учащимися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разного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возраста,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родителями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(лицами,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заменяющими),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коллегами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работе;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sz w:val="24"/>
        </w:rPr>
      </w:pPr>
      <w:r>
        <w:rPr>
          <w:color w:val="1E201F"/>
          <w:sz w:val="24"/>
        </w:rPr>
        <w:t>технологии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диагностики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причин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конфликтных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ситуаций,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профилактики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разрешения;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971"/>
        <w:jc w:val="both"/>
        <w:rPr>
          <w:sz w:val="24"/>
        </w:rPr>
      </w:pPr>
      <w:r>
        <w:rPr>
          <w:color w:val="1E201F"/>
          <w:sz w:val="24"/>
        </w:rPr>
        <w:t>основы работы с текстовыми редакторами, электронными таблицами, презентациями,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электронной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почтой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браузерами,</w:t>
      </w:r>
      <w:r>
        <w:rPr>
          <w:color w:val="1E201F"/>
          <w:spacing w:val="-1"/>
          <w:sz w:val="24"/>
        </w:rPr>
        <w:t xml:space="preserve"> </w:t>
      </w:r>
      <w:proofErr w:type="spellStart"/>
      <w:r>
        <w:rPr>
          <w:color w:val="1E201F"/>
          <w:sz w:val="24"/>
        </w:rPr>
        <w:t>мультимедийным</w:t>
      </w:r>
      <w:proofErr w:type="spellEnd"/>
      <w:r>
        <w:rPr>
          <w:color w:val="1E201F"/>
          <w:sz w:val="24"/>
        </w:rPr>
        <w:t xml:space="preserve"> оборудованием;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jc w:val="both"/>
        <w:rPr>
          <w:sz w:val="24"/>
        </w:rPr>
      </w:pPr>
      <w:r>
        <w:rPr>
          <w:color w:val="1E201F"/>
          <w:sz w:val="24"/>
        </w:rPr>
        <w:t>основы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экономики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социологии;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1008"/>
        <w:jc w:val="both"/>
        <w:rPr>
          <w:sz w:val="24"/>
        </w:rPr>
      </w:pPr>
      <w:r>
        <w:rPr>
          <w:color w:val="1E201F"/>
          <w:sz w:val="24"/>
        </w:rPr>
        <w:t>способы организации финансово-хозяйственной деятельности общеобразовательного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right="300"/>
        <w:jc w:val="both"/>
        <w:rPr>
          <w:sz w:val="24"/>
        </w:rPr>
      </w:pPr>
      <w:r>
        <w:rPr>
          <w:color w:val="1E201F"/>
          <w:sz w:val="24"/>
        </w:rPr>
        <w:t>гражданское,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административное,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трудовое,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бюджетное,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налоговое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законодательство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части,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касающейся регулирования деятельности общеобразовательных учреждений и органов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управления образованием различных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уровней;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sz w:val="24"/>
        </w:rPr>
      </w:pPr>
      <w:r>
        <w:rPr>
          <w:color w:val="1E201F"/>
          <w:sz w:val="24"/>
        </w:rPr>
        <w:t>основы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менеджмента,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управления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персоналом;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sz w:val="24"/>
        </w:rPr>
      </w:pPr>
      <w:r>
        <w:rPr>
          <w:color w:val="1E201F"/>
          <w:sz w:val="24"/>
        </w:rPr>
        <w:t>основы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управления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проектами;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ind w:hanging="361"/>
        <w:jc w:val="both"/>
        <w:rPr>
          <w:sz w:val="24"/>
        </w:rPr>
      </w:pPr>
      <w:r>
        <w:rPr>
          <w:color w:val="1E201F"/>
          <w:sz w:val="24"/>
        </w:rPr>
        <w:t>Правила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внутреннего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распорядка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611908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7"/>
        <w:ind w:hanging="361"/>
        <w:jc w:val="both"/>
        <w:rPr>
          <w:sz w:val="24"/>
        </w:rPr>
      </w:pPr>
      <w:hyperlink r:id="rId7">
        <w:r w:rsidR="00C173E1">
          <w:rPr>
            <w:color w:val="047DB6"/>
            <w:sz w:val="24"/>
            <w:u w:val="single" w:color="047DB6"/>
          </w:rPr>
          <w:t>должностную</w:t>
        </w:r>
        <w:r w:rsidR="00C173E1">
          <w:rPr>
            <w:color w:val="047DB6"/>
            <w:spacing w:val="-2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инструкцию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по</w:t>
        </w:r>
        <w:r w:rsidR="00C173E1">
          <w:rPr>
            <w:color w:val="047DB6"/>
            <w:spacing w:val="-4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пожарной</w:t>
        </w:r>
        <w:r w:rsidR="00C173E1">
          <w:rPr>
            <w:color w:val="047DB6"/>
            <w:spacing w:val="-4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безопасности</w:t>
        </w:r>
        <w:r w:rsidR="00C173E1">
          <w:rPr>
            <w:color w:val="047DB6"/>
            <w:spacing w:val="-4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директора</w:t>
        </w:r>
      </w:hyperlink>
      <w:r w:rsidR="00C173E1">
        <w:rPr>
          <w:color w:val="1E201F"/>
          <w:sz w:val="24"/>
        </w:rPr>
        <w:t>;</w:t>
      </w:r>
    </w:p>
    <w:p w:rsidR="000D64D4" w:rsidRDefault="00611908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1"/>
        <w:ind w:hanging="361"/>
        <w:jc w:val="both"/>
        <w:rPr>
          <w:sz w:val="24"/>
        </w:rPr>
      </w:pPr>
      <w:hyperlink r:id="rId8">
        <w:r w:rsidR="00C173E1">
          <w:rPr>
            <w:color w:val="047DB6"/>
            <w:sz w:val="24"/>
            <w:u w:val="single" w:color="047DB6"/>
          </w:rPr>
          <w:t>должностную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инструкцию</w:t>
        </w:r>
        <w:r w:rsidR="00C173E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начальника</w:t>
        </w:r>
        <w:r w:rsidR="00C173E1">
          <w:rPr>
            <w:color w:val="047DB6"/>
            <w:spacing w:val="1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ГО</w:t>
        </w:r>
        <w:r w:rsidR="00C173E1">
          <w:rPr>
            <w:color w:val="047DB6"/>
            <w:spacing w:val="-5"/>
            <w:sz w:val="24"/>
            <w:u w:val="single" w:color="047DB6"/>
          </w:rPr>
          <w:t xml:space="preserve"> </w:t>
        </w:r>
        <w:r w:rsidR="00C173E1">
          <w:rPr>
            <w:color w:val="047DB6"/>
            <w:sz w:val="24"/>
            <w:u w:val="single" w:color="047DB6"/>
          </w:rPr>
          <w:t>школы</w:t>
        </w:r>
      </w:hyperlink>
      <w:r w:rsidR="00C173E1">
        <w:rPr>
          <w:color w:val="1E201F"/>
          <w:sz w:val="24"/>
        </w:rPr>
        <w:t>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7" w:line="307" w:lineRule="auto"/>
        <w:ind w:right="582"/>
        <w:jc w:val="both"/>
        <w:rPr>
          <w:sz w:val="24"/>
        </w:rPr>
      </w:pPr>
      <w:r>
        <w:rPr>
          <w:color w:val="1E201F"/>
          <w:sz w:val="24"/>
        </w:rPr>
        <w:t>правила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пожарной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безопасности,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порядок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действий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возникновении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чрезвычайной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ситуации.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36" w:firstLine="0"/>
        <w:jc w:val="both"/>
        <w:rPr>
          <w:sz w:val="24"/>
        </w:rPr>
      </w:pPr>
      <w:r>
        <w:rPr>
          <w:color w:val="1E201F"/>
          <w:sz w:val="24"/>
        </w:rPr>
        <w:t>Педагогическим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работникам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запрещается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использовать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образовательную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деятельность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политической агитации, принуждения обучающихся к принятию политических, религиозных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 иных убеждений либо отказу от них, для разжигания социальной, расовой, национальной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 религиозной розни, для агитации, пропагандирующей исключительность, превосходство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либо неполноценность граждан по признаку социальной, расовой, национальной, религиозной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или языковой принадлежности, их отношения к религии, в том числе посредством сообщения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обучающимся недостоверных сведений об исторических, о национальных, религиозных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кул</w:t>
      </w:r>
      <w:r>
        <w:rPr>
          <w:color w:val="1E201F"/>
          <w:sz w:val="24"/>
        </w:rPr>
        <w:t>ь</w:t>
      </w:r>
      <w:r>
        <w:rPr>
          <w:color w:val="1E201F"/>
          <w:sz w:val="24"/>
        </w:rPr>
        <w:t>турных традициях народов, а также для побуждения обучающихся к действиям,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противореч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щим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Конституции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7"/>
        </w:tabs>
        <w:spacing w:before="180"/>
        <w:ind w:left="496" w:hanging="245"/>
        <w:jc w:val="both"/>
      </w:pPr>
      <w:r>
        <w:rPr>
          <w:color w:val="1E201F"/>
        </w:rPr>
        <w:t>Функции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3"/>
        <w:spacing w:before="76"/>
        <w:jc w:val="both"/>
      </w:pPr>
      <w:r>
        <w:rPr>
          <w:color w:val="1B9CAB"/>
          <w:u w:val="single" w:color="1B9CAB"/>
        </w:rPr>
        <w:t>Основные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направления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деятельности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директора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школы: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Организация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качественной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учебно-воспитательной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финансово-хозяйственной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2"/>
        <w:ind w:hanging="421"/>
        <w:jc w:val="both"/>
        <w:rPr>
          <w:sz w:val="24"/>
        </w:rPr>
      </w:pPr>
      <w:r>
        <w:rPr>
          <w:color w:val="1E201F"/>
          <w:sz w:val="24"/>
        </w:rPr>
        <w:t>Создание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здоровых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безопасных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обучения,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воспитания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режима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соблюдения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прав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свобод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учащихся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Взаимодействие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другими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организациями.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spacing w:before="76"/>
        <w:ind w:hanging="241"/>
        <w:jc w:val="both"/>
      </w:pPr>
      <w:r>
        <w:rPr>
          <w:color w:val="1E201F"/>
        </w:rPr>
        <w:t>Должностные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обязанности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3"/>
        <w:spacing w:before="72"/>
        <w:jc w:val="both"/>
      </w:pPr>
      <w:r>
        <w:rPr>
          <w:color w:val="1B9CAB"/>
          <w:u w:val="single" w:color="1B9CAB"/>
        </w:rPr>
        <w:t>Для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директора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школы</w:t>
      </w:r>
      <w:r>
        <w:rPr>
          <w:color w:val="1B9CAB"/>
          <w:spacing w:val="-5"/>
          <w:u w:val="single" w:color="1B9CAB"/>
        </w:rPr>
        <w:t xml:space="preserve"> </w:t>
      </w:r>
      <w:r>
        <w:rPr>
          <w:color w:val="1B9CAB"/>
          <w:u w:val="single" w:color="1B9CAB"/>
        </w:rPr>
        <w:t>определены</w:t>
      </w:r>
      <w:r>
        <w:rPr>
          <w:color w:val="1B9CAB"/>
          <w:spacing w:val="-5"/>
          <w:u w:val="single" w:color="1B9CAB"/>
        </w:rPr>
        <w:t xml:space="preserve"> </w:t>
      </w:r>
      <w:r>
        <w:rPr>
          <w:color w:val="1B9CAB"/>
          <w:u w:val="single" w:color="1B9CAB"/>
        </w:rPr>
        <w:t>следующие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должностные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обязанности: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7" w:line="307" w:lineRule="auto"/>
        <w:ind w:left="252" w:right="374" w:firstLine="0"/>
        <w:jc w:val="both"/>
        <w:rPr>
          <w:sz w:val="24"/>
        </w:rPr>
      </w:pPr>
      <w:r>
        <w:rPr>
          <w:color w:val="1E201F"/>
          <w:sz w:val="24"/>
        </w:rPr>
        <w:t>Осуществление общего руководства всеми направлениями деятельности школы в полном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ее Уставом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2" w:lineRule="auto"/>
        <w:ind w:left="252" w:right="1019" w:firstLine="0"/>
        <w:jc w:val="both"/>
        <w:rPr>
          <w:sz w:val="24"/>
        </w:rPr>
      </w:pPr>
      <w:r>
        <w:rPr>
          <w:color w:val="1E201F"/>
          <w:sz w:val="24"/>
        </w:rPr>
        <w:t>Обеспечение системной учебно-воспитательной и административно-хозяйственной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2"/>
        <w:ind w:hanging="421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реализации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федерального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государственного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стандарта,</w:t>
      </w:r>
    </w:p>
    <w:p w:rsidR="000D64D4" w:rsidRDefault="00C173E1" w:rsidP="0005709B">
      <w:pPr>
        <w:pStyle w:val="a3"/>
        <w:spacing w:before="76" w:line="307" w:lineRule="auto"/>
        <w:ind w:right="116"/>
        <w:jc w:val="both"/>
      </w:pPr>
      <w:r>
        <w:rPr>
          <w:color w:val="1E201F"/>
        </w:rPr>
        <w:t>который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представляет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собой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совокупность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требований,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обязательных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при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реализации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основных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образовательных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программ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начального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общего,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основного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общего,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среднего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(полного)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общего</w:t>
      </w:r>
    </w:p>
    <w:p w:rsidR="000D64D4" w:rsidRDefault="000D64D4" w:rsidP="0005709B">
      <w:pPr>
        <w:spacing w:line="307" w:lineRule="auto"/>
        <w:jc w:val="both"/>
        <w:sectPr w:rsidR="000D64D4">
          <w:pgSz w:w="11910" w:h="16840"/>
          <w:pgMar w:top="760" w:right="740" w:bottom="280" w:left="880" w:header="720" w:footer="720" w:gutter="0"/>
          <w:cols w:space="720"/>
        </w:sectPr>
      </w:pPr>
    </w:p>
    <w:p w:rsidR="000D64D4" w:rsidRDefault="00C173E1" w:rsidP="0005709B">
      <w:pPr>
        <w:pStyle w:val="a3"/>
        <w:spacing w:before="64"/>
        <w:jc w:val="both"/>
      </w:pPr>
      <w:r>
        <w:rPr>
          <w:color w:val="1E201F"/>
        </w:rPr>
        <w:lastRenderedPageBreak/>
        <w:t>образования в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6"/>
        <w:ind w:hanging="421"/>
        <w:jc w:val="both"/>
        <w:rPr>
          <w:sz w:val="24"/>
        </w:rPr>
      </w:pPr>
      <w:r>
        <w:rPr>
          <w:color w:val="1E201F"/>
          <w:sz w:val="24"/>
        </w:rPr>
        <w:t>Осуществление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реализации</w:t>
      </w:r>
      <w:r>
        <w:rPr>
          <w:color w:val="1E201F"/>
          <w:spacing w:val="-4"/>
          <w:sz w:val="24"/>
        </w:rPr>
        <w:t xml:space="preserve"> </w:t>
      </w:r>
      <w:proofErr w:type="spellStart"/>
      <w:r>
        <w:rPr>
          <w:color w:val="1E201F"/>
          <w:sz w:val="24"/>
        </w:rPr>
        <w:t>антикоррупционного</w:t>
      </w:r>
      <w:proofErr w:type="spellEnd"/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законодательства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2" w:line="307" w:lineRule="auto"/>
        <w:ind w:left="252" w:right="355" w:firstLine="0"/>
        <w:jc w:val="both"/>
        <w:rPr>
          <w:sz w:val="24"/>
        </w:rPr>
      </w:pPr>
      <w:r>
        <w:rPr>
          <w:color w:val="1E201F"/>
          <w:sz w:val="24"/>
        </w:rPr>
        <w:t>Формирование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контингента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учащихся,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обеспечение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охраны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жизни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здоровья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время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учебно-воспитательной деятельности, соблюдения прав и свобод детей и работников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вательного учреждения в соответствии с порядком установленным законодательством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</w:t>
      </w:r>
      <w:r>
        <w:rPr>
          <w:color w:val="1E201F"/>
          <w:sz w:val="24"/>
        </w:rPr>
        <w:t>с</w:t>
      </w:r>
      <w:r>
        <w:rPr>
          <w:color w:val="1E201F"/>
          <w:sz w:val="24"/>
        </w:rPr>
        <w:t>сийской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Федерации;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7" w:lineRule="auto"/>
        <w:ind w:left="252" w:right="393" w:firstLine="0"/>
        <w:jc w:val="both"/>
        <w:rPr>
          <w:sz w:val="24"/>
        </w:rPr>
      </w:pPr>
      <w:r>
        <w:rPr>
          <w:color w:val="1E201F"/>
          <w:sz w:val="24"/>
        </w:rPr>
        <w:t>Определение стратегии, цели и задач развития школы, принятие решений о программном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планировании ее работы, участии школы в различных программах и проектах, обеспечение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соблюдения требований, которые предъявляются к условиям образовательной деятельности,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образовательным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программам,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результатам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учреждения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</w:t>
      </w:r>
    </w:p>
    <w:p w:rsidR="000D64D4" w:rsidRDefault="00C173E1" w:rsidP="0005709B">
      <w:pPr>
        <w:pStyle w:val="a3"/>
        <w:spacing w:line="307" w:lineRule="auto"/>
        <w:ind w:right="234"/>
        <w:jc w:val="both"/>
      </w:pPr>
      <w:r>
        <w:rPr>
          <w:color w:val="1E201F"/>
        </w:rPr>
        <w:t>качеству образования, постоянное повышение качества учебно-воспитательной деятельности в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образовательном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учреждении;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7" w:lineRule="auto"/>
        <w:ind w:left="252" w:right="525" w:firstLine="0"/>
        <w:jc w:val="both"/>
        <w:rPr>
          <w:sz w:val="24"/>
        </w:rPr>
      </w:pPr>
      <w:r>
        <w:rPr>
          <w:color w:val="1E201F"/>
          <w:sz w:val="24"/>
        </w:rPr>
        <w:t>Организация процесса разработки и реализации проекта модернизации образовательной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системы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основной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ступени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 ФГОС,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а также осуществление</w:t>
      </w:r>
    </w:p>
    <w:p w:rsidR="000D64D4" w:rsidRDefault="00C173E1" w:rsidP="0005709B">
      <w:pPr>
        <w:pStyle w:val="a3"/>
        <w:spacing w:line="304" w:lineRule="auto"/>
        <w:ind w:right="234"/>
        <w:jc w:val="both"/>
      </w:pPr>
      <w:r>
        <w:rPr>
          <w:color w:val="1E201F"/>
        </w:rPr>
        <w:t>систематического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контроля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за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ходом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реализации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данного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проекта.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Контроль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соответствия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с</w:t>
      </w:r>
      <w:r>
        <w:rPr>
          <w:color w:val="1E201F"/>
        </w:rPr>
        <w:t>о</w:t>
      </w:r>
      <w:r>
        <w:rPr>
          <w:color w:val="1E201F"/>
        </w:rPr>
        <w:t>держания имеющихся предметных образовательных программ, использования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результативных образовательных технологий, условий реализации образовательной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 xml:space="preserve">программы, имеющихся способов и организационных механизмов контроля </w:t>
      </w:r>
      <w:proofErr w:type="spellStart"/>
      <w:r>
        <w:rPr>
          <w:color w:val="1E201F"/>
        </w:rPr>
        <w:t>учебно</w:t>
      </w:r>
      <w:proofErr w:type="spellEnd"/>
      <w:r>
        <w:rPr>
          <w:color w:val="1E201F"/>
        </w:rPr>
        <w:t>-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воспитательной деятельности, оценка результатов ФГОС. Обеспечение объективности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оценивания качества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образования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учащихся в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школе.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left="252" w:right="246" w:firstLine="0"/>
        <w:jc w:val="both"/>
        <w:rPr>
          <w:sz w:val="24"/>
        </w:rPr>
      </w:pPr>
      <w:r>
        <w:rPr>
          <w:color w:val="1E201F"/>
          <w:sz w:val="24"/>
        </w:rPr>
        <w:t>Совместно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общественными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организациями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осуществление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разработки,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утверждения и реализации программ развития школы, образовательной программы учебного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учреждения, учебных планов, учебных программ курсов, дисциплин, годовых календарных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учебных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графиков,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устава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правил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внутреннего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распорядка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left="252" w:right="399" w:firstLine="0"/>
        <w:jc w:val="both"/>
        <w:rPr>
          <w:sz w:val="24"/>
        </w:rPr>
      </w:pPr>
      <w:r>
        <w:rPr>
          <w:color w:val="1E201F"/>
          <w:sz w:val="24"/>
        </w:rPr>
        <w:t>Создание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внедрения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перспективных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инноваций,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формирование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реализация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 xml:space="preserve">инициатив работников школы, которые направлены на улучшение качества </w:t>
      </w:r>
      <w:proofErr w:type="spellStart"/>
      <w:r>
        <w:rPr>
          <w:color w:val="1E201F"/>
          <w:sz w:val="24"/>
        </w:rPr>
        <w:t>учебно</w:t>
      </w:r>
      <w:proofErr w:type="spellEnd"/>
      <w:r>
        <w:rPr>
          <w:color w:val="1E201F"/>
          <w:sz w:val="24"/>
        </w:rPr>
        <w:t>-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воспит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тельной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целом,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поддержание благоприятного</w:t>
      </w:r>
    </w:p>
    <w:p w:rsidR="000D64D4" w:rsidRDefault="00C173E1" w:rsidP="0005709B">
      <w:pPr>
        <w:pStyle w:val="a3"/>
        <w:jc w:val="both"/>
      </w:pPr>
      <w:r>
        <w:rPr>
          <w:color w:val="1E201F"/>
        </w:rPr>
        <w:t>морально-психологического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климата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школьном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коллективе;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59" w:line="304" w:lineRule="auto"/>
        <w:ind w:left="252" w:right="1355" w:firstLine="0"/>
        <w:jc w:val="both"/>
        <w:rPr>
          <w:sz w:val="24"/>
        </w:rPr>
      </w:pPr>
      <w:r>
        <w:rPr>
          <w:color w:val="1E201F"/>
          <w:sz w:val="24"/>
        </w:rPr>
        <w:t>Распоряжение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пределах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своих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полномочий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бюджетными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средствами,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также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средствами, которые поступают из других источников, обеспечение рационального,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результативного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эффективного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использования.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Представление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учредителю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</w:p>
    <w:p w:rsidR="000D64D4" w:rsidRDefault="00C173E1" w:rsidP="0005709B">
      <w:pPr>
        <w:pStyle w:val="a3"/>
        <w:spacing w:before="1" w:line="307" w:lineRule="auto"/>
        <w:ind w:right="240"/>
        <w:jc w:val="both"/>
      </w:pPr>
      <w:r>
        <w:rPr>
          <w:color w:val="1E201F"/>
        </w:rPr>
        <w:t>общественности ежегодного отчета о поступлении, расходовании финансовых и материальных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средств.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814" w:firstLine="0"/>
        <w:jc w:val="both"/>
        <w:rPr>
          <w:sz w:val="24"/>
        </w:rPr>
      </w:pPr>
      <w:r>
        <w:rPr>
          <w:color w:val="1E201F"/>
          <w:sz w:val="24"/>
        </w:rPr>
        <w:t>Привлечение для осуществления деятельности, которая предусматривается Уст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вом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учреждения,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дополнительных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источников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финансовых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матер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альных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средств,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числе использование,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случае необходимости,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банковского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кред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та;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803" w:firstLine="0"/>
        <w:jc w:val="both"/>
        <w:rPr>
          <w:sz w:val="24"/>
        </w:rPr>
      </w:pPr>
      <w:r>
        <w:rPr>
          <w:color w:val="1E201F"/>
          <w:sz w:val="24"/>
        </w:rPr>
        <w:t>Формирование в пределах установленных средств фонда оплаты труда работников с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разделением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его на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базовую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стимулирующую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части;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270" w:lineRule="exact"/>
        <w:ind w:left="792" w:hanging="541"/>
        <w:jc w:val="both"/>
        <w:rPr>
          <w:sz w:val="24"/>
        </w:rPr>
      </w:pPr>
      <w:r>
        <w:rPr>
          <w:color w:val="1E201F"/>
          <w:sz w:val="24"/>
        </w:rPr>
        <w:t>Утверждение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структуры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штатного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расписания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74"/>
        <w:ind w:left="792" w:hanging="541"/>
        <w:jc w:val="both"/>
        <w:rPr>
          <w:sz w:val="24"/>
        </w:rPr>
      </w:pPr>
      <w:r>
        <w:rPr>
          <w:color w:val="1E201F"/>
          <w:sz w:val="24"/>
        </w:rPr>
        <w:t>Решение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кадровых,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административных,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финансовых,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хозяйственных,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научных,</w:t>
      </w:r>
      <w:r>
        <w:rPr>
          <w:color w:val="1E201F"/>
          <w:spacing w:val="-1"/>
          <w:sz w:val="24"/>
        </w:rPr>
        <w:t xml:space="preserve"> </w:t>
      </w:r>
      <w:proofErr w:type="spellStart"/>
      <w:r>
        <w:rPr>
          <w:color w:val="1E201F"/>
          <w:sz w:val="24"/>
        </w:rPr>
        <w:t>учебно</w:t>
      </w:r>
      <w:proofErr w:type="spellEnd"/>
      <w:r>
        <w:rPr>
          <w:color w:val="1E201F"/>
          <w:sz w:val="24"/>
        </w:rPr>
        <w:t>-</w:t>
      </w:r>
    </w:p>
    <w:p w:rsidR="000D64D4" w:rsidRDefault="00C173E1" w:rsidP="0005709B">
      <w:pPr>
        <w:pStyle w:val="a3"/>
        <w:spacing w:before="76" w:line="307" w:lineRule="auto"/>
        <w:ind w:right="116"/>
        <w:jc w:val="both"/>
      </w:pPr>
      <w:r>
        <w:rPr>
          <w:color w:val="1E201F"/>
        </w:rPr>
        <w:t>методических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иных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вопросов,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возникающих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процессе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деятельности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школы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соответствии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с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Уставом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образовательного 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270" w:lineRule="exact"/>
        <w:ind w:left="792" w:hanging="541"/>
        <w:jc w:val="both"/>
        <w:rPr>
          <w:sz w:val="24"/>
        </w:rPr>
      </w:pPr>
      <w:r>
        <w:rPr>
          <w:color w:val="1E201F"/>
          <w:sz w:val="24"/>
        </w:rPr>
        <w:t>Осуществление подбора,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приема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 работу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расстановки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кадров;</w:t>
      </w:r>
    </w:p>
    <w:p w:rsidR="000D64D4" w:rsidRDefault="000D64D4" w:rsidP="0005709B">
      <w:pPr>
        <w:spacing w:line="270" w:lineRule="exact"/>
        <w:jc w:val="both"/>
        <w:rPr>
          <w:sz w:val="24"/>
        </w:rPr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64" w:line="304" w:lineRule="auto"/>
        <w:ind w:left="252" w:right="193" w:firstLine="0"/>
        <w:jc w:val="both"/>
        <w:rPr>
          <w:sz w:val="24"/>
        </w:rPr>
      </w:pPr>
      <w:r>
        <w:rPr>
          <w:color w:val="1E201F"/>
          <w:sz w:val="24"/>
        </w:rPr>
        <w:lastRenderedPageBreak/>
        <w:t>Определение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должностных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обязанностей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работников,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создание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учреждении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повышения их профессионального мастерства и непрерывного повышения квалификации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трудников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4" w:lineRule="auto"/>
        <w:ind w:left="252" w:right="125" w:firstLine="0"/>
        <w:jc w:val="both"/>
        <w:rPr>
          <w:sz w:val="24"/>
        </w:rPr>
      </w:pPr>
      <w:r>
        <w:rPr>
          <w:color w:val="1E201F"/>
          <w:sz w:val="24"/>
        </w:rPr>
        <w:t>Обеспечение установления заработной платы сотрудникам школы, в том числе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стимул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рующей части (надбавок, доплат к должностным окладам, ставкам заработной платы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работн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ков), выплату в полном размере причитающейся работникам школы заработной платы 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сроки,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устанавливаются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утвержденным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коллективным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договором,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правилами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внутреннего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распорядка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учреждения,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трудовыми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договорами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 работниками;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4" w:line="304" w:lineRule="auto"/>
        <w:ind w:left="252" w:right="280" w:firstLine="0"/>
        <w:jc w:val="both"/>
        <w:rPr>
          <w:sz w:val="24"/>
        </w:rPr>
      </w:pPr>
      <w:r>
        <w:rPr>
          <w:color w:val="1E201F"/>
          <w:sz w:val="24"/>
        </w:rPr>
        <w:t>Принятие мер по обеспечению школы квалифицированными кадрами, рациональному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использованию и развитию их профессиональных знаний и опыта, обеспечение формирования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 роста профессионального мастерства резерва кадров с целью замещения вакантных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должн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стей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2" w:line="307" w:lineRule="auto"/>
        <w:ind w:left="252" w:right="124" w:firstLine="0"/>
        <w:jc w:val="both"/>
        <w:rPr>
          <w:sz w:val="24"/>
        </w:rPr>
      </w:pPr>
      <w:r>
        <w:rPr>
          <w:color w:val="1E201F"/>
          <w:sz w:val="24"/>
        </w:rPr>
        <w:t>Организация и координирование реализации мер по повышению мотивации сотрудников к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качественному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выполнению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своих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должностных обязанностей,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числе путем их</w:t>
      </w:r>
    </w:p>
    <w:p w:rsidR="000D64D4" w:rsidRDefault="00C173E1" w:rsidP="0005709B">
      <w:pPr>
        <w:pStyle w:val="a3"/>
        <w:spacing w:line="307" w:lineRule="auto"/>
        <w:ind w:right="254"/>
        <w:jc w:val="both"/>
      </w:pPr>
      <w:r>
        <w:rPr>
          <w:color w:val="1E201F"/>
        </w:rPr>
        <w:t>материального стимулирования, по повышению престижности труда в школе, рационализации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управления и</w:t>
      </w:r>
      <w:r>
        <w:rPr>
          <w:color w:val="1E201F"/>
          <w:spacing w:val="3"/>
        </w:rPr>
        <w:t xml:space="preserve"> </w:t>
      </w:r>
      <w:r>
        <w:rPr>
          <w:color w:val="1E201F"/>
        </w:rPr>
        <w:t>укрепления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дисциплины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206" w:firstLine="0"/>
        <w:jc w:val="both"/>
        <w:rPr>
          <w:sz w:val="24"/>
        </w:rPr>
      </w:pPr>
      <w:r>
        <w:rPr>
          <w:color w:val="1E201F"/>
          <w:sz w:val="24"/>
        </w:rPr>
        <w:t>Создание условий, которые бы обеспечивали участие работников школы в управлении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учебным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учреждением;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обеспечение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выполнения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коллективного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договора,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создание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Совета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первичной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профсоюзной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необходимых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для 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130" w:firstLine="0"/>
        <w:jc w:val="both"/>
        <w:rPr>
          <w:sz w:val="24"/>
        </w:rPr>
      </w:pPr>
      <w:r>
        <w:rPr>
          <w:color w:val="1E201F"/>
          <w:sz w:val="24"/>
        </w:rPr>
        <w:t>Принятие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локальных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нормативных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актов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учреждения,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содержат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нормы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трудового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права,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вопросам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формирования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системы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оплаты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представительного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органа работников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918" w:firstLine="0"/>
        <w:jc w:val="both"/>
        <w:rPr>
          <w:sz w:val="24"/>
        </w:rPr>
      </w:pPr>
      <w:r>
        <w:rPr>
          <w:color w:val="1E201F"/>
          <w:sz w:val="24"/>
        </w:rPr>
        <w:t>Планирование,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координация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контроль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структурных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подразделений,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педагогических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иных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28" w:firstLine="0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эффективного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взаимодействия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сотрудничества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органами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государственной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власти, местного самоуправления, предприятиями и организациями, общественностью,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родит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лями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учащихся (лицами 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заменяющими), другими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гражданами;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008" w:firstLine="0"/>
        <w:jc w:val="both"/>
        <w:rPr>
          <w:sz w:val="24"/>
        </w:rPr>
      </w:pPr>
      <w:r>
        <w:rPr>
          <w:color w:val="1E201F"/>
          <w:sz w:val="24"/>
        </w:rPr>
        <w:t>Представление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государственных,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муниципальных,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общественных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органах,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учреждениях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(в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образовательных),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иных организациях;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287" w:firstLine="0"/>
        <w:jc w:val="both"/>
        <w:rPr>
          <w:sz w:val="24"/>
        </w:rPr>
      </w:pPr>
      <w:r>
        <w:rPr>
          <w:color w:val="1E201F"/>
          <w:sz w:val="24"/>
        </w:rPr>
        <w:t>Содействие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педагогических,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психологических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организаций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методических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объединений, общественных (в том числе детских и молодежных) организаций, руководство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деятельностью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Педагогического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совета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школы; организация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совершенствование</w:t>
      </w:r>
    </w:p>
    <w:p w:rsidR="000D64D4" w:rsidRDefault="00C173E1" w:rsidP="0005709B">
      <w:pPr>
        <w:pStyle w:val="a3"/>
        <w:jc w:val="both"/>
      </w:pPr>
      <w:r>
        <w:rPr>
          <w:color w:val="1E201F"/>
        </w:rPr>
        <w:t>методического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обеспечения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образовательной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воспитательной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деятельности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школе.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63" w:line="304" w:lineRule="auto"/>
        <w:ind w:left="252" w:right="652" w:firstLine="0"/>
        <w:jc w:val="both"/>
        <w:rPr>
          <w:sz w:val="24"/>
        </w:rPr>
      </w:pPr>
      <w:r>
        <w:rPr>
          <w:color w:val="1E201F"/>
          <w:sz w:val="24"/>
        </w:rPr>
        <w:t>Реализация обеспечения учета, сохранности и пополнения учебно-материальной базы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учреждения, учета и хранения школьной документации; грамотная организация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делопр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изводства,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ведение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бухгалтерского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учета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статистической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отчетности;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7" w:lineRule="auto"/>
        <w:ind w:left="252" w:right="464" w:firstLine="0"/>
        <w:jc w:val="both"/>
        <w:rPr>
          <w:sz w:val="24"/>
        </w:rPr>
      </w:pPr>
      <w:r>
        <w:rPr>
          <w:color w:val="1E201F"/>
          <w:sz w:val="24"/>
        </w:rPr>
        <w:t>Утверждение расписания занятий учащихся, режима и графика работы, педагогической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нагрузки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тарификационных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списков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графиков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отпусков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работников;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714" w:firstLine="0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государственной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регистрации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школы,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лицензирования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образовательной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учреждения,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успешной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государственной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аттестации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аккредитации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382" w:firstLine="0"/>
        <w:jc w:val="both"/>
        <w:rPr>
          <w:sz w:val="24"/>
        </w:rPr>
      </w:pPr>
      <w:r>
        <w:rPr>
          <w:color w:val="1E201F"/>
          <w:sz w:val="24"/>
        </w:rPr>
        <w:t>Направление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своей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создание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необходимых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подразделений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общественного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питания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учреждений,</w:t>
      </w:r>
    </w:p>
    <w:p w:rsidR="000D64D4" w:rsidRDefault="00C173E1" w:rsidP="0005709B">
      <w:pPr>
        <w:pStyle w:val="a3"/>
        <w:spacing w:line="270" w:lineRule="exact"/>
        <w:jc w:val="both"/>
      </w:pPr>
      <w:r>
        <w:rPr>
          <w:color w:val="1E201F"/>
        </w:rPr>
        <w:t>систематический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контроль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их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работы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целях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охраны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укрепления здоровья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учащихся и</w:t>
      </w:r>
    </w:p>
    <w:p w:rsidR="000D64D4" w:rsidRDefault="000D64D4" w:rsidP="0005709B">
      <w:pPr>
        <w:spacing w:line="270" w:lineRule="exact"/>
        <w:jc w:val="both"/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C173E1" w:rsidP="0005709B">
      <w:pPr>
        <w:pStyle w:val="a3"/>
        <w:spacing w:before="64"/>
        <w:jc w:val="both"/>
      </w:pPr>
      <w:r>
        <w:rPr>
          <w:color w:val="1E201F"/>
        </w:rPr>
        <w:lastRenderedPageBreak/>
        <w:t>работников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76" w:line="302" w:lineRule="auto"/>
        <w:ind w:left="252" w:right="224" w:firstLine="0"/>
        <w:jc w:val="both"/>
        <w:rPr>
          <w:sz w:val="24"/>
        </w:rPr>
      </w:pPr>
      <w:r>
        <w:rPr>
          <w:color w:val="1E201F"/>
          <w:sz w:val="24"/>
        </w:rPr>
        <w:t>Координация в школе деятельности общественных, детских и молодежных организаций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объединений;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5" w:line="307" w:lineRule="auto"/>
        <w:ind w:left="252" w:right="898" w:firstLine="0"/>
        <w:jc w:val="both"/>
        <w:rPr>
          <w:sz w:val="24"/>
        </w:rPr>
      </w:pPr>
      <w:r>
        <w:rPr>
          <w:color w:val="1E201F"/>
          <w:sz w:val="24"/>
        </w:rPr>
        <w:t>Управление на правах оперативного управления имуществом школы, которое было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получено от учредителя, а также имуществом, являющимся собственностью школы;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распоряжение кредитами;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937" w:firstLine="0"/>
        <w:jc w:val="both"/>
        <w:rPr>
          <w:sz w:val="24"/>
        </w:rPr>
      </w:pPr>
      <w:r>
        <w:rPr>
          <w:color w:val="1E201F"/>
          <w:sz w:val="24"/>
        </w:rPr>
        <w:t>Принятие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мер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обеспечению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безопасности,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обеспечению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труда,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соответствуют требованиям охраны труда; обеспечение соблюдения правил санитарно-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гигиенического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режима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школе, охраны труда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пожарной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безопасности.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42" w:firstLine="0"/>
        <w:jc w:val="both"/>
        <w:rPr>
          <w:sz w:val="24"/>
        </w:rPr>
      </w:pPr>
      <w:r>
        <w:rPr>
          <w:color w:val="1E201F"/>
          <w:sz w:val="24"/>
        </w:rPr>
        <w:t>Организация работы по созданию и обеспечению условий образовательной деятельности в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соответствии с действующим законодательством о труде, межотраслевыми и ведомственными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нормативными актами, иными документами по охране труда, Уставом школы; управление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гр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жданской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обороной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379" w:firstLine="0"/>
        <w:jc w:val="both"/>
        <w:rPr>
          <w:sz w:val="24"/>
        </w:rPr>
      </w:pPr>
      <w:r>
        <w:rPr>
          <w:color w:val="1E201F"/>
          <w:sz w:val="24"/>
        </w:rPr>
        <w:t>Обеспечение безопасной эксплуатации инженерно-технических коммуникаций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рудования,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обязательное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принятие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мер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приведению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соответствие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действующими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стандартами, правилами и нормами охраны труда и техники безопасности; своевременная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систематическая организация осмотра и ремонта зданий и сооружений 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</w:t>
      </w:r>
      <w:r>
        <w:rPr>
          <w:color w:val="1E201F"/>
          <w:sz w:val="24"/>
        </w:rPr>
        <w:t>ч</w:t>
      </w:r>
      <w:r>
        <w:rPr>
          <w:color w:val="1E201F"/>
          <w:sz w:val="24"/>
        </w:rPr>
        <w:t>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ind w:left="792" w:hanging="541"/>
        <w:jc w:val="both"/>
        <w:rPr>
          <w:sz w:val="24"/>
        </w:rPr>
      </w:pPr>
      <w:r>
        <w:rPr>
          <w:color w:val="1E201F"/>
          <w:sz w:val="24"/>
        </w:rPr>
        <w:t>Назначение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ответственных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лиц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соблюдение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требований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охраны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учебных</w:t>
      </w:r>
    </w:p>
    <w:p w:rsidR="000D64D4" w:rsidRDefault="00C173E1" w:rsidP="0005709B">
      <w:pPr>
        <w:pStyle w:val="a3"/>
        <w:spacing w:before="67" w:line="307" w:lineRule="auto"/>
        <w:ind w:right="116"/>
        <w:jc w:val="both"/>
      </w:pPr>
      <w:r>
        <w:rPr>
          <w:color w:val="1E201F"/>
        </w:rPr>
        <w:t>кабинетах,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мастерских,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спортзале,</w:t>
      </w:r>
      <w:r>
        <w:rPr>
          <w:color w:val="1E201F"/>
          <w:spacing w:val="-7"/>
        </w:rPr>
        <w:t xml:space="preserve"> </w:t>
      </w:r>
      <w:r>
        <w:rPr>
          <w:color w:val="1E201F"/>
        </w:rPr>
        <w:t>актовом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зале,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специализированных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кабинетах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т.п.,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также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во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всех подсобных помещениях 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983" w:firstLine="0"/>
        <w:jc w:val="both"/>
        <w:rPr>
          <w:sz w:val="24"/>
        </w:rPr>
      </w:pPr>
      <w:r>
        <w:rPr>
          <w:color w:val="1E201F"/>
          <w:sz w:val="24"/>
        </w:rPr>
        <w:t>Утверждение должностных обязанностей по обеспечению безопасности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жизн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деятельности педагогического коллектива и инструкций по охране труда для всех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ботников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учащихся образовательного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419" w:firstLine="0"/>
        <w:jc w:val="both"/>
        <w:rPr>
          <w:sz w:val="24"/>
        </w:rPr>
      </w:pPr>
      <w:r>
        <w:rPr>
          <w:color w:val="1E201F"/>
          <w:sz w:val="24"/>
        </w:rPr>
        <w:t>Принятие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мер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внедрению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предложений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членов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педагогического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коллектива,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направлены на дальнейшее улучшение и оздоровление условий проведения 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699" w:firstLine="0"/>
        <w:jc w:val="both"/>
        <w:rPr>
          <w:sz w:val="24"/>
        </w:rPr>
      </w:pPr>
      <w:r>
        <w:rPr>
          <w:color w:val="1E201F"/>
          <w:sz w:val="24"/>
        </w:rPr>
        <w:t>Вынесение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обсуждение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Совета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(педагогического,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попечительского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совета),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производственного совещания или собрания трудового коллектива актуальных вопросов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охране 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860" w:firstLine="0"/>
        <w:jc w:val="both"/>
        <w:rPr>
          <w:sz w:val="24"/>
        </w:rPr>
      </w:pPr>
      <w:r>
        <w:rPr>
          <w:color w:val="1E201F"/>
          <w:sz w:val="24"/>
        </w:rPr>
        <w:t>Проведение отчета на собраниях трудового коллектива о состоянии охраны труда,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выполнении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мероприятий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оздоровлению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учеников,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улучшению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условий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образовательной деятельности, а также принимаемых мерах по устранению выявленных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недостатков;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621" w:firstLine="0"/>
        <w:jc w:val="both"/>
        <w:rPr>
          <w:sz w:val="24"/>
        </w:rPr>
      </w:pPr>
      <w:r>
        <w:rPr>
          <w:color w:val="1E201F"/>
          <w:sz w:val="24"/>
        </w:rPr>
        <w:t>Организация обеспечения работников школы специальной одеждой, и другими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сре</w:t>
      </w:r>
      <w:r>
        <w:rPr>
          <w:color w:val="1E201F"/>
          <w:sz w:val="24"/>
        </w:rPr>
        <w:t>д</w:t>
      </w:r>
      <w:r>
        <w:rPr>
          <w:color w:val="1E201F"/>
          <w:sz w:val="24"/>
        </w:rPr>
        <w:t>ствами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индивидуальной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защиты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соответствии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действующими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типовыми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нормами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</w:p>
    <w:p w:rsidR="000D64D4" w:rsidRDefault="00C173E1" w:rsidP="0005709B">
      <w:pPr>
        <w:pStyle w:val="a3"/>
        <w:spacing w:line="307" w:lineRule="auto"/>
        <w:ind w:right="172"/>
        <w:jc w:val="both"/>
      </w:pPr>
      <w:r>
        <w:rPr>
          <w:color w:val="1E201F"/>
        </w:rPr>
        <w:t>инструкциями, а также учащихся при проведении общественно полезного и производительного</w:t>
      </w:r>
      <w:r>
        <w:rPr>
          <w:color w:val="1E201F"/>
          <w:spacing w:val="-58"/>
        </w:rPr>
        <w:t xml:space="preserve"> </w:t>
      </w:r>
      <w:r>
        <w:rPr>
          <w:color w:val="1E201F"/>
        </w:rPr>
        <w:t>труда,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практических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лабораторных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работ, лабораторных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практикумов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т.п.;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175" w:firstLine="0"/>
        <w:jc w:val="both"/>
        <w:rPr>
          <w:sz w:val="24"/>
        </w:rPr>
      </w:pPr>
      <w:r>
        <w:rPr>
          <w:color w:val="1E201F"/>
          <w:sz w:val="24"/>
        </w:rPr>
        <w:t>Поощрение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образовательного учреждения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активную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работу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созданию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обеспечению здоровых и безопасных условий при проведении образовательной деятельности, а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также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привлечение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дисциплинарной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ответственности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лиц,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виновны 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нарушении</w:t>
      </w:r>
    </w:p>
    <w:p w:rsidR="000D64D4" w:rsidRDefault="00C173E1" w:rsidP="0005709B">
      <w:pPr>
        <w:pStyle w:val="a3"/>
        <w:spacing w:line="272" w:lineRule="exact"/>
        <w:jc w:val="both"/>
      </w:pPr>
      <w:r>
        <w:rPr>
          <w:color w:val="1E201F"/>
        </w:rPr>
        <w:t>законодательства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труде,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правил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норм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охраны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47"/>
        <w:ind w:left="792" w:hanging="541"/>
        <w:jc w:val="both"/>
        <w:rPr>
          <w:sz w:val="24"/>
        </w:rPr>
      </w:pPr>
      <w:r>
        <w:rPr>
          <w:color w:val="1E201F"/>
          <w:sz w:val="24"/>
        </w:rPr>
        <w:t>Проведение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профилактической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предупреждению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травматизма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</w:p>
    <w:p w:rsidR="000D64D4" w:rsidRDefault="000D64D4" w:rsidP="0005709B">
      <w:pPr>
        <w:jc w:val="both"/>
        <w:rPr>
          <w:sz w:val="24"/>
        </w:rPr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C173E1" w:rsidP="0005709B">
      <w:pPr>
        <w:pStyle w:val="a3"/>
        <w:spacing w:before="64"/>
        <w:jc w:val="both"/>
      </w:pPr>
      <w:r>
        <w:rPr>
          <w:color w:val="1E201F"/>
        </w:rPr>
        <w:lastRenderedPageBreak/>
        <w:t>снижению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заболеваемости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работников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и учащихся;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76" w:line="304" w:lineRule="auto"/>
        <w:ind w:left="252" w:right="212" w:firstLine="0"/>
        <w:jc w:val="both"/>
        <w:rPr>
          <w:sz w:val="24"/>
        </w:rPr>
      </w:pPr>
      <w:r>
        <w:rPr>
          <w:color w:val="1E201F"/>
          <w:sz w:val="24"/>
        </w:rPr>
        <w:t>Оформление приема новых работников только при наличии положительного заключения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медицинского учреждения; контроль своевременного проведения диспансеризации работников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учеников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4" w:lineRule="auto"/>
        <w:ind w:left="252" w:right="861" w:firstLine="0"/>
        <w:jc w:val="both"/>
        <w:rPr>
          <w:sz w:val="24"/>
        </w:rPr>
      </w:pPr>
      <w:r>
        <w:rPr>
          <w:color w:val="1E201F"/>
          <w:sz w:val="24"/>
        </w:rPr>
        <w:t>Организация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деятельности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комиссии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приемке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новому учебному году, подписание актов испытаний и акта приемки 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7" w:lineRule="auto"/>
        <w:ind w:left="252" w:right="594" w:firstLine="0"/>
        <w:jc w:val="both"/>
        <w:rPr>
          <w:sz w:val="24"/>
        </w:rPr>
      </w:pPr>
      <w:r>
        <w:rPr>
          <w:color w:val="1E201F"/>
          <w:sz w:val="24"/>
        </w:rPr>
        <w:t>Обеспечение выполнения директивной и нормативной документации по охране труда,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предписаний органов управления образованием, государственного надзора и технической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инспекции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495" w:firstLine="0"/>
        <w:jc w:val="both"/>
        <w:rPr>
          <w:sz w:val="24"/>
        </w:rPr>
      </w:pPr>
      <w:r>
        <w:rPr>
          <w:color w:val="1E201F"/>
          <w:sz w:val="24"/>
        </w:rPr>
        <w:t>Немедленное информирование о групповом, тяжелом несчастном случае и случае со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смертельным исходом непосредственно вышестоящего руководителя органа управления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образованием,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родителей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пострадавшего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(пострадавших)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лиц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заменяющих.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Принятие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всех возможных мер для устранения причин, по которым произошел несчастный случай,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обеспечение необходимых условий для проведения своевременного и объективного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рассл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дования несчастного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случая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согласно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действующим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положениям;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559" w:firstLine="0"/>
        <w:jc w:val="both"/>
        <w:rPr>
          <w:sz w:val="24"/>
        </w:rPr>
      </w:pPr>
      <w:r>
        <w:rPr>
          <w:color w:val="1E201F"/>
          <w:sz w:val="24"/>
        </w:rPr>
        <w:t>Заключение и организация совместно с профсоюзным комитетом школы выполнения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ежегодных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соглашений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труда,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подводит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итоги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выполнения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соглашения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труда один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раз 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полгода;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324" w:firstLine="0"/>
        <w:jc w:val="both"/>
        <w:rPr>
          <w:sz w:val="24"/>
        </w:rPr>
      </w:pPr>
      <w:r>
        <w:rPr>
          <w:color w:val="1E201F"/>
          <w:sz w:val="24"/>
        </w:rPr>
        <w:t>Утверждение по согласованию с профсоюзным комитетом инструкций по охране труда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учащихся;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организация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пересмотра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инструкций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611" w:firstLine="0"/>
        <w:jc w:val="both"/>
        <w:rPr>
          <w:sz w:val="24"/>
        </w:rPr>
      </w:pPr>
      <w:r>
        <w:rPr>
          <w:color w:val="1E201F"/>
          <w:sz w:val="24"/>
        </w:rPr>
        <w:t>Проведение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вводного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инструктажа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вновь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поступающих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работу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лиц, инструктажа на рабочем месте для сотрудников образовательного учреждения;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оформление проведения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инструктажа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специальном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журнале.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197" w:firstLine="0"/>
        <w:jc w:val="both"/>
        <w:rPr>
          <w:sz w:val="24"/>
        </w:rPr>
      </w:pPr>
      <w:r>
        <w:rPr>
          <w:color w:val="1E201F"/>
          <w:sz w:val="24"/>
        </w:rPr>
        <w:t>Планирование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периодического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обучения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вопросам обеспечения безопасности жизнедеятельности и охраны труда на краткосрочных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курсах и семинарах, которые организуются и проводятся органами управления образованием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охраной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631" w:firstLine="0"/>
        <w:jc w:val="both"/>
        <w:rPr>
          <w:sz w:val="24"/>
        </w:rPr>
      </w:pPr>
      <w:r>
        <w:rPr>
          <w:color w:val="1E201F"/>
          <w:sz w:val="24"/>
        </w:rPr>
        <w:t>Принятие мер совместно с профсоюзным комитетом школы, родительской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общес</w:t>
      </w:r>
      <w:r>
        <w:rPr>
          <w:color w:val="1E201F"/>
          <w:sz w:val="24"/>
        </w:rPr>
        <w:t>т</w:t>
      </w:r>
      <w:r>
        <w:rPr>
          <w:color w:val="1E201F"/>
          <w:sz w:val="24"/>
        </w:rPr>
        <w:t>венностью по улучшению организации питания, ассортимента продуктов, созданию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усл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вий для качественного приготовления пищи в столовой и буфете 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</w:t>
      </w:r>
      <w:r>
        <w:rPr>
          <w:color w:val="1E201F"/>
          <w:sz w:val="24"/>
        </w:rPr>
        <w:t>ж</w:t>
      </w:r>
      <w:r>
        <w:rPr>
          <w:color w:val="1E201F"/>
          <w:sz w:val="24"/>
        </w:rPr>
        <w:t>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2" w:lineRule="auto"/>
        <w:ind w:left="252" w:right="702" w:firstLine="0"/>
        <w:jc w:val="both"/>
        <w:rPr>
          <w:sz w:val="24"/>
        </w:rPr>
      </w:pPr>
      <w:r>
        <w:rPr>
          <w:color w:val="1E201F"/>
          <w:sz w:val="24"/>
        </w:rPr>
        <w:t>Принятие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мер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совместно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медицинскими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работниками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улучшению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медицинского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обслуживания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оздоровительной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работе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школе;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7" w:lineRule="auto"/>
        <w:ind w:left="252" w:right="612" w:firstLine="0"/>
        <w:jc w:val="both"/>
        <w:rPr>
          <w:sz w:val="24"/>
        </w:rPr>
      </w:pPr>
      <w:r>
        <w:rPr>
          <w:color w:val="1E201F"/>
          <w:sz w:val="24"/>
        </w:rPr>
        <w:t>Обеспечение учебно-трудовой нагрузки работников и учеников с учетом их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психоф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зических возможностей, организовывает оптимальные режимы труда и отдыха для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сотру</w:t>
      </w:r>
      <w:r>
        <w:rPr>
          <w:color w:val="1E201F"/>
          <w:sz w:val="24"/>
        </w:rPr>
        <w:t>д</w:t>
      </w:r>
      <w:r>
        <w:rPr>
          <w:color w:val="1E201F"/>
          <w:sz w:val="24"/>
        </w:rPr>
        <w:t>ников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учащихся;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643" w:firstLine="0"/>
        <w:jc w:val="both"/>
        <w:rPr>
          <w:sz w:val="24"/>
        </w:rPr>
      </w:pPr>
      <w:r>
        <w:rPr>
          <w:color w:val="1E201F"/>
          <w:sz w:val="24"/>
        </w:rPr>
        <w:t>Остановка образовательной деятельности при наличии опасных условий для здоровья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учащихся или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сотрудников;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304" w:lineRule="auto"/>
        <w:ind w:left="252" w:right="627" w:firstLine="0"/>
        <w:jc w:val="both"/>
        <w:rPr>
          <w:sz w:val="24"/>
        </w:rPr>
      </w:pPr>
      <w:r>
        <w:rPr>
          <w:color w:val="1E201F"/>
          <w:sz w:val="24"/>
        </w:rPr>
        <w:t>Финансирование мероприятий по обеспечению безопасности жизнедеятельности,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проведение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оплаты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больничных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листов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нетрудоспособности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доплат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работникам,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осуществляют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неблагоприятных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условиях труда;</w:t>
      </w:r>
    </w:p>
    <w:p w:rsidR="000D64D4" w:rsidRDefault="000D64D4" w:rsidP="0005709B">
      <w:pPr>
        <w:spacing w:line="304" w:lineRule="auto"/>
        <w:jc w:val="both"/>
        <w:rPr>
          <w:sz w:val="24"/>
        </w:rPr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611908" w:rsidP="0005709B">
      <w:pPr>
        <w:pStyle w:val="a5"/>
        <w:numPr>
          <w:ilvl w:val="1"/>
          <w:numId w:val="2"/>
        </w:numPr>
        <w:tabs>
          <w:tab w:val="left" w:pos="793"/>
        </w:tabs>
        <w:spacing w:before="64" w:line="304" w:lineRule="auto"/>
        <w:ind w:left="252" w:right="128" w:firstLine="0"/>
        <w:jc w:val="both"/>
        <w:rPr>
          <w:sz w:val="24"/>
        </w:rPr>
      </w:pPr>
      <w:r w:rsidRPr="00611908">
        <w:lastRenderedPageBreak/>
        <w:pict>
          <v:rect id="_x0000_s1030" style="position:absolute;left:0;text-align:left;margin-left:28.2pt;margin-top:231.85pt;width:.6pt;height:13.8pt;z-index:15731200;mso-position-horizontal-relative:page;mso-position-vertical-relative:page" fillcolor="black" stroked="f">
            <w10:wrap anchorx="page" anchory="page"/>
          </v:rect>
        </w:pict>
      </w:r>
      <w:r w:rsidR="00C173E1">
        <w:rPr>
          <w:color w:val="1E201F"/>
          <w:sz w:val="24"/>
        </w:rPr>
        <w:t>Для обеспечения передвижения инвалидов и лиц с ограниченными возможностями</w:t>
      </w:r>
      <w:r w:rsidR="00C173E1">
        <w:rPr>
          <w:color w:val="1E201F"/>
          <w:spacing w:val="1"/>
          <w:sz w:val="24"/>
        </w:rPr>
        <w:t xml:space="preserve"> </w:t>
      </w:r>
      <w:r w:rsidR="00C173E1">
        <w:rPr>
          <w:color w:val="1E201F"/>
          <w:sz w:val="24"/>
        </w:rPr>
        <w:t>здор</w:t>
      </w:r>
      <w:r w:rsidR="00C173E1">
        <w:rPr>
          <w:color w:val="1E201F"/>
          <w:sz w:val="24"/>
        </w:rPr>
        <w:t>о</w:t>
      </w:r>
      <w:r w:rsidR="00C173E1">
        <w:rPr>
          <w:color w:val="1E201F"/>
          <w:sz w:val="24"/>
        </w:rPr>
        <w:t>вья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по</w:t>
      </w:r>
      <w:r w:rsidR="00C173E1">
        <w:rPr>
          <w:color w:val="1E201F"/>
          <w:spacing w:val="-5"/>
          <w:sz w:val="24"/>
        </w:rPr>
        <w:t xml:space="preserve"> </w:t>
      </w:r>
      <w:r w:rsidR="00C173E1">
        <w:rPr>
          <w:color w:val="1E201F"/>
          <w:sz w:val="24"/>
        </w:rPr>
        <w:t>территории</w:t>
      </w:r>
      <w:r w:rsidR="00C173E1">
        <w:rPr>
          <w:color w:val="1E201F"/>
          <w:spacing w:val="-5"/>
          <w:sz w:val="24"/>
        </w:rPr>
        <w:t xml:space="preserve"> </w:t>
      </w:r>
      <w:r w:rsidR="00C173E1">
        <w:rPr>
          <w:color w:val="1E201F"/>
          <w:sz w:val="24"/>
        </w:rPr>
        <w:t>и</w:t>
      </w:r>
      <w:r w:rsidR="00C173E1">
        <w:rPr>
          <w:color w:val="1E201F"/>
          <w:spacing w:val="-5"/>
          <w:sz w:val="24"/>
        </w:rPr>
        <w:t xml:space="preserve"> </w:t>
      </w:r>
      <w:r w:rsidR="00C173E1">
        <w:rPr>
          <w:color w:val="1E201F"/>
          <w:sz w:val="24"/>
        </w:rPr>
        <w:t>объектам</w:t>
      </w:r>
      <w:r w:rsidR="00C173E1">
        <w:rPr>
          <w:color w:val="1E201F"/>
          <w:spacing w:val="-4"/>
          <w:sz w:val="24"/>
        </w:rPr>
        <w:t xml:space="preserve"> </w:t>
      </w:r>
      <w:r w:rsidR="00C173E1">
        <w:rPr>
          <w:color w:val="1E201F"/>
          <w:sz w:val="24"/>
        </w:rPr>
        <w:t>общеобразовательной</w:t>
      </w:r>
      <w:r w:rsidR="00C173E1">
        <w:rPr>
          <w:color w:val="1E201F"/>
          <w:spacing w:val="-4"/>
          <w:sz w:val="24"/>
        </w:rPr>
        <w:t xml:space="preserve"> </w:t>
      </w:r>
      <w:r w:rsidR="00C173E1">
        <w:rPr>
          <w:color w:val="1E201F"/>
          <w:sz w:val="24"/>
        </w:rPr>
        <w:t>организации</w:t>
      </w:r>
      <w:r w:rsidR="00C173E1">
        <w:rPr>
          <w:color w:val="1E201F"/>
          <w:spacing w:val="-5"/>
          <w:sz w:val="24"/>
        </w:rPr>
        <w:t xml:space="preserve"> </w:t>
      </w:r>
      <w:r w:rsidR="00C173E1">
        <w:rPr>
          <w:color w:val="1E201F"/>
          <w:sz w:val="24"/>
        </w:rPr>
        <w:t>обеспечение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проведения</w:t>
      </w:r>
      <w:r w:rsidR="00C173E1">
        <w:rPr>
          <w:color w:val="1E201F"/>
          <w:spacing w:val="-57"/>
          <w:sz w:val="24"/>
        </w:rPr>
        <w:t xml:space="preserve"> </w:t>
      </w:r>
      <w:r w:rsidR="00C173E1">
        <w:rPr>
          <w:color w:val="1E201F"/>
          <w:sz w:val="24"/>
        </w:rPr>
        <w:t>м</w:t>
      </w:r>
      <w:r w:rsidR="00C173E1">
        <w:rPr>
          <w:color w:val="1E201F"/>
          <w:sz w:val="24"/>
        </w:rPr>
        <w:t>е</w:t>
      </w:r>
      <w:r w:rsidR="00C173E1">
        <w:rPr>
          <w:color w:val="1E201F"/>
          <w:sz w:val="24"/>
        </w:rPr>
        <w:t>роприятий</w:t>
      </w:r>
      <w:r w:rsidR="00C173E1">
        <w:rPr>
          <w:color w:val="1E201F"/>
          <w:spacing w:val="-2"/>
          <w:sz w:val="24"/>
        </w:rPr>
        <w:t xml:space="preserve"> </w:t>
      </w:r>
      <w:r w:rsidR="00C173E1">
        <w:rPr>
          <w:color w:val="1E201F"/>
          <w:sz w:val="24"/>
        </w:rPr>
        <w:t>по</w:t>
      </w:r>
      <w:r w:rsidR="00C173E1">
        <w:rPr>
          <w:color w:val="1E201F"/>
          <w:spacing w:val="-1"/>
          <w:sz w:val="24"/>
        </w:rPr>
        <w:t xml:space="preserve"> </w:t>
      </w:r>
      <w:r w:rsidR="00C173E1">
        <w:rPr>
          <w:color w:val="1E201F"/>
          <w:sz w:val="24"/>
        </w:rPr>
        <w:t>созданию доступной среды</w:t>
      </w:r>
      <w:r w:rsidR="00C173E1">
        <w:rPr>
          <w:color w:val="1E201F"/>
          <w:spacing w:val="-3"/>
          <w:sz w:val="24"/>
        </w:rPr>
        <w:t xml:space="preserve"> </w:t>
      </w:r>
      <w:r w:rsidR="00C173E1">
        <w:rPr>
          <w:color w:val="1E201F"/>
          <w:sz w:val="24"/>
        </w:rPr>
        <w:t>для</w:t>
      </w:r>
      <w:r w:rsidR="00C173E1">
        <w:rPr>
          <w:color w:val="1E201F"/>
          <w:spacing w:val="1"/>
          <w:sz w:val="24"/>
        </w:rPr>
        <w:t xml:space="preserve"> </w:t>
      </w:r>
      <w:r w:rsidR="00C173E1">
        <w:rPr>
          <w:color w:val="1E201F"/>
          <w:sz w:val="24"/>
        </w:rPr>
        <w:t>инвалидов.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1" w:line="304" w:lineRule="auto"/>
        <w:ind w:left="252" w:right="1270" w:firstLine="0"/>
        <w:jc w:val="both"/>
        <w:rPr>
          <w:sz w:val="24"/>
        </w:rPr>
      </w:pPr>
      <w:r>
        <w:rPr>
          <w:color w:val="1E201F"/>
          <w:sz w:val="24"/>
        </w:rPr>
        <w:t>Прохождение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обязательном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периодических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бесплатных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обследований;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3" w:line="302" w:lineRule="auto"/>
        <w:ind w:left="252" w:right="581" w:firstLine="0"/>
        <w:jc w:val="both"/>
        <w:rPr>
          <w:sz w:val="24"/>
        </w:rPr>
      </w:pPr>
      <w:r>
        <w:rPr>
          <w:color w:val="1E201F"/>
          <w:sz w:val="24"/>
        </w:rPr>
        <w:t>Обеспечение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соблюдения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этических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норм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поведения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школе,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быту,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общественных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местах,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соответствующих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общественному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положению педагога;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before="5" w:line="307" w:lineRule="auto"/>
        <w:ind w:left="252" w:right="1260" w:firstLine="0"/>
        <w:jc w:val="both"/>
        <w:rPr>
          <w:sz w:val="24"/>
        </w:rPr>
      </w:pPr>
      <w:r>
        <w:rPr>
          <w:color w:val="1E201F"/>
          <w:sz w:val="24"/>
        </w:rPr>
        <w:t>Обеспечение здоровых и безопасных условий образовательной деятельности, за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выполнение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требований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данной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должностной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инструкции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директора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793"/>
        </w:tabs>
        <w:spacing w:line="271" w:lineRule="exact"/>
        <w:ind w:left="792" w:hanging="541"/>
        <w:jc w:val="both"/>
        <w:rPr>
          <w:sz w:val="24"/>
        </w:rPr>
      </w:pPr>
      <w:r>
        <w:rPr>
          <w:color w:val="1E201F"/>
          <w:sz w:val="24"/>
        </w:rPr>
        <w:t>Организация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обучения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педагогических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работников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навыкам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оказания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первой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помощи.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spacing w:line="274" w:lineRule="exact"/>
        <w:ind w:hanging="241"/>
        <w:jc w:val="both"/>
      </w:pPr>
      <w:r>
        <w:rPr>
          <w:color w:val="1E201F"/>
        </w:rPr>
        <w:t>Права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3"/>
        <w:jc w:val="both"/>
      </w:pPr>
      <w:r>
        <w:rPr>
          <w:color w:val="1B9CAB"/>
          <w:u w:val="single" w:color="1B9CAB"/>
        </w:rPr>
        <w:t>Директор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школы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обладает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правами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в</w:t>
      </w:r>
      <w:r>
        <w:rPr>
          <w:color w:val="1B9CAB"/>
          <w:spacing w:val="-3"/>
          <w:u w:val="single" w:color="1B9CAB"/>
        </w:rPr>
        <w:t xml:space="preserve"> </w:t>
      </w:r>
      <w:r>
        <w:rPr>
          <w:color w:val="1B9CAB"/>
          <w:u w:val="single" w:color="1B9CAB"/>
        </w:rPr>
        <w:t>пределах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своей</w:t>
      </w:r>
      <w:r>
        <w:rPr>
          <w:color w:val="1B9CAB"/>
          <w:spacing w:val="-1"/>
          <w:u w:val="single" w:color="1B9CAB"/>
        </w:rPr>
        <w:t xml:space="preserve"> </w:t>
      </w:r>
      <w:r>
        <w:rPr>
          <w:color w:val="1B9CAB"/>
          <w:u w:val="single" w:color="1B9CAB"/>
        </w:rPr>
        <w:t>компетенции: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Издания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приказов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подачи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обязательных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распоряжений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сотрудникам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Поощрения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привлечения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дисциплинарной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ответственности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сотрудников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845" w:firstLine="0"/>
        <w:jc w:val="both"/>
        <w:rPr>
          <w:sz w:val="24"/>
        </w:rPr>
      </w:pPr>
      <w:r>
        <w:rPr>
          <w:color w:val="1E201F"/>
          <w:sz w:val="24"/>
        </w:rPr>
        <w:t>Привлечения к дисциплинарной ответственности учащихся за проступки, которые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дезорганизуют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учебно-воспитательную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деятельность,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порядке,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Уставом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Правилами о поощрениях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взысканиях;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Заключения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договоров,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трудовых;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/>
        <w:ind w:left="252" w:right="623" w:firstLine="0"/>
        <w:jc w:val="both"/>
        <w:rPr>
          <w:sz w:val="24"/>
        </w:rPr>
      </w:pPr>
      <w:r>
        <w:rPr>
          <w:color w:val="1E201F"/>
          <w:sz w:val="24"/>
        </w:rPr>
        <w:t>Открытием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закрытием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установленном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счетов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казначейских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учреждениях,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банках;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114" w:firstLine="0"/>
        <w:jc w:val="both"/>
        <w:rPr>
          <w:sz w:val="24"/>
        </w:rPr>
      </w:pPr>
      <w:r>
        <w:rPr>
          <w:color w:val="1E201F"/>
          <w:sz w:val="24"/>
        </w:rPr>
        <w:t>Присутствия на любых занятиях, которые проводятся с учащимися школы (без права делать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замечания педагогу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течение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занятий);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633" w:firstLine="0"/>
        <w:jc w:val="both"/>
        <w:rPr>
          <w:sz w:val="24"/>
        </w:rPr>
      </w:pPr>
      <w:r>
        <w:rPr>
          <w:color w:val="1E201F"/>
          <w:sz w:val="24"/>
        </w:rPr>
        <w:t>Внесения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необходимых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случаях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временных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изменений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расписание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занятий,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отмены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занятий, временного объединения групп и классов для проведения совместных уроков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занятий;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Делегирования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свои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полномочий,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выдачи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доверенности.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ind w:hanging="241"/>
        <w:jc w:val="both"/>
      </w:pPr>
      <w:r>
        <w:rPr>
          <w:color w:val="1E201F"/>
        </w:rPr>
        <w:t>Ответственность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директора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школы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540" w:firstLine="0"/>
        <w:jc w:val="both"/>
        <w:rPr>
          <w:sz w:val="24"/>
        </w:rPr>
      </w:pPr>
      <w:r>
        <w:rPr>
          <w:color w:val="1E201F"/>
          <w:sz w:val="24"/>
        </w:rPr>
        <w:t>Директор школы несет ответственность за уровень квалификации сотрудников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образ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вательного учреждения, реализацию образовательных программ в соответствии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учебным планом и графиком учебно-воспитательной деятельности, за качество образования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выпус</w:t>
      </w:r>
      <w:r>
        <w:rPr>
          <w:color w:val="1E201F"/>
          <w:sz w:val="24"/>
        </w:rPr>
        <w:t>к</w:t>
      </w:r>
      <w:r>
        <w:rPr>
          <w:color w:val="1E201F"/>
          <w:sz w:val="24"/>
        </w:rPr>
        <w:t>ников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учреждения;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/>
        <w:ind w:left="252" w:right="708" w:firstLine="0"/>
        <w:jc w:val="both"/>
        <w:rPr>
          <w:sz w:val="24"/>
        </w:rPr>
      </w:pPr>
      <w:r>
        <w:rPr>
          <w:color w:val="1E201F"/>
          <w:sz w:val="24"/>
        </w:rPr>
        <w:t>Директор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несет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ответственность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жизнь,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здоровье,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соблюдение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прав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свобод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школьников и работников учреждения во время образовательной деятельности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</w:t>
      </w:r>
      <w:r>
        <w:rPr>
          <w:color w:val="1E201F"/>
          <w:sz w:val="24"/>
        </w:rPr>
        <w:t>в</w:t>
      </w:r>
      <w:r>
        <w:rPr>
          <w:color w:val="1E201F"/>
          <w:sz w:val="24"/>
        </w:rPr>
        <w:t>ленном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 Российской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Федерации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порядке.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136" w:firstLine="0"/>
        <w:jc w:val="both"/>
        <w:rPr>
          <w:sz w:val="24"/>
        </w:rPr>
      </w:pPr>
      <w:r>
        <w:rPr>
          <w:color w:val="1E201F"/>
          <w:sz w:val="24"/>
        </w:rPr>
        <w:t>За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неисполнение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или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ненадлежащее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исполнение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без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уважительных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причин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Устава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Правил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внутреннего трудового распорядка школы, иных локальных нормативных актов, законных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</w:t>
      </w:r>
      <w:r>
        <w:rPr>
          <w:color w:val="1E201F"/>
          <w:sz w:val="24"/>
        </w:rPr>
        <w:t>с</w:t>
      </w:r>
      <w:r>
        <w:rPr>
          <w:color w:val="1E201F"/>
          <w:sz w:val="24"/>
        </w:rPr>
        <w:t>поряжений органов управления образованием, своих должностных обязанностей,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</w:t>
      </w:r>
      <w:r>
        <w:rPr>
          <w:color w:val="1E201F"/>
          <w:sz w:val="24"/>
        </w:rPr>
        <w:t>н</w:t>
      </w:r>
      <w:r>
        <w:rPr>
          <w:color w:val="1E201F"/>
          <w:sz w:val="24"/>
        </w:rPr>
        <w:t>ных данной инструкцией, в том числе за неиспользование предоставленных прав,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директор школы будет нести дисциплинарную ответственность в порядке, который определен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трудовым законодательством. За грубое нарушение трудовых обязанностей в качестве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дисциплинарного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наказания возможно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применение увольнения.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hanging="421"/>
        <w:jc w:val="both"/>
        <w:rPr>
          <w:sz w:val="24"/>
        </w:rPr>
      </w:pPr>
      <w:r>
        <w:rPr>
          <w:color w:val="1E201F"/>
          <w:sz w:val="24"/>
        </w:rPr>
        <w:t>За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применение,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числе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однократное,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методов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воспитания,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связаны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</w:t>
      </w:r>
    </w:p>
    <w:p w:rsidR="000D64D4" w:rsidRDefault="00C173E1" w:rsidP="0005709B">
      <w:pPr>
        <w:pStyle w:val="a3"/>
        <w:ind w:right="123"/>
        <w:jc w:val="both"/>
      </w:pPr>
      <w:r>
        <w:rPr>
          <w:color w:val="1E201F"/>
        </w:rPr>
        <w:t>физическим и (или) психическим насилием над личностью учащегося, а также за совершение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иного аморального проступка директор образовательного учреждения может быть освобожден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 занимаемой должности в соответствии с трудовым законодательством и Законом Российской</w:t>
      </w:r>
      <w:r>
        <w:rPr>
          <w:color w:val="1E201F"/>
          <w:spacing w:val="-58"/>
        </w:rPr>
        <w:t xml:space="preserve"> </w:t>
      </w:r>
      <w:r>
        <w:rPr>
          <w:color w:val="1E201F"/>
        </w:rPr>
        <w:t>Федерации «Об образовании». Увольнение за данный проступок не считается мерой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дисципл</w:t>
      </w:r>
      <w:r>
        <w:rPr>
          <w:color w:val="1E201F"/>
        </w:rPr>
        <w:t>и</w:t>
      </w:r>
      <w:r>
        <w:rPr>
          <w:color w:val="1E201F"/>
        </w:rPr>
        <w:t>нарной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ответственности.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1"/>
        <w:ind w:left="252" w:right="234" w:firstLine="0"/>
        <w:jc w:val="both"/>
        <w:rPr>
          <w:sz w:val="24"/>
        </w:rPr>
      </w:pPr>
      <w:r>
        <w:rPr>
          <w:color w:val="1E201F"/>
          <w:sz w:val="24"/>
        </w:rPr>
        <w:t xml:space="preserve">За нарушение требований к ведению образовательной деятельности и организации </w:t>
      </w:r>
      <w:proofErr w:type="spellStart"/>
      <w:r>
        <w:rPr>
          <w:color w:val="1E201F"/>
          <w:sz w:val="24"/>
        </w:rPr>
        <w:t>учебно</w:t>
      </w:r>
      <w:proofErr w:type="spellEnd"/>
      <w:r>
        <w:rPr>
          <w:color w:val="1E201F"/>
          <w:sz w:val="24"/>
        </w:rPr>
        <w:t>-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воспитательной деятельности; нарушение или незаконное ограничение прав на образование;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нарушение правил пожарной безопасности, охраны труда,</w:t>
      </w:r>
      <w:r>
        <w:rPr>
          <w:color w:val="047DB6"/>
          <w:sz w:val="24"/>
        </w:rPr>
        <w:t xml:space="preserve"> </w:t>
      </w:r>
      <w:hyperlink r:id="rId9">
        <w:r>
          <w:rPr>
            <w:color w:val="047DB6"/>
            <w:sz w:val="24"/>
            <w:u w:val="single" w:color="047DB6"/>
          </w:rPr>
          <w:t>инструкции по охране труда для</w:t>
        </w:r>
      </w:hyperlink>
      <w:r>
        <w:rPr>
          <w:color w:val="047DB6"/>
          <w:spacing w:val="1"/>
          <w:sz w:val="24"/>
        </w:rPr>
        <w:t xml:space="preserve"> </w:t>
      </w:r>
      <w:hyperlink r:id="rId10">
        <w:r>
          <w:rPr>
            <w:color w:val="047DB6"/>
            <w:sz w:val="24"/>
            <w:u w:val="single" w:color="047DB6"/>
          </w:rPr>
          <w:t>директора</w:t>
        </w:r>
        <w:r>
          <w:rPr>
            <w:color w:val="047DB6"/>
            <w:spacing w:val="-1"/>
            <w:sz w:val="24"/>
            <w:u w:val="single" w:color="047DB6"/>
          </w:rPr>
          <w:t xml:space="preserve"> </w:t>
        </w:r>
        <w:r>
          <w:rPr>
            <w:color w:val="047DB6"/>
            <w:sz w:val="24"/>
            <w:u w:val="single" w:color="047DB6"/>
          </w:rPr>
          <w:t>школы</w:t>
        </w:r>
        <w:r>
          <w:rPr>
            <w:color w:val="047DB6"/>
            <w:spacing w:val="-3"/>
            <w:sz w:val="24"/>
          </w:rPr>
          <w:t xml:space="preserve"> </w:t>
        </w:r>
      </w:hyperlink>
      <w:r>
        <w:rPr>
          <w:color w:val="1E201F"/>
          <w:sz w:val="24"/>
        </w:rPr>
        <w:t>директор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образовательного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учреждения может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быть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привлечен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</w:t>
      </w:r>
    </w:p>
    <w:p w:rsidR="000D64D4" w:rsidRDefault="00C173E1" w:rsidP="0005709B">
      <w:pPr>
        <w:pStyle w:val="a3"/>
        <w:spacing w:before="1"/>
        <w:jc w:val="both"/>
      </w:pPr>
      <w:r>
        <w:rPr>
          <w:color w:val="1E201F"/>
        </w:rPr>
        <w:t>административной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ответственности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порядке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случаях,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которые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предусмотрены</w:t>
      </w:r>
    </w:p>
    <w:p w:rsidR="000D64D4" w:rsidRDefault="000D64D4" w:rsidP="0005709B">
      <w:pPr>
        <w:jc w:val="both"/>
        <w:sectPr w:rsidR="000D64D4">
          <w:pgSz w:w="11910" w:h="16840"/>
          <w:pgMar w:top="840" w:right="740" w:bottom="280" w:left="880" w:header="720" w:footer="720" w:gutter="0"/>
          <w:cols w:space="720"/>
        </w:sectPr>
      </w:pPr>
    </w:p>
    <w:p w:rsidR="000D64D4" w:rsidRDefault="00611908" w:rsidP="0005709B">
      <w:pPr>
        <w:pStyle w:val="a3"/>
        <w:spacing w:before="68"/>
        <w:jc w:val="both"/>
      </w:pPr>
      <w:r>
        <w:lastRenderedPageBreak/>
        <w:pict>
          <v:rect id="_x0000_s1029" style="position:absolute;left:0;text-align:left;margin-left:28.2pt;margin-top:178.05pt;width:.6pt;height:17.6pt;z-index:15732224;mso-position-horizontal-relative:page;mso-position-vertical-relative:page" fillcolor="black" stroked="f">
            <w10:wrap anchorx="page" anchory="page"/>
          </v:rect>
        </w:pict>
      </w:r>
      <w:r w:rsidR="00C173E1">
        <w:rPr>
          <w:color w:val="1E201F"/>
        </w:rPr>
        <w:t>административным</w:t>
      </w:r>
      <w:r w:rsidR="00C173E1">
        <w:rPr>
          <w:color w:val="1E201F"/>
          <w:spacing w:val="-4"/>
        </w:rPr>
        <w:t xml:space="preserve"> </w:t>
      </w:r>
      <w:r w:rsidR="00C173E1">
        <w:rPr>
          <w:color w:val="1E201F"/>
        </w:rPr>
        <w:t>законодательством</w:t>
      </w:r>
      <w:r w:rsidR="00C173E1">
        <w:rPr>
          <w:color w:val="1E201F"/>
          <w:spacing w:val="-8"/>
        </w:rPr>
        <w:t xml:space="preserve"> </w:t>
      </w:r>
      <w:r w:rsidR="00C173E1">
        <w:rPr>
          <w:color w:val="1E201F"/>
        </w:rPr>
        <w:t>РФ;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ind w:left="252" w:right="299" w:firstLine="0"/>
        <w:jc w:val="both"/>
        <w:rPr>
          <w:sz w:val="24"/>
        </w:rPr>
      </w:pPr>
      <w:r>
        <w:rPr>
          <w:color w:val="1E201F"/>
          <w:sz w:val="24"/>
        </w:rPr>
        <w:t>За виновное причинение образовательному учреждению или участникам образовательных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отношений ущерба в связи с исполнением (неисполнением) своих должностных обязанностей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согласно должностной инструкции директора школы директор общеобразовательного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учре</w:t>
      </w:r>
      <w:r>
        <w:rPr>
          <w:color w:val="1E201F"/>
          <w:sz w:val="24"/>
        </w:rPr>
        <w:t>ж</w:t>
      </w:r>
      <w:r>
        <w:rPr>
          <w:color w:val="1E201F"/>
          <w:sz w:val="24"/>
        </w:rPr>
        <w:t>дения обязан нести материальную ответственность в порядке и в пределах, которые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устана</w:t>
      </w:r>
      <w:r>
        <w:rPr>
          <w:color w:val="1E201F"/>
          <w:sz w:val="24"/>
        </w:rPr>
        <w:t>в</w:t>
      </w:r>
      <w:r>
        <w:rPr>
          <w:color w:val="1E201F"/>
          <w:sz w:val="24"/>
        </w:rPr>
        <w:t>ливаются трудовым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(или) гражданским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законодательством.</w:t>
      </w:r>
    </w:p>
    <w:p w:rsidR="000D64D4" w:rsidRDefault="00C173E1" w:rsidP="0005709B">
      <w:pPr>
        <w:pStyle w:val="Heading1"/>
        <w:numPr>
          <w:ilvl w:val="0"/>
          <w:numId w:val="2"/>
        </w:numPr>
        <w:tabs>
          <w:tab w:val="left" w:pos="493"/>
        </w:tabs>
        <w:spacing w:before="76"/>
        <w:ind w:hanging="241"/>
        <w:jc w:val="both"/>
      </w:pPr>
      <w:r>
        <w:rPr>
          <w:color w:val="1E201F"/>
        </w:rPr>
        <w:t>Взаимоотношения.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Связи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должности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3" w:line="307" w:lineRule="auto"/>
        <w:ind w:left="252" w:right="434" w:firstLine="0"/>
        <w:jc w:val="both"/>
        <w:rPr>
          <w:sz w:val="24"/>
        </w:rPr>
      </w:pPr>
      <w:r>
        <w:rPr>
          <w:color w:val="1E201F"/>
          <w:sz w:val="24"/>
        </w:rPr>
        <w:t>Директор школы осуществляет свою деятельность в режиме ненормированного рабочего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дня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графику,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который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составляется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исходя из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сорокачасовой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рабочей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недели;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273" w:lineRule="exact"/>
        <w:ind w:hanging="421"/>
        <w:jc w:val="both"/>
        <w:rPr>
          <w:sz w:val="24"/>
        </w:rPr>
      </w:pPr>
      <w:r>
        <w:rPr>
          <w:color w:val="1B9CAB"/>
          <w:sz w:val="24"/>
          <w:u w:val="single" w:color="1B9CAB"/>
        </w:rPr>
        <w:t>Директор</w:t>
      </w:r>
      <w:r>
        <w:rPr>
          <w:color w:val="1B9CAB"/>
          <w:spacing w:val="-4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школы</w:t>
      </w:r>
      <w:r>
        <w:rPr>
          <w:color w:val="1B9CAB"/>
          <w:spacing w:val="-6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взаимодействует: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Педагогическим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2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Родительским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комитетом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6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Попечительским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советом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0D64D4" w:rsidRDefault="00C173E1" w:rsidP="0005709B">
      <w:pPr>
        <w:pStyle w:val="a5"/>
        <w:numPr>
          <w:ilvl w:val="0"/>
          <w:numId w:val="1"/>
        </w:numPr>
        <w:tabs>
          <w:tab w:val="left" w:pos="476"/>
          <w:tab w:val="left" w:pos="477"/>
        </w:tabs>
        <w:spacing w:before="77"/>
        <w:ind w:hanging="361"/>
        <w:jc w:val="both"/>
        <w:rPr>
          <w:sz w:val="24"/>
        </w:rPr>
      </w:pP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органами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местного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самоуправления.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72" w:line="304" w:lineRule="auto"/>
        <w:ind w:left="252" w:right="175" w:firstLine="0"/>
        <w:jc w:val="both"/>
        <w:rPr>
          <w:sz w:val="24"/>
        </w:rPr>
      </w:pPr>
      <w:r>
        <w:rPr>
          <w:color w:val="1E201F"/>
          <w:sz w:val="24"/>
        </w:rPr>
        <w:t>Директор самостоятельно занимается планированием своей работы на каждый учебный год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каждую</w:t>
      </w:r>
      <w:r>
        <w:rPr>
          <w:color w:val="1E201F"/>
          <w:spacing w:val="4"/>
          <w:sz w:val="24"/>
        </w:rPr>
        <w:t xml:space="preserve"> </w:t>
      </w:r>
      <w:r>
        <w:rPr>
          <w:color w:val="1E201F"/>
          <w:sz w:val="24"/>
        </w:rPr>
        <w:t>учебную четверть;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before="3" w:line="307" w:lineRule="auto"/>
        <w:ind w:left="252" w:right="338" w:firstLine="0"/>
        <w:jc w:val="both"/>
        <w:rPr>
          <w:sz w:val="24"/>
        </w:rPr>
      </w:pPr>
      <w:r>
        <w:rPr>
          <w:color w:val="1E201F"/>
          <w:sz w:val="24"/>
        </w:rPr>
        <w:t>Предоставляет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установленные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сроки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установленной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форме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отчетность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учредителю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другим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полномочным государственным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муниципальным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органам;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7" w:lineRule="auto"/>
        <w:ind w:left="252" w:right="468" w:firstLine="0"/>
        <w:jc w:val="both"/>
        <w:rPr>
          <w:sz w:val="24"/>
        </w:rPr>
      </w:pPr>
      <w:r>
        <w:rPr>
          <w:color w:val="1E201F"/>
          <w:sz w:val="24"/>
        </w:rPr>
        <w:t>Осуществляет получение от учредителя, государственных и муниципальных органов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информации нормативно-правового и организационно-методического характера, знакомится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под расписку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соответствующей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документацией;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2" w:lineRule="auto"/>
        <w:ind w:left="252" w:right="609" w:firstLine="0"/>
        <w:jc w:val="both"/>
        <w:rPr>
          <w:sz w:val="24"/>
        </w:rPr>
      </w:pPr>
      <w:r>
        <w:rPr>
          <w:color w:val="1E201F"/>
          <w:sz w:val="24"/>
        </w:rPr>
        <w:t>Директор школы систематически проводит обмен сведениями и новой информацией со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своими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заместителями,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педагогическими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иными работниками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школы.</w:t>
      </w:r>
    </w:p>
    <w:p w:rsidR="000D64D4" w:rsidRDefault="00C173E1" w:rsidP="0005709B">
      <w:pPr>
        <w:pStyle w:val="a5"/>
        <w:numPr>
          <w:ilvl w:val="1"/>
          <w:numId w:val="2"/>
        </w:numPr>
        <w:tabs>
          <w:tab w:val="left" w:pos="673"/>
        </w:tabs>
        <w:spacing w:line="304" w:lineRule="auto"/>
        <w:ind w:left="252" w:right="148" w:firstLine="0"/>
        <w:jc w:val="both"/>
        <w:rPr>
          <w:sz w:val="24"/>
        </w:rPr>
      </w:pPr>
      <w:r>
        <w:rPr>
          <w:color w:val="1E201F"/>
          <w:sz w:val="24"/>
        </w:rPr>
        <w:t>В случае возникновения групповых инфекционных и неинфекционных заболеваний,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ав</w:t>
      </w:r>
      <w:r>
        <w:rPr>
          <w:color w:val="1E201F"/>
          <w:sz w:val="24"/>
        </w:rPr>
        <w:t>а</w:t>
      </w:r>
      <w:r>
        <w:rPr>
          <w:color w:val="1E201F"/>
          <w:sz w:val="24"/>
        </w:rPr>
        <w:t>рийных ситуаций в работе систем электроснабжения, теплоснабжения, водоснабжения,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водоо</w:t>
      </w:r>
      <w:r>
        <w:rPr>
          <w:color w:val="1E201F"/>
          <w:sz w:val="24"/>
        </w:rPr>
        <w:t>т</w:t>
      </w:r>
      <w:r>
        <w:rPr>
          <w:color w:val="1E201F"/>
          <w:sz w:val="24"/>
        </w:rPr>
        <w:t>ведения, технологического и холодильного оборудования, которые создают угрозу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возникн</w:t>
      </w:r>
      <w:r>
        <w:rPr>
          <w:color w:val="1E201F"/>
          <w:sz w:val="24"/>
        </w:rPr>
        <w:t>о</w:t>
      </w:r>
      <w:r>
        <w:rPr>
          <w:color w:val="1E201F"/>
          <w:sz w:val="24"/>
        </w:rPr>
        <w:t>вения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распространения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инфекционных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заболеваний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отравлений,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директор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течение двух часов с момента выявления информирует территориальные органы федерального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органа исполнительной власти, осуществляющего федеральный государственный санитарно-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эпид</w:t>
      </w:r>
      <w:r>
        <w:rPr>
          <w:color w:val="1E201F"/>
          <w:sz w:val="24"/>
        </w:rPr>
        <w:t>е</w:t>
      </w:r>
      <w:r>
        <w:rPr>
          <w:color w:val="1E201F"/>
          <w:sz w:val="24"/>
        </w:rPr>
        <w:t>миологический надзор, и обеспечивает проведение санитарно-противоэпидемических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(проф</w:t>
      </w:r>
      <w:r>
        <w:rPr>
          <w:color w:val="1E201F"/>
          <w:sz w:val="24"/>
        </w:rPr>
        <w:t>и</w:t>
      </w:r>
      <w:r>
        <w:rPr>
          <w:color w:val="1E201F"/>
          <w:sz w:val="24"/>
        </w:rPr>
        <w:t>лактических)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мероприятий.</w:t>
      </w:r>
    </w:p>
    <w:p w:rsidR="000D64D4" w:rsidRDefault="000D64D4" w:rsidP="0005709B">
      <w:pPr>
        <w:pStyle w:val="a3"/>
        <w:ind w:left="0"/>
        <w:jc w:val="both"/>
        <w:rPr>
          <w:sz w:val="26"/>
        </w:rPr>
      </w:pPr>
    </w:p>
    <w:p w:rsidR="000D64D4" w:rsidRDefault="000D64D4" w:rsidP="0005709B">
      <w:pPr>
        <w:pStyle w:val="a3"/>
        <w:ind w:left="0"/>
        <w:jc w:val="both"/>
        <w:rPr>
          <w:sz w:val="26"/>
        </w:rPr>
      </w:pPr>
    </w:p>
    <w:p w:rsidR="000D64D4" w:rsidRDefault="000D64D4" w:rsidP="0005709B">
      <w:pPr>
        <w:pStyle w:val="a3"/>
        <w:ind w:left="0"/>
        <w:jc w:val="both"/>
        <w:rPr>
          <w:sz w:val="26"/>
        </w:rPr>
      </w:pPr>
    </w:p>
    <w:p w:rsidR="000D64D4" w:rsidRDefault="000D64D4" w:rsidP="0005709B">
      <w:pPr>
        <w:pStyle w:val="a3"/>
        <w:spacing w:before="1"/>
        <w:ind w:left="0"/>
        <w:jc w:val="both"/>
        <w:rPr>
          <w:sz w:val="30"/>
        </w:rPr>
      </w:pPr>
    </w:p>
    <w:p w:rsidR="000D64D4" w:rsidRDefault="00C173E1" w:rsidP="0005709B">
      <w:pPr>
        <w:pStyle w:val="a3"/>
        <w:jc w:val="both"/>
      </w:pPr>
      <w:r>
        <w:rPr>
          <w:color w:val="1E201F"/>
        </w:rPr>
        <w:t>С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должностной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инструкцией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ознакомлен(а),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второй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экземпляр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получил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(а)</w:t>
      </w:r>
    </w:p>
    <w:p w:rsidR="000D64D4" w:rsidRDefault="00611908" w:rsidP="0005709B">
      <w:pPr>
        <w:pStyle w:val="a3"/>
        <w:tabs>
          <w:tab w:val="left" w:pos="1808"/>
          <w:tab w:val="left" w:pos="2648"/>
          <w:tab w:val="left" w:pos="4123"/>
          <w:tab w:val="left" w:pos="6852"/>
        </w:tabs>
        <w:spacing w:before="72"/>
        <w:jc w:val="both"/>
      </w:pPr>
      <w:r>
        <w:pict>
          <v:group id="_x0000_s1026" style="position:absolute;left:0;text-align:left;margin-left:56.6pt;margin-top:16.25pt;width:119.85pt;height:1.2pt;z-index:15731712;mso-position-horizontal-relative:page" coordorigin="1133,325" coordsize="2397,24">
            <v:line id="_x0000_s1028" style="position:absolute" from="3169,343" to="3529,343" strokecolor="#1d1f1e" strokeweight=".48pt"/>
            <v:rect id="_x0000_s1027" style="position:absolute;left:1132;top:324;width:2397;height:12" fillcolor="#1e201f" stroked="f"/>
            <w10:wrap anchorx="page"/>
          </v:group>
        </w:pict>
      </w:r>
      <w:r w:rsidR="00C173E1">
        <w:rPr>
          <w:color w:val="1E201F"/>
        </w:rPr>
        <w:t>«_01</w:t>
      </w:r>
      <w:r w:rsidR="00C173E1">
        <w:rPr>
          <w:color w:val="1E201F"/>
          <w:u w:val="single" w:color="1D1F1E"/>
        </w:rPr>
        <w:t xml:space="preserve">  </w:t>
      </w:r>
      <w:r w:rsidR="00C173E1">
        <w:rPr>
          <w:color w:val="1E201F"/>
          <w:spacing w:val="57"/>
          <w:u w:val="single" w:color="1D1F1E"/>
        </w:rPr>
        <w:t xml:space="preserve"> </w:t>
      </w:r>
      <w:r w:rsidR="00C173E1">
        <w:rPr>
          <w:color w:val="1E201F"/>
        </w:rPr>
        <w:t>»_09</w:t>
      </w:r>
      <w:r w:rsidR="00C173E1">
        <w:rPr>
          <w:color w:val="1E201F"/>
          <w:u w:val="single" w:color="1D1F1E"/>
        </w:rPr>
        <w:tab/>
      </w:r>
      <w:r w:rsidR="0005709B">
        <w:rPr>
          <w:color w:val="1E201F"/>
        </w:rPr>
        <w:t>20</w:t>
      </w:r>
      <w:r w:rsidR="00C173E1">
        <w:rPr>
          <w:color w:val="1E201F"/>
        </w:rPr>
        <w:tab/>
        <w:t>г.</w:t>
      </w:r>
      <w:r w:rsidR="00C173E1">
        <w:rPr>
          <w:color w:val="1E201F"/>
          <w:u w:val="single" w:color="1D1F1E"/>
        </w:rPr>
        <w:tab/>
      </w:r>
      <w:r w:rsidR="00C173E1">
        <w:rPr>
          <w:color w:val="1E201F"/>
        </w:rPr>
        <w:t>(_</w:t>
      </w:r>
      <w:r w:rsidR="00C173E1">
        <w:rPr>
          <w:color w:val="1E201F"/>
          <w:u w:val="single" w:color="1D1F1E"/>
        </w:rPr>
        <w:tab/>
      </w:r>
      <w:r w:rsidR="00C173E1">
        <w:rPr>
          <w:color w:val="1E201F"/>
        </w:rPr>
        <w:t>)</w:t>
      </w:r>
    </w:p>
    <w:sectPr w:rsidR="000D64D4" w:rsidSect="000D64D4">
      <w:pgSz w:w="11910" w:h="16840"/>
      <w:pgMar w:top="76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25EA"/>
    <w:multiLevelType w:val="multilevel"/>
    <w:tmpl w:val="43E28C38"/>
    <w:lvl w:ilvl="0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2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6" w:hanging="420"/>
      </w:pPr>
      <w:rPr>
        <w:rFonts w:hint="default"/>
        <w:lang w:val="ru-RU" w:eastAsia="en-US" w:bidi="ar-SA"/>
      </w:rPr>
    </w:lvl>
  </w:abstractNum>
  <w:abstractNum w:abstractNumId="1">
    <w:nsid w:val="5B4F3023"/>
    <w:multiLevelType w:val="hybridMultilevel"/>
    <w:tmpl w:val="15B41F26"/>
    <w:lvl w:ilvl="0" w:tplc="36E69A1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color w:val="1E201F"/>
        <w:w w:val="100"/>
        <w:sz w:val="20"/>
        <w:szCs w:val="20"/>
        <w:lang w:val="ru-RU" w:eastAsia="en-US" w:bidi="ar-SA"/>
      </w:rPr>
    </w:lvl>
    <w:lvl w:ilvl="1" w:tplc="2CCE469A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DD78E6C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2B23236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4" w:tplc="CF907196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F9AAA820">
      <w:numFmt w:val="bullet"/>
      <w:lvlText w:val="•"/>
      <w:lvlJc w:val="left"/>
      <w:pPr>
        <w:ind w:left="5384" w:hanging="360"/>
      </w:pPr>
      <w:rPr>
        <w:rFonts w:hint="default"/>
        <w:lang w:val="ru-RU" w:eastAsia="en-US" w:bidi="ar-SA"/>
      </w:rPr>
    </w:lvl>
    <w:lvl w:ilvl="6" w:tplc="5EA451D8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3FD2DAC0">
      <w:numFmt w:val="bullet"/>
      <w:lvlText w:val="•"/>
      <w:lvlJc w:val="left"/>
      <w:pPr>
        <w:ind w:left="7345" w:hanging="360"/>
      </w:pPr>
      <w:rPr>
        <w:rFonts w:hint="default"/>
        <w:lang w:val="ru-RU" w:eastAsia="en-US" w:bidi="ar-SA"/>
      </w:rPr>
    </w:lvl>
    <w:lvl w:ilvl="8" w:tplc="8C5ADCBC">
      <w:numFmt w:val="bullet"/>
      <w:lvlText w:val="•"/>
      <w:lvlJc w:val="left"/>
      <w:pPr>
        <w:ind w:left="832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D64D4"/>
    <w:rsid w:val="0005709B"/>
    <w:rsid w:val="000D64D4"/>
    <w:rsid w:val="003A0E73"/>
    <w:rsid w:val="00611908"/>
    <w:rsid w:val="00C1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4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64D4"/>
    <w:pPr>
      <w:ind w:left="2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D64D4"/>
    <w:pPr>
      <w:ind w:left="49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D64D4"/>
    <w:pPr>
      <w:spacing w:before="88"/>
      <w:ind w:left="2277" w:right="2140" w:firstLine="128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D64D4"/>
    <w:pPr>
      <w:ind w:left="252"/>
    </w:pPr>
  </w:style>
  <w:style w:type="paragraph" w:customStyle="1" w:styleId="TableParagraph">
    <w:name w:val="Table Paragraph"/>
    <w:basedOn w:val="a"/>
    <w:uiPriority w:val="1"/>
    <w:qFormat/>
    <w:rsid w:val="000D64D4"/>
  </w:style>
  <w:style w:type="paragraph" w:styleId="a6">
    <w:name w:val="Balloon Text"/>
    <w:basedOn w:val="a"/>
    <w:link w:val="a7"/>
    <w:uiPriority w:val="99"/>
    <w:semiHidden/>
    <w:unhideWhenUsed/>
    <w:rsid w:val="000570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7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9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hrana-tryda.com/node/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3824</Words>
  <Characters>21800</Characters>
  <Application>Microsoft Office Word</Application>
  <DocSecurity>0</DocSecurity>
  <Lines>181</Lines>
  <Paragraphs>51</Paragraphs>
  <ScaleCrop>false</ScaleCrop>
  <Company>Microsoft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Школа</cp:lastModifiedBy>
  <cp:revision>4</cp:revision>
  <dcterms:created xsi:type="dcterms:W3CDTF">2022-02-08T19:53:00Z</dcterms:created>
  <dcterms:modified xsi:type="dcterms:W3CDTF">2022-02-09T09:59:00Z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