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2D" w:rsidRPr="00694DDE" w:rsidRDefault="00065D2D" w:rsidP="0040073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D2D" w:rsidRPr="00694DDE" w:rsidRDefault="00065D2D" w:rsidP="00694DDE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4DDE" w:rsidRDefault="00270C8E" w:rsidP="00694DDE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«Комсомольская </w:t>
      </w:r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сред</w:t>
      </w: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няя общеобразовательная школа №3»</w:t>
      </w:r>
    </w:p>
    <w:p w:rsidR="00065D2D" w:rsidRPr="00694DDE" w:rsidRDefault="00694DDE" w:rsidP="00694DDE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 муниципального района Республики Мордовия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/>
      </w:tblPr>
      <w:tblGrid>
        <w:gridCol w:w="4282"/>
        <w:gridCol w:w="685"/>
        <w:gridCol w:w="4425"/>
      </w:tblGrid>
      <w:tr w:rsidR="00321787" w:rsidRPr="00694DDE" w:rsidTr="00A93FAC">
        <w:trPr>
          <w:trHeight w:val="3233"/>
        </w:trPr>
        <w:tc>
          <w:tcPr>
            <w:tcW w:w="436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65D2D" w:rsidRPr="00694DDE" w:rsidRDefault="00065D2D" w:rsidP="000813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Принято на заседании</w:t>
            </w:r>
          </w:p>
          <w:p w:rsidR="00065D2D" w:rsidRPr="00694DDE" w:rsidRDefault="000813C6" w:rsidP="000813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Управляющего </w:t>
            </w:r>
            <w:r w:rsidR="00065D2D"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совета</w:t>
            </w:r>
          </w:p>
          <w:p w:rsidR="00A93FAC" w:rsidRPr="00F2646D" w:rsidRDefault="00A93FAC" w:rsidP="00A93FAC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</w:t>
            </w:r>
            <w:r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</w:t>
            </w:r>
            <w:r w:rsidR="00065D2D"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065D2D"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2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 июня 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D2D" w:rsidRPr="00694DDE" w:rsidRDefault="00065D2D" w:rsidP="000813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65D2D" w:rsidRPr="00694DDE" w:rsidRDefault="00065D2D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65D2D" w:rsidRPr="00694DDE" w:rsidRDefault="00A93FAC" w:rsidP="00065D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«Утверждаю</w:t>
            </w:r>
            <w:r w:rsidR="00065D2D"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  <w:p w:rsidR="00065D2D" w:rsidRPr="00694DDE" w:rsidRDefault="00065D2D" w:rsidP="00065D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Директор МБОУ </w:t>
            </w:r>
            <w:r w:rsidR="00321787"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КСОШ №3</w:t>
            </w:r>
          </w:p>
          <w:p w:rsidR="00065D2D" w:rsidRDefault="00321787" w:rsidP="00065D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proofErr w:type="spellStart"/>
            <w:r w:rsidRPr="0069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____А.Ю.Ерошкин</w:t>
            </w:r>
            <w:proofErr w:type="spellEnd"/>
          </w:p>
          <w:p w:rsidR="00A93FAC" w:rsidRPr="00A93FAC" w:rsidRDefault="00A93FAC" w:rsidP="00A93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A93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Приказ </w:t>
            </w:r>
            <w:r w:rsidRPr="00A93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№109/1  от 19.06.14</w:t>
            </w:r>
          </w:p>
          <w:p w:rsidR="00B0278F" w:rsidRPr="00694DDE" w:rsidRDefault="00B0278F" w:rsidP="00065D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A93FAC" w:rsidRDefault="00A93FAC" w:rsidP="00A93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5D2D" w:rsidRPr="00694DDE" w:rsidRDefault="00065D2D" w:rsidP="00065D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</w:tbl>
    <w:p w:rsidR="00065D2D" w:rsidRPr="00694DDE" w:rsidRDefault="00065D2D" w:rsidP="00400736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 </w:t>
      </w:r>
    </w:p>
    <w:p w:rsidR="00065D2D" w:rsidRPr="00694DDE" w:rsidRDefault="00065D2D" w:rsidP="00400736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</w:p>
    <w:p w:rsidR="00065D2D" w:rsidRPr="00694DDE" w:rsidRDefault="00065D2D" w:rsidP="0040073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ПОЛОЖЕНИЕ</w:t>
      </w:r>
    </w:p>
    <w:p w:rsidR="00065D2D" w:rsidRPr="00694DDE" w:rsidRDefault="00065D2D" w:rsidP="0040073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О единых требованиях к одежде и внешнему виду обучающихся</w:t>
      </w:r>
    </w:p>
    <w:p w:rsidR="00065D2D" w:rsidRPr="00694DDE" w:rsidRDefault="00065D2D" w:rsidP="0040073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Раздел I. Общие положения.</w:t>
      </w:r>
    </w:p>
    <w:p w:rsidR="00BD0370" w:rsidRPr="00694DDE" w:rsidRDefault="00BD0370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694DDE">
        <w:rPr>
          <w:shd w:val="clear" w:color="auto" w:fill="FFFFFF" w:themeFill="background1"/>
        </w:rPr>
        <w:t>1.1.</w:t>
      </w:r>
      <w:r w:rsidR="00065D2D" w:rsidRPr="00694DDE">
        <w:rPr>
          <w:shd w:val="clear" w:color="auto" w:fill="FFFFFF" w:themeFill="background1"/>
        </w:rPr>
        <w:t xml:space="preserve"> </w:t>
      </w:r>
      <w:proofErr w:type="gramStart"/>
      <w:r w:rsidR="00065D2D" w:rsidRPr="00694DDE">
        <w:rPr>
          <w:shd w:val="clear" w:color="auto" w:fill="FFFFFF" w:themeFill="background1"/>
        </w:rPr>
        <w:t>Данное положение разработано на основании пп.18 п.3 ст.28 Закона Российской Федерации «Об образо</w:t>
      </w:r>
      <w:r w:rsidRPr="00694DDE">
        <w:rPr>
          <w:shd w:val="clear" w:color="auto" w:fill="FFFFFF" w:themeFill="background1"/>
        </w:rPr>
        <w:t>вании в Российской Федерации»</w:t>
      </w:r>
      <w:r w:rsidR="00065D2D" w:rsidRPr="00694DDE">
        <w:rPr>
          <w:shd w:val="clear" w:color="auto" w:fill="FFFFFF" w:themeFill="background1"/>
        </w:rPr>
        <w:t>, письмом Министерства образования и науки РФ от 28.03.2013г. №ДЛ-65/08 «Об установлении т</w:t>
      </w:r>
      <w:r w:rsidRPr="00694DDE">
        <w:rPr>
          <w:shd w:val="clear" w:color="auto" w:fill="FFFFFF" w:themeFill="background1"/>
        </w:rPr>
        <w:t>ребований к одежде обучающихся;</w:t>
      </w:r>
      <w:r w:rsidR="00065D2D" w:rsidRPr="00694DDE">
        <w:rPr>
          <w:shd w:val="clear" w:color="auto" w:fill="FFFFFF" w:themeFill="background1"/>
        </w:rPr>
        <w:t xml:space="preserve"> письмом </w:t>
      </w:r>
      <w:proofErr w:type="spellStart"/>
      <w:r w:rsidR="00065D2D" w:rsidRPr="00694DDE">
        <w:rPr>
          <w:shd w:val="clear" w:color="auto" w:fill="FFFFFF" w:themeFill="background1"/>
        </w:rPr>
        <w:t>Роспотребнадзора</w:t>
      </w:r>
      <w:proofErr w:type="spellEnd"/>
      <w:r w:rsidR="00065D2D" w:rsidRPr="00694DDE">
        <w:rPr>
          <w:shd w:val="clear" w:color="auto" w:fill="FFFFFF" w:themeFill="background1"/>
        </w:rPr>
        <w:t xml:space="preserve"> РФ от 09.11.2012г. № 01/12662-12-23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</w:t>
      </w:r>
      <w:r w:rsidRPr="00694DDE">
        <w:rPr>
          <w:shd w:val="clear" w:color="auto" w:fill="FFFFFF" w:themeFill="background1"/>
        </w:rPr>
        <w:t>;</w:t>
      </w:r>
      <w:proofErr w:type="gramEnd"/>
      <w:r w:rsidRPr="00694DDE">
        <w:rPr>
          <w:color w:val="000000"/>
        </w:rPr>
        <w:t xml:space="preserve"> санитарно-эпидемиологических правил (</w:t>
      </w:r>
      <w:proofErr w:type="spellStart"/>
      <w:r w:rsidRPr="00694DDE">
        <w:rPr>
          <w:color w:val="000000"/>
        </w:rPr>
        <w:t>СанПиН</w:t>
      </w:r>
      <w:proofErr w:type="spellEnd"/>
      <w:r w:rsidRPr="00694DDE">
        <w:rPr>
          <w:color w:val="000000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1.2. В соответствии с решением Педагогического Совета от  </w:t>
      </w:r>
      <w:r w:rsidR="00A75F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30.08. 2013г. (протокол № 1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) с</w:t>
      </w:r>
      <w:r w:rsidR="00BD0370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01 сентября 2013 в МБОУ </w:t>
      </w:r>
      <w:r w:rsidR="000E04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</w:t>
      </w:r>
      <w:r w:rsidR="00BD0370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Комсомольская СОШ №3</w:t>
      </w:r>
      <w:r w:rsidR="000E04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="00E04DC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 целью выработки единых требований к школьной одежде обучающихся, в 1 – 11 классах вводится школьная форма.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1.3. Школьная форма приобретается родителями самостоятельно в соответствии с предложенным описанием.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1.4. 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Школьная форма приучает к деловому стилю одежды, воспитывает чувство принадлежности к школе и гордости за нее, развивает эстетический вкус, культуру одежды, смягчает видимые признаки социального, имущественного и религиозного расслоения среди детей и подростков, оказывает дисциплинирующее воздействие на обучающихся, предупреждает возникновение у обучающихся психологического дискомфорта перед сверстниками, является безопасной для здоровья.</w:t>
      </w:r>
      <w:proofErr w:type="gramEnd"/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</w:t>
      </w:r>
      <w:r w:rsidR="002355E1"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аздел 2.  Т</w:t>
      </w: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ребования к школьной форме.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2.1.Порядок ношения формы, установленный данным Положением, является обязательным для обучающихся 1 – 11-х классов школы с 01 сентября 2013 года.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2.2. Обучающиеся 1 – 11-х классов носят форму и сменную обувь ежедневно в течение всего времени нахождения в школе.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Стиль одежды — деловой, классический.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Школьная форма подразделяется на 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парадную</w:t>
      </w:r>
      <w:proofErr w:type="gramEnd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повседневную и спортивную.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2.3. Повседневная </w:t>
      </w:r>
      <w:r w:rsidR="0037130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парадная 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форма: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65D2D" w:rsidRPr="003713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Для девушек и девочек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gramStart"/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–</w:t>
      </w:r>
      <w:r w:rsidR="0018738F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ш</w:t>
      </w:r>
      <w:proofErr w:type="gramEnd"/>
      <w:r w:rsidR="0018738F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кольное платье черного, к</w:t>
      </w:r>
      <w:r w:rsidR="002754A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оричневого, темно-синего цвета длиной  выше </w:t>
      </w:r>
      <w:r w:rsidR="000813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колен</w:t>
      </w:r>
      <w:r w:rsidR="002754A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не</w:t>
      </w:r>
      <w:r w:rsid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754A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более, чем на 10 см. </w:t>
      </w:r>
      <w:r w:rsidR="0018738F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Фартук черного цвета.</w:t>
      </w:r>
    </w:p>
    <w:p w:rsidR="0018738F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18738F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праздничном варианте – школьное платье черного, коричневого, темно-синего цвета</w:t>
      </w:r>
      <w:r w:rsidR="00F16BC8" w:rsidRP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длиной  выше </w:t>
      </w:r>
      <w:r w:rsidR="000813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колен</w:t>
      </w:r>
      <w:r w:rsid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не более</w:t>
      </w:r>
      <w:proofErr w:type="gramStart"/>
      <w:r w:rsid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proofErr w:type="gramEnd"/>
      <w:r w:rsidR="00F16B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чем на 10 см</w:t>
      </w:r>
      <w:r w:rsidR="0018738F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 Фартук белого цвета.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Обувь: туфли, закрытые босоножки, каблук устойчивый не выше 4 – 5 см.</w:t>
      </w:r>
      <w:r w:rsidR="00D224E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Ношение туфель на шпильке запрещается.</w:t>
      </w:r>
    </w:p>
    <w:p w:rsidR="0018738F" w:rsidRPr="00694DDE" w:rsidRDefault="00065D2D" w:rsidP="002F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Для юношей и мальчиков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–</w:t>
      </w:r>
      <w:r w:rsidR="0018738F" w:rsidRPr="00694DDE">
        <w:rPr>
          <w:rFonts w:ascii="Times New Roman" w:hAnsi="Times New Roman" w:cs="Times New Roman"/>
          <w:color w:val="000000"/>
          <w:sz w:val="24"/>
          <w:szCs w:val="24"/>
        </w:rPr>
        <w:t xml:space="preserve"> пиджак, брюки, мужская сорочка (рубашка), галстук. Рубашки разных цветов, однотонные. Пиджак, брюки синего, черного, серого, темно </w:t>
      </w:r>
      <w:proofErr w:type="gramStart"/>
      <w:r w:rsidR="0018738F" w:rsidRPr="00694DDE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="0018738F" w:rsidRPr="00694DDE">
        <w:rPr>
          <w:rFonts w:ascii="Times New Roman" w:hAnsi="Times New Roman" w:cs="Times New Roman"/>
          <w:color w:val="000000"/>
          <w:sz w:val="24"/>
          <w:szCs w:val="24"/>
        </w:rPr>
        <w:t>еленого цвета.</w:t>
      </w:r>
    </w:p>
    <w:p w:rsidR="0018738F" w:rsidRPr="00694DDE" w:rsidRDefault="0018738F" w:rsidP="002F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праздничном варианте – </w:t>
      </w:r>
      <w:r w:rsidRPr="00694DDE">
        <w:rPr>
          <w:rFonts w:ascii="Times New Roman" w:hAnsi="Times New Roman" w:cs="Times New Roman"/>
          <w:color w:val="000000"/>
          <w:sz w:val="24"/>
          <w:szCs w:val="24"/>
        </w:rPr>
        <w:t xml:space="preserve">белая мужская (мальчиковая) сорочка, пиджак, брюки, туфли. Галстуки, бабочки и т.п. 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Обувь: туфли, сандалии с закрытым носком, мокасины темного цвета.</w:t>
      </w:r>
    </w:p>
    <w:p w:rsidR="00BD6661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2.4. В холодное время года повседневно разрешается носить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D6661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  <w:proofErr w:type="gramEnd"/>
    </w:p>
    <w:p w:rsidR="00065D2D" w:rsidRPr="00694DDE" w:rsidRDefault="00BD6661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Юноши и мальчик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и-</w:t>
      </w:r>
      <w:proofErr w:type="gramEnd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трикотажный джемпер однотонного цвета неярких тонов, либо под пиджак трикотажный жилет однотонного цвета неярких тонов.</w:t>
      </w:r>
    </w:p>
    <w:p w:rsidR="00BD6661" w:rsidRPr="00694DDE" w:rsidRDefault="00BD6661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Девушки и девочк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и-</w:t>
      </w:r>
      <w:proofErr w:type="gramEnd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классические брюки черного цвета; пиджак, или под школьное платье водолазку.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теплое время года разрешается носить костюм без жилета, либо жилет без пиджак</w:t>
      </w:r>
      <w:proofErr w:type="gramStart"/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</w:t>
      </w:r>
      <w:r w:rsidR="00281B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proofErr w:type="gramEnd"/>
      <w:r w:rsidR="00281B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для юношей и мальчиков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8C16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блузу белого цвета и  юб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</w:t>
      </w:r>
      <w:r w:rsidR="008C16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 темного цвета девушкам и девочкам</w:t>
      </w: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Ношение сменной обуви обязательно для всех обучающихся.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Ношение джинсов, спортивных брюк, шорт, курток, толстовок, джемперов с капюшоном не разрешается.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Спортивные кеды, кроссовки, тенниски носить только на занятиях физкультурой и спортом.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2.5. Спортивная форма двух вариантов  (длинная и короткая форма):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Длинная – спортивная куртка, спортивные брюки, футболка, майка, рубашка-поло.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Короткая – шорты, бриджи, спортивные трусы и футболка, майка.</w:t>
      </w:r>
    </w:p>
    <w:p w:rsidR="00065D2D" w:rsidRPr="00694DDE" w:rsidRDefault="0037130A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Спортивная обувь – кеды, кроссовки, спортивные тапочки, тенниски (подошва не должна оставлять черные следы).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 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Раздел 3. Права и обязанности </w:t>
      </w:r>
      <w:proofErr w:type="gramStart"/>
      <w:r w:rsidRPr="00694D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обучающихся</w:t>
      </w:r>
      <w:proofErr w:type="gramEnd"/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3.2. Учащийся обязан носить повседневную школьную форму ежедневно. Спортивная форма в дни уроков физической культуры приносится с собой.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065D2D" w:rsidRPr="00694DDE" w:rsidRDefault="00065D2D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3.3.Категорически запрещается носить повседневно джинсовую, спортивную одежду и одежду пляжного или бельевого стиля.</w:t>
      </w:r>
    </w:p>
    <w:p w:rsidR="00065D2D" w:rsidRPr="00694DDE" w:rsidRDefault="002F160B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3.4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 Одежда должна быть обязательно чистой, свежей, выглаженной.</w:t>
      </w:r>
    </w:p>
    <w:p w:rsidR="00065D2D" w:rsidRPr="00694DDE" w:rsidRDefault="002F160B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3.5</w:t>
      </w:r>
      <w:r w:rsidR="00065D2D" w:rsidRPr="00694D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 Наличие сменной обуви обязательно. Сменная обувь должна быть чистой.</w:t>
      </w:r>
    </w:p>
    <w:p w:rsidR="00270C8E" w:rsidRPr="00694DDE" w:rsidRDefault="002F160B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F1419"/>
          <w:shd w:val="clear" w:color="auto" w:fill="FFFFFF" w:themeFill="background1"/>
        </w:rPr>
        <w:t>3.6</w:t>
      </w:r>
      <w:r w:rsidR="00065D2D" w:rsidRPr="00694DDE">
        <w:rPr>
          <w:color w:val="0F1419"/>
          <w:shd w:val="clear" w:color="auto" w:fill="FFFFFF" w:themeFill="background1"/>
        </w:rPr>
        <w:t>. Внешний вид должен соответствовать общепринятым в обществе нормам делового стиля и исключать вызывающие детали.</w:t>
      </w:r>
      <w:r w:rsidR="0037130A">
        <w:rPr>
          <w:color w:val="000000"/>
          <w:shd w:val="clear" w:color="auto" w:fill="FFFFFF" w:themeFill="background1"/>
        </w:rPr>
        <w:t xml:space="preserve"> </w:t>
      </w:r>
    </w:p>
    <w:p w:rsidR="00F70A12" w:rsidRPr="00694DDE" w:rsidRDefault="00270C8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 xml:space="preserve">- </w:t>
      </w:r>
      <w:r w:rsidR="00F70A12" w:rsidRPr="00694DDE">
        <w:rPr>
          <w:color w:val="000000"/>
          <w:shd w:val="clear" w:color="auto" w:fill="FFFFFF" w:themeFill="background1"/>
        </w:rPr>
        <w:t xml:space="preserve"> </w:t>
      </w:r>
      <w:r w:rsidR="0018738F" w:rsidRPr="00694DDE">
        <w:rPr>
          <w:shd w:val="clear" w:color="auto" w:fill="FFFFFF" w:themeFill="background1"/>
        </w:rPr>
        <w:t xml:space="preserve">Прическа – длинные волосы </w:t>
      </w:r>
      <w:r w:rsidR="00BD6661" w:rsidRPr="00694DDE">
        <w:rPr>
          <w:shd w:val="clear" w:color="auto" w:fill="FFFFFF" w:themeFill="background1"/>
        </w:rPr>
        <w:t xml:space="preserve">у девочек и девушек </w:t>
      </w:r>
      <w:r w:rsidR="0018738F" w:rsidRPr="00694DDE">
        <w:rPr>
          <w:shd w:val="clear" w:color="auto" w:fill="FFFFFF" w:themeFill="background1"/>
        </w:rPr>
        <w:t>должны быть убраны в прическу, хвост, косы</w:t>
      </w:r>
      <w:r w:rsidR="00BD6661" w:rsidRPr="00694DDE">
        <w:rPr>
          <w:shd w:val="clear" w:color="auto" w:fill="FFFFFF" w:themeFill="background1"/>
        </w:rPr>
        <w:t>,</w:t>
      </w:r>
      <w:r w:rsidR="00BD6661" w:rsidRPr="00694DDE">
        <w:rPr>
          <w:color w:val="000000"/>
          <w:shd w:val="clear" w:color="auto" w:fill="FFFFFF" w:themeFill="background1"/>
        </w:rPr>
        <w:t xml:space="preserve"> прибраны заколками;</w:t>
      </w:r>
      <w:r w:rsidR="00F70A12" w:rsidRPr="00694DDE">
        <w:rPr>
          <w:color w:val="000000"/>
          <w:shd w:val="clear" w:color="auto" w:fill="FFFFFF" w:themeFill="background1"/>
        </w:rPr>
        <w:t xml:space="preserve"> мальчики и юноши должны своевременно стричься.</w:t>
      </w:r>
    </w:p>
    <w:p w:rsidR="00F70A12" w:rsidRPr="00694DDE" w:rsidRDefault="002F160B" w:rsidP="002F160B">
      <w:pPr>
        <w:pStyle w:val="a4"/>
        <w:shd w:val="clear" w:color="auto" w:fill="FFFFFF" w:themeFill="background1"/>
        <w:tabs>
          <w:tab w:val="left" w:pos="3894"/>
        </w:tabs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3.7</w:t>
      </w:r>
      <w:r w:rsidR="00BD6661" w:rsidRPr="00694DDE">
        <w:rPr>
          <w:color w:val="000000"/>
          <w:shd w:val="clear" w:color="auto" w:fill="FFFFFF" w:themeFill="background1"/>
        </w:rPr>
        <w:t xml:space="preserve">. </w:t>
      </w:r>
      <w:r w:rsidR="00F70A12" w:rsidRPr="00694DDE">
        <w:rPr>
          <w:color w:val="000000"/>
          <w:shd w:val="clear" w:color="auto" w:fill="FFFFFF" w:themeFill="background1"/>
        </w:rPr>
        <w:t>Запрещаются:</w:t>
      </w:r>
      <w:r w:rsidR="00F70A12" w:rsidRPr="00694DDE">
        <w:rPr>
          <w:color w:val="000000"/>
          <w:shd w:val="clear" w:color="auto" w:fill="FFFFFF" w:themeFill="background1"/>
        </w:rPr>
        <w:tab/>
      </w:r>
    </w:p>
    <w:p w:rsidR="00270C8E" w:rsidRPr="00694DDE" w:rsidRDefault="00BD6661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>-</w:t>
      </w:r>
      <w:r w:rsidR="002F160B" w:rsidRPr="00694DDE">
        <w:rPr>
          <w:color w:val="000000"/>
          <w:shd w:val="clear" w:color="auto" w:fill="FFFFFF" w:themeFill="background1"/>
        </w:rPr>
        <w:t>экстравагантные</w:t>
      </w:r>
      <w:r w:rsidR="00270C8E" w:rsidRPr="00694DDE">
        <w:rPr>
          <w:color w:val="000000"/>
          <w:shd w:val="clear" w:color="auto" w:fill="FFFFFF" w:themeFill="background1"/>
        </w:rPr>
        <w:t xml:space="preserve"> стрижки и прически;</w:t>
      </w:r>
    </w:p>
    <w:p w:rsidR="00270C8E" w:rsidRPr="00694DDE" w:rsidRDefault="00BD6661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> -</w:t>
      </w:r>
      <w:r w:rsidR="00270C8E" w:rsidRPr="00694DDE">
        <w:rPr>
          <w:color w:val="000000"/>
          <w:shd w:val="clear" w:color="auto" w:fill="FFFFFF" w:themeFill="background1"/>
        </w:rPr>
        <w:t xml:space="preserve"> окрашивание волос в яркие, неестественные оттенки.</w:t>
      </w:r>
    </w:p>
    <w:p w:rsidR="00270C8E" w:rsidRPr="00694DDE" w:rsidRDefault="00BD6661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 xml:space="preserve"> </w:t>
      </w:r>
      <w:r w:rsidR="00270C8E" w:rsidRPr="00694DDE">
        <w:rPr>
          <w:color w:val="000000"/>
          <w:shd w:val="clear" w:color="auto" w:fill="FFFFFF" w:themeFill="background1"/>
        </w:rPr>
        <w:t>Неяркий макияж разрешен девушкам 10-11 класса</w:t>
      </w:r>
    </w:p>
    <w:p w:rsidR="00270C8E" w:rsidRPr="00694DDE" w:rsidRDefault="002F160B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3.8</w:t>
      </w:r>
      <w:r w:rsidR="00270C8E" w:rsidRPr="00694DDE">
        <w:rPr>
          <w:color w:val="000000"/>
          <w:shd w:val="clear" w:color="auto" w:fill="FFFFFF" w:themeFill="background1"/>
        </w:rPr>
        <w:t>. Запрещен: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 xml:space="preserve"> - </w:t>
      </w:r>
      <w:r w:rsidR="00270C8E" w:rsidRPr="00694DDE">
        <w:rPr>
          <w:color w:val="000000"/>
          <w:shd w:val="clear" w:color="auto" w:fill="FFFFFF" w:themeFill="background1"/>
        </w:rPr>
        <w:t>Маникюр ярких экстравагантных тонов (синий, зеленый, черный, красный и т.п.);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 xml:space="preserve"> - </w:t>
      </w:r>
      <w:r w:rsidR="00270C8E" w:rsidRPr="00694DDE">
        <w:rPr>
          <w:color w:val="000000"/>
          <w:shd w:val="clear" w:color="auto" w:fill="FFFFFF" w:themeFill="background1"/>
        </w:rPr>
        <w:t xml:space="preserve"> маникюр с дизайном в ярких тонах (рисунки, стразы, клипсы);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 w:rsidRPr="00694DDE">
        <w:rPr>
          <w:color w:val="000000"/>
          <w:shd w:val="clear" w:color="auto" w:fill="FFFFFF" w:themeFill="background1"/>
        </w:rPr>
        <w:t xml:space="preserve"> -  </w:t>
      </w:r>
      <w:r w:rsidR="00270C8E" w:rsidRPr="00694DDE">
        <w:rPr>
          <w:color w:val="000000"/>
          <w:shd w:val="clear" w:color="auto" w:fill="FFFFFF" w:themeFill="background1"/>
        </w:rPr>
        <w:t>вечерние варианты макияжа с использованием ярких, насыщенных цветов;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</w:t>
      </w:r>
      <w:r w:rsidR="00270C8E" w:rsidRPr="00694DDE">
        <w:rPr>
          <w:color w:val="000000"/>
          <w:shd w:val="clear" w:color="auto" w:fill="FFFFFF" w:themeFill="background1"/>
        </w:rPr>
        <w:t>.</w:t>
      </w:r>
      <w:r w:rsidR="002F160B">
        <w:rPr>
          <w:color w:val="000000"/>
          <w:shd w:val="clear" w:color="auto" w:fill="FFFFFF" w:themeFill="background1"/>
        </w:rPr>
        <w:t>9</w:t>
      </w:r>
      <w:r w:rsidRPr="00694DDE">
        <w:rPr>
          <w:color w:val="000000"/>
          <w:shd w:val="clear" w:color="auto" w:fill="FFFFFF" w:themeFill="background1"/>
        </w:rPr>
        <w:t>.</w:t>
      </w:r>
      <w:r w:rsidR="00270C8E" w:rsidRPr="00694DDE">
        <w:rPr>
          <w:color w:val="000000"/>
          <w:shd w:val="clear" w:color="auto" w:fill="FFFFFF" w:themeFill="background1"/>
        </w:rPr>
        <w:t xml:space="preserve"> Запрещено использовать в качестве деталей массивные серьги, броши, кулоны, кольца.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</w:t>
      </w:r>
      <w:r w:rsidRPr="00694DDE">
        <w:rPr>
          <w:color w:val="000000"/>
          <w:shd w:val="clear" w:color="auto" w:fill="FFFFFF" w:themeFill="background1"/>
        </w:rPr>
        <w:t>.</w:t>
      </w:r>
      <w:r>
        <w:rPr>
          <w:color w:val="000000"/>
          <w:shd w:val="clear" w:color="auto" w:fill="FFFFFF" w:themeFill="background1"/>
        </w:rPr>
        <w:t>1</w:t>
      </w:r>
      <w:r w:rsidR="002F160B">
        <w:rPr>
          <w:color w:val="000000"/>
          <w:shd w:val="clear" w:color="auto" w:fill="FFFFFF" w:themeFill="background1"/>
        </w:rPr>
        <w:t>0</w:t>
      </w:r>
      <w:r w:rsidR="00270C8E" w:rsidRPr="00694DDE">
        <w:rPr>
          <w:color w:val="000000"/>
          <w:shd w:val="clear" w:color="auto" w:fill="FFFFFF" w:themeFill="background1"/>
        </w:rPr>
        <w:t xml:space="preserve">. Запрещено ношение </w:t>
      </w:r>
      <w:proofErr w:type="spellStart"/>
      <w:r w:rsidR="00270C8E" w:rsidRPr="00694DDE">
        <w:rPr>
          <w:color w:val="000000"/>
          <w:shd w:val="clear" w:color="auto" w:fill="FFFFFF" w:themeFill="background1"/>
        </w:rPr>
        <w:t>пирсинга</w:t>
      </w:r>
      <w:proofErr w:type="spellEnd"/>
      <w:r w:rsidR="00270C8E" w:rsidRPr="00694DDE">
        <w:rPr>
          <w:color w:val="000000"/>
          <w:shd w:val="clear" w:color="auto" w:fill="FFFFFF" w:themeFill="background1"/>
        </w:rPr>
        <w:t>.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</w:t>
      </w:r>
      <w:r w:rsidR="00270C8E" w:rsidRPr="00694DDE">
        <w:rPr>
          <w:color w:val="000000"/>
          <w:shd w:val="clear" w:color="auto" w:fill="FFFFFF" w:themeFill="background1"/>
        </w:rPr>
        <w:t>.</w:t>
      </w:r>
      <w:r>
        <w:rPr>
          <w:color w:val="000000"/>
          <w:shd w:val="clear" w:color="auto" w:fill="FFFFFF" w:themeFill="background1"/>
        </w:rPr>
        <w:t>1</w:t>
      </w:r>
      <w:r w:rsidR="002F160B">
        <w:rPr>
          <w:color w:val="000000"/>
          <w:shd w:val="clear" w:color="auto" w:fill="FFFFFF" w:themeFill="background1"/>
        </w:rPr>
        <w:t>1</w:t>
      </w:r>
      <w:r w:rsidRPr="00694DDE">
        <w:rPr>
          <w:color w:val="000000"/>
          <w:shd w:val="clear" w:color="auto" w:fill="FFFFFF" w:themeFill="background1"/>
        </w:rPr>
        <w:t>.</w:t>
      </w:r>
      <w:r w:rsidR="00270C8E" w:rsidRPr="00694DDE">
        <w:rPr>
          <w:color w:val="000000"/>
          <w:shd w:val="clear" w:color="auto" w:fill="FFFFFF" w:themeFill="background1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70C8E" w:rsidRPr="00694DDE" w:rsidRDefault="00694DDE" w:rsidP="002F160B">
      <w:pPr>
        <w:pStyle w:val="a4"/>
        <w:shd w:val="clear" w:color="auto" w:fill="FFFFFF" w:themeFill="background1"/>
        <w:spacing w:before="0" w:beforeAutospacing="0" w:after="12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3</w:t>
      </w:r>
      <w:r w:rsidRPr="00694DDE">
        <w:rPr>
          <w:color w:val="000000"/>
          <w:shd w:val="clear" w:color="auto" w:fill="FFFFFF" w:themeFill="background1"/>
        </w:rPr>
        <w:t>.</w:t>
      </w:r>
      <w:r>
        <w:rPr>
          <w:color w:val="000000"/>
          <w:shd w:val="clear" w:color="auto" w:fill="FFFFFF" w:themeFill="background1"/>
        </w:rPr>
        <w:t>1</w:t>
      </w:r>
      <w:r w:rsidR="002F160B">
        <w:rPr>
          <w:color w:val="000000"/>
          <w:shd w:val="clear" w:color="auto" w:fill="FFFFFF" w:themeFill="background1"/>
        </w:rPr>
        <w:t>2</w:t>
      </w:r>
      <w:r w:rsidRPr="00694DDE">
        <w:rPr>
          <w:color w:val="000000"/>
          <w:shd w:val="clear" w:color="auto" w:fill="FFFFFF" w:themeFill="background1"/>
        </w:rPr>
        <w:t>.</w:t>
      </w:r>
      <w:r w:rsidR="00270C8E" w:rsidRPr="00694DDE">
        <w:rPr>
          <w:color w:val="000000"/>
          <w:shd w:val="clear" w:color="auto" w:fill="FFFFFF" w:themeFill="background1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270C8E" w:rsidRPr="00694DDE">
        <w:rPr>
          <w:color w:val="000000"/>
          <w:shd w:val="clear" w:color="auto" w:fill="FFFFFF" w:themeFill="background1"/>
        </w:rPr>
        <w:t>психоактивные</w:t>
      </w:r>
      <w:proofErr w:type="spellEnd"/>
      <w:r w:rsidR="00270C8E" w:rsidRPr="00694DDE">
        <w:rPr>
          <w:color w:val="000000"/>
          <w:shd w:val="clear" w:color="auto" w:fill="FFFFFF" w:themeFill="background1"/>
        </w:rPr>
        <w:t xml:space="preserve"> вещества и противоправное поведение.</w:t>
      </w:r>
    </w:p>
    <w:p w:rsidR="00065D2D" w:rsidRPr="00694DDE" w:rsidRDefault="00694DDE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shd w:val="clear" w:color="auto" w:fill="FFFFFF" w:themeFill="background1"/>
          <w:lang w:eastAsia="ru-RU"/>
        </w:rPr>
        <w:t>Раздел 4</w:t>
      </w:r>
      <w:r w:rsidR="00065D2D" w:rsidRPr="00694DD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shd w:val="clear" w:color="auto" w:fill="FFFFFF" w:themeFill="background1"/>
          <w:lang w:eastAsia="ru-RU"/>
        </w:rPr>
        <w:t>. Порядок введения и механизм поддержки форменного стиля</w:t>
      </w:r>
    </w:p>
    <w:p w:rsidR="00065D2D" w:rsidRPr="00694DDE" w:rsidRDefault="00694DDE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4</w:t>
      </w:r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065D2D" w:rsidRPr="00694DDE" w:rsidRDefault="00694DDE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4</w:t>
      </w:r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.2. Несоблюдение обучающимися данного Положения является нарушением Устава школы, решения  Педагогического совета школы и Правил поведения </w:t>
      </w:r>
      <w:proofErr w:type="gramStart"/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для</w:t>
      </w:r>
      <w:proofErr w:type="gramEnd"/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 обучающихся в школе.</w:t>
      </w:r>
    </w:p>
    <w:p w:rsidR="00065D2D" w:rsidRPr="00694DDE" w:rsidRDefault="00694DDE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4</w:t>
      </w:r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.3. В случае явки учащихся без школьной формы и нарушения данного Положения родители (законные представители) должны быть поставлены в известность дежурным администратором или классным руководителем в течение учебного дня.</w:t>
      </w:r>
    </w:p>
    <w:p w:rsidR="00065D2D" w:rsidRPr="00694DDE" w:rsidRDefault="00694DDE" w:rsidP="002F160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4</w:t>
      </w:r>
      <w:r w:rsidR="00065D2D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.5. Данный Локальный Акт является приложением к Уставу школы и подлежит обязательному исполнению учащимися.</w:t>
      </w:r>
    </w:p>
    <w:p w:rsidR="00065D2D" w:rsidRPr="00694DDE" w:rsidRDefault="00065D2D" w:rsidP="00694DDE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lastRenderedPageBreak/>
        <w:t>За нарушение данного Положения учащиеся могут быть подвергнуты дисциплинарной ответственности и общественному порицанию.</w:t>
      </w:r>
    </w:p>
    <w:p w:rsidR="007D2363" w:rsidRPr="007D2363" w:rsidRDefault="007D2363">
      <w:pPr>
        <w:rPr>
          <w:sz w:val="28"/>
          <w:szCs w:val="28"/>
        </w:rPr>
      </w:pPr>
    </w:p>
    <w:sectPr w:rsidR="007D2363" w:rsidRPr="007D2363" w:rsidSect="00A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638"/>
    <w:multiLevelType w:val="multilevel"/>
    <w:tmpl w:val="493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40B29"/>
    <w:multiLevelType w:val="multilevel"/>
    <w:tmpl w:val="A6F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27E23"/>
    <w:multiLevelType w:val="multilevel"/>
    <w:tmpl w:val="9E4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65D2D"/>
    <w:rsid w:val="00022C01"/>
    <w:rsid w:val="00054619"/>
    <w:rsid w:val="00065D2D"/>
    <w:rsid w:val="000813C6"/>
    <w:rsid w:val="000B37DC"/>
    <w:rsid w:val="000C2FD2"/>
    <w:rsid w:val="000E042B"/>
    <w:rsid w:val="0018738F"/>
    <w:rsid w:val="002355E1"/>
    <w:rsid w:val="00241E7C"/>
    <w:rsid w:val="00270C8E"/>
    <w:rsid w:val="002754AC"/>
    <w:rsid w:val="00281B9F"/>
    <w:rsid w:val="002F160B"/>
    <w:rsid w:val="00321787"/>
    <w:rsid w:val="0037130A"/>
    <w:rsid w:val="003C63D9"/>
    <w:rsid w:val="00400736"/>
    <w:rsid w:val="0065440D"/>
    <w:rsid w:val="00694DDE"/>
    <w:rsid w:val="006F1163"/>
    <w:rsid w:val="007D2363"/>
    <w:rsid w:val="008C1616"/>
    <w:rsid w:val="00A75FDC"/>
    <w:rsid w:val="00A85955"/>
    <w:rsid w:val="00A93FAC"/>
    <w:rsid w:val="00AE2D55"/>
    <w:rsid w:val="00B0278F"/>
    <w:rsid w:val="00BC4222"/>
    <w:rsid w:val="00BD0370"/>
    <w:rsid w:val="00BD6661"/>
    <w:rsid w:val="00BF0DDB"/>
    <w:rsid w:val="00D224EA"/>
    <w:rsid w:val="00E04DC1"/>
    <w:rsid w:val="00EC3859"/>
    <w:rsid w:val="00F12858"/>
    <w:rsid w:val="00F16BC8"/>
    <w:rsid w:val="00F7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55"/>
  </w:style>
  <w:style w:type="paragraph" w:styleId="1">
    <w:name w:val="heading 1"/>
    <w:basedOn w:val="a"/>
    <w:next w:val="a"/>
    <w:link w:val="10"/>
    <w:uiPriority w:val="9"/>
    <w:qFormat/>
    <w:rsid w:val="006F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5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F1163"/>
  </w:style>
  <w:style w:type="character" w:styleId="a5">
    <w:name w:val="Strong"/>
    <w:basedOn w:val="a0"/>
    <w:uiPriority w:val="22"/>
    <w:qFormat/>
    <w:rsid w:val="006F1163"/>
    <w:rPr>
      <w:b/>
      <w:bCs/>
    </w:rPr>
  </w:style>
  <w:style w:type="character" w:styleId="a6">
    <w:name w:val="Emphasis"/>
    <w:basedOn w:val="a0"/>
    <w:uiPriority w:val="20"/>
    <w:qFormat/>
    <w:rsid w:val="006F1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9EA6-E730-41A7-BAC4-DBF8392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cp:lastPrinted>2013-09-04T07:48:00Z</cp:lastPrinted>
  <dcterms:created xsi:type="dcterms:W3CDTF">2013-08-30T15:00:00Z</dcterms:created>
  <dcterms:modified xsi:type="dcterms:W3CDTF">2014-10-23T10:52:00Z</dcterms:modified>
</cp:coreProperties>
</file>