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20" w:rsidRPr="00291846" w:rsidRDefault="00CA20A1" w:rsidP="00943A5C">
      <w:pPr>
        <w:spacing w:after="0" w:line="360" w:lineRule="auto"/>
        <w:jc w:val="center"/>
        <w:rPr>
          <w:rFonts w:ascii="Times New Roman" w:eastAsia="Times New Roman" w:hAnsi="Times New Roman"/>
          <w:b/>
          <w:bCs/>
          <w:sz w:val="24"/>
          <w:szCs w:val="24"/>
          <w:lang w:eastAsia="ru-RU"/>
        </w:rPr>
      </w:pPr>
      <w:r w:rsidRPr="00291846">
        <w:rPr>
          <w:rFonts w:ascii="Times New Roman" w:eastAsia="Times New Roman" w:hAnsi="Times New Roman"/>
          <w:b/>
          <w:bCs/>
          <w:sz w:val="24"/>
          <w:szCs w:val="24"/>
          <w:lang w:eastAsia="ru-RU"/>
        </w:rPr>
        <w:t>Педагогический опыт</w:t>
      </w:r>
    </w:p>
    <w:p w:rsidR="00CA20A1" w:rsidRPr="00291846" w:rsidRDefault="00CA20A1" w:rsidP="00943A5C">
      <w:pPr>
        <w:spacing w:after="0" w:line="360" w:lineRule="auto"/>
        <w:jc w:val="center"/>
        <w:rPr>
          <w:rFonts w:ascii="Times New Roman" w:hAnsi="Times New Roman"/>
          <w:b/>
          <w:sz w:val="24"/>
          <w:szCs w:val="24"/>
        </w:rPr>
      </w:pPr>
      <w:r w:rsidRPr="00291846">
        <w:rPr>
          <w:rFonts w:ascii="Times New Roman" w:hAnsi="Times New Roman"/>
          <w:b/>
          <w:sz w:val="24"/>
          <w:szCs w:val="24"/>
        </w:rPr>
        <w:t>Корочковой Ирины Николаевны</w:t>
      </w:r>
    </w:p>
    <w:p w:rsidR="00CA20A1" w:rsidRPr="00291846" w:rsidRDefault="00CA20A1" w:rsidP="00943A5C">
      <w:pPr>
        <w:spacing w:after="0" w:line="360" w:lineRule="auto"/>
        <w:jc w:val="center"/>
        <w:rPr>
          <w:rFonts w:ascii="Times New Roman" w:hAnsi="Times New Roman"/>
          <w:b/>
          <w:sz w:val="24"/>
          <w:szCs w:val="24"/>
        </w:rPr>
      </w:pPr>
      <w:r w:rsidRPr="00291846">
        <w:rPr>
          <w:rFonts w:ascii="Times New Roman" w:hAnsi="Times New Roman"/>
          <w:b/>
          <w:sz w:val="24"/>
          <w:szCs w:val="24"/>
        </w:rPr>
        <w:t>учителя начальных классов,</w:t>
      </w:r>
    </w:p>
    <w:p w:rsidR="00291846" w:rsidRPr="00291846" w:rsidRDefault="00CA20A1" w:rsidP="00943A5C">
      <w:pPr>
        <w:spacing w:after="0" w:line="360" w:lineRule="auto"/>
        <w:jc w:val="center"/>
        <w:rPr>
          <w:rFonts w:ascii="Times New Roman" w:hAnsi="Times New Roman"/>
          <w:b/>
          <w:sz w:val="24"/>
          <w:szCs w:val="24"/>
        </w:rPr>
      </w:pPr>
      <w:r w:rsidRPr="00291846">
        <w:rPr>
          <w:rFonts w:ascii="Times New Roman" w:hAnsi="Times New Roman"/>
          <w:b/>
          <w:sz w:val="24"/>
          <w:szCs w:val="24"/>
        </w:rPr>
        <w:t>МОУ «Средняя общеобразовательная школа № 8»,</w:t>
      </w:r>
      <w:r w:rsidR="00C27F8A">
        <w:rPr>
          <w:rFonts w:ascii="Times New Roman" w:hAnsi="Times New Roman"/>
          <w:b/>
          <w:sz w:val="24"/>
          <w:szCs w:val="24"/>
        </w:rPr>
        <w:t xml:space="preserve"> </w:t>
      </w:r>
      <w:r w:rsidRPr="00291846">
        <w:rPr>
          <w:rFonts w:ascii="Times New Roman" w:hAnsi="Times New Roman"/>
          <w:b/>
          <w:sz w:val="24"/>
          <w:szCs w:val="24"/>
        </w:rPr>
        <w:t xml:space="preserve">г.о. Саранск </w:t>
      </w:r>
    </w:p>
    <w:p w:rsidR="00291846" w:rsidRPr="00291846" w:rsidRDefault="00291846" w:rsidP="00943A5C">
      <w:pPr>
        <w:spacing w:after="0" w:line="360" w:lineRule="auto"/>
        <w:jc w:val="center"/>
        <w:rPr>
          <w:rFonts w:ascii="Times New Roman" w:hAnsi="Times New Roman"/>
          <w:b/>
          <w:sz w:val="24"/>
          <w:szCs w:val="24"/>
        </w:rPr>
      </w:pPr>
      <w:r w:rsidRPr="00291846">
        <w:rPr>
          <w:rFonts w:ascii="Times New Roman" w:hAnsi="Times New Roman"/>
          <w:b/>
          <w:sz w:val="24"/>
          <w:szCs w:val="24"/>
        </w:rPr>
        <w:t>О</w:t>
      </w:r>
      <w:r w:rsidR="00CA20A1" w:rsidRPr="00291846">
        <w:rPr>
          <w:rFonts w:ascii="Times New Roman" w:hAnsi="Times New Roman"/>
          <w:b/>
          <w:sz w:val="24"/>
          <w:szCs w:val="24"/>
        </w:rPr>
        <w:t xml:space="preserve">бразование – высшее педагогическое, </w:t>
      </w:r>
    </w:p>
    <w:p w:rsidR="00CA20A1" w:rsidRPr="00291846" w:rsidRDefault="00CA20A1" w:rsidP="00943A5C">
      <w:pPr>
        <w:spacing w:after="0" w:line="360" w:lineRule="auto"/>
        <w:jc w:val="center"/>
        <w:rPr>
          <w:rFonts w:ascii="Times New Roman" w:hAnsi="Times New Roman"/>
          <w:b/>
          <w:sz w:val="24"/>
          <w:szCs w:val="24"/>
        </w:rPr>
      </w:pPr>
      <w:r w:rsidRPr="00291846">
        <w:rPr>
          <w:rFonts w:ascii="Times New Roman" w:hAnsi="Times New Roman"/>
          <w:b/>
          <w:sz w:val="24"/>
          <w:szCs w:val="24"/>
        </w:rPr>
        <w:t xml:space="preserve">педагогический стаж </w:t>
      </w:r>
    </w:p>
    <w:p w:rsidR="00CA20A1" w:rsidRPr="00291846" w:rsidRDefault="00CA20A1" w:rsidP="00943A5C">
      <w:pPr>
        <w:spacing w:after="0" w:line="360" w:lineRule="auto"/>
        <w:jc w:val="center"/>
        <w:rPr>
          <w:rFonts w:ascii="Times New Roman" w:hAnsi="Times New Roman"/>
          <w:b/>
          <w:sz w:val="24"/>
          <w:szCs w:val="24"/>
        </w:rPr>
      </w:pPr>
      <w:r w:rsidRPr="00291846">
        <w:rPr>
          <w:rFonts w:ascii="Times New Roman" w:hAnsi="Times New Roman"/>
          <w:b/>
          <w:sz w:val="24"/>
          <w:szCs w:val="24"/>
        </w:rPr>
        <w:t xml:space="preserve">(общий стаж / в </w:t>
      </w:r>
      <w:proofErr w:type="gramStart"/>
      <w:r w:rsidRPr="00291846">
        <w:rPr>
          <w:rFonts w:ascii="Times New Roman" w:hAnsi="Times New Roman"/>
          <w:b/>
          <w:sz w:val="24"/>
          <w:szCs w:val="24"/>
        </w:rPr>
        <w:t>данной</w:t>
      </w:r>
      <w:proofErr w:type="gramEnd"/>
      <w:r w:rsidR="00C27F8A">
        <w:rPr>
          <w:rFonts w:ascii="Times New Roman" w:hAnsi="Times New Roman"/>
          <w:b/>
          <w:sz w:val="24"/>
          <w:szCs w:val="24"/>
        </w:rPr>
        <w:t xml:space="preserve"> </w:t>
      </w:r>
      <w:r w:rsidR="00291846" w:rsidRPr="00291846">
        <w:rPr>
          <w:rFonts w:ascii="Times New Roman" w:hAnsi="Times New Roman"/>
          <w:b/>
          <w:sz w:val="24"/>
          <w:szCs w:val="24"/>
        </w:rPr>
        <w:t>ОО</w:t>
      </w:r>
      <w:r w:rsidRPr="00291846">
        <w:rPr>
          <w:rFonts w:ascii="Times New Roman" w:hAnsi="Times New Roman"/>
          <w:b/>
          <w:sz w:val="24"/>
          <w:szCs w:val="24"/>
        </w:rPr>
        <w:t xml:space="preserve"> – 33/32 года).</w:t>
      </w:r>
    </w:p>
    <w:p w:rsidR="00CA20A1" w:rsidRPr="00291846" w:rsidRDefault="00CA20A1" w:rsidP="00943A5C">
      <w:pPr>
        <w:pStyle w:val="aa"/>
        <w:spacing w:line="360" w:lineRule="auto"/>
        <w:jc w:val="center"/>
        <w:rPr>
          <w:b/>
          <w:szCs w:val="24"/>
        </w:rPr>
      </w:pPr>
      <w:r w:rsidRPr="00291846">
        <w:rPr>
          <w:b/>
          <w:szCs w:val="24"/>
        </w:rPr>
        <w:t>Моя педагогическая проблема:</w:t>
      </w:r>
    </w:p>
    <w:p w:rsidR="00CA20A1" w:rsidRPr="00291846" w:rsidRDefault="00CA20A1" w:rsidP="00943A5C">
      <w:pPr>
        <w:pStyle w:val="aa"/>
        <w:spacing w:line="360" w:lineRule="auto"/>
        <w:jc w:val="center"/>
        <w:rPr>
          <w:b/>
          <w:szCs w:val="24"/>
        </w:rPr>
      </w:pPr>
      <w:r w:rsidRPr="00291846">
        <w:rPr>
          <w:b/>
          <w:szCs w:val="24"/>
        </w:rPr>
        <w:t xml:space="preserve"> «Формирование орфографической зоркости у младших школьников»</w:t>
      </w:r>
    </w:p>
    <w:p w:rsidR="00CA20A1" w:rsidRPr="00291846" w:rsidRDefault="00CA20A1" w:rsidP="00291846">
      <w:pPr>
        <w:pStyle w:val="a3"/>
        <w:spacing w:before="0" w:beforeAutospacing="0" w:after="0" w:afterAutospacing="0" w:line="276" w:lineRule="auto"/>
        <w:ind w:right="167"/>
        <w:jc w:val="both"/>
      </w:pPr>
    </w:p>
    <w:p w:rsidR="00C27F8A" w:rsidRPr="00C27F8A" w:rsidRDefault="00C27F8A" w:rsidP="00943A5C">
      <w:pPr>
        <w:pStyle w:val="a9"/>
        <w:numPr>
          <w:ilvl w:val="0"/>
          <w:numId w:val="16"/>
        </w:numPr>
        <w:spacing w:line="240" w:lineRule="auto"/>
        <w:ind w:left="0" w:firstLine="0"/>
        <w:jc w:val="center"/>
        <w:rPr>
          <w:rFonts w:ascii="Times New Roman" w:hAnsi="Times New Roman"/>
          <w:b/>
          <w:spacing w:val="-4"/>
          <w:sz w:val="24"/>
          <w:szCs w:val="24"/>
        </w:rPr>
      </w:pPr>
      <w:r w:rsidRPr="00C27F8A">
        <w:rPr>
          <w:rFonts w:ascii="Times New Roman" w:hAnsi="Times New Roman"/>
          <w:b/>
          <w:spacing w:val="-4"/>
          <w:sz w:val="24"/>
          <w:szCs w:val="24"/>
        </w:rPr>
        <w:t>Введение</w:t>
      </w:r>
    </w:p>
    <w:p w:rsidR="00CA20A1" w:rsidRPr="00291846" w:rsidRDefault="00C27F8A" w:rsidP="00C27F8A">
      <w:pPr>
        <w:pStyle w:val="a9"/>
        <w:spacing w:line="240" w:lineRule="auto"/>
        <w:ind w:left="0" w:firstLine="708"/>
        <w:rPr>
          <w:rFonts w:ascii="Times New Roman" w:hAnsi="Times New Roman"/>
          <w:spacing w:val="-4"/>
          <w:sz w:val="24"/>
          <w:szCs w:val="24"/>
        </w:rPr>
      </w:pPr>
      <w:r>
        <w:rPr>
          <w:rFonts w:ascii="Times New Roman" w:hAnsi="Times New Roman"/>
          <w:b/>
          <w:bCs/>
          <w:sz w:val="24"/>
          <w:szCs w:val="24"/>
        </w:rPr>
        <w:t xml:space="preserve">1. 1. </w:t>
      </w:r>
      <w:r w:rsidR="00CA20A1" w:rsidRPr="00291846">
        <w:rPr>
          <w:rFonts w:ascii="Times New Roman" w:hAnsi="Times New Roman"/>
          <w:b/>
          <w:bCs/>
          <w:sz w:val="24"/>
          <w:szCs w:val="24"/>
        </w:rPr>
        <w:t>Актуальность, проблема массовой практики, решаемая автором.</w:t>
      </w:r>
    </w:p>
    <w:p w:rsidR="00D0772A" w:rsidRPr="00291846" w:rsidRDefault="00D0772A" w:rsidP="00291846">
      <w:pPr>
        <w:spacing w:after="0" w:line="360" w:lineRule="auto"/>
        <w:jc w:val="both"/>
        <w:rPr>
          <w:rFonts w:ascii="Times New Roman" w:eastAsia="Times New Roman" w:hAnsi="Times New Roman"/>
          <w:sz w:val="24"/>
          <w:szCs w:val="24"/>
          <w:lang w:eastAsia="ru-RU"/>
        </w:rPr>
      </w:pPr>
      <w:r w:rsidRPr="00291846">
        <w:rPr>
          <w:rFonts w:ascii="Times New Roman" w:eastAsia="Times New Roman" w:hAnsi="Times New Roman"/>
          <w:sz w:val="24"/>
          <w:szCs w:val="24"/>
          <w:lang w:eastAsia="ru-RU"/>
        </w:rPr>
        <w:t xml:space="preserve">Из практики обучения в начальных классах известно, что орфографическая грамотность учащихся не достигает достаточно высокого уровня, о чем свидетельствуют результаты итоговых контрольных работ по русскому языку, проводимых в 3 - 4 классах. Такое качество грамотности вызывает тревогу у учителей, родителей и, наконец, у общественности. В старших классах грамотность учащихся определенно снизилась (хотя в начальных классах осталась на прежнем уровне, но в течение последних двух десятилетий </w:t>
      </w:r>
      <w:r w:rsidR="00DA43A5" w:rsidRPr="00291846">
        <w:rPr>
          <w:rFonts w:ascii="Times New Roman" w:eastAsia="Times New Roman" w:hAnsi="Times New Roman"/>
          <w:sz w:val="24"/>
          <w:szCs w:val="24"/>
          <w:lang w:eastAsia="ru-RU"/>
        </w:rPr>
        <w:t>не повысилась). Поэтому ученые, психологи, методисты</w:t>
      </w:r>
      <w:r w:rsidRPr="00291846">
        <w:rPr>
          <w:rFonts w:ascii="Times New Roman" w:eastAsia="Times New Roman" w:hAnsi="Times New Roman"/>
          <w:sz w:val="24"/>
          <w:szCs w:val="24"/>
          <w:lang w:eastAsia="ru-RU"/>
        </w:rPr>
        <w:t xml:space="preserve">, учителя ищут причины такого явления (низкой орфографической грамотности), чтобы принять действенные меры по улучшению положения в этой составной части обучения. Одной из причин недостаточно высокой орфографической грамотности младших школьников является не сформированность их орфографической зоркости, т.е. неумение видеть орфограммы.  Актуальность этой темы заключается в том, что первые шаги на пути познания родного языка всегда самые сложные. От того, как будут сформированы азы орфографической грамотности на начальном этапе обучения, во многом зависит дальнейшее успешное обучение любой школьной дисциплине. </w:t>
      </w:r>
    </w:p>
    <w:p w:rsidR="00E84C20" w:rsidRPr="00291846" w:rsidRDefault="00C27F8A" w:rsidP="00C27F8A">
      <w:pPr>
        <w:pStyle w:val="a9"/>
        <w:numPr>
          <w:ilvl w:val="0"/>
          <w:numId w:val="18"/>
        </w:numPr>
        <w:spacing w:after="0" w:line="360" w:lineRule="auto"/>
        <w:rPr>
          <w:rFonts w:ascii="Times New Roman" w:eastAsia="Times New Roman" w:hAnsi="Times New Roman"/>
          <w:sz w:val="24"/>
          <w:szCs w:val="24"/>
          <w:lang w:eastAsia="ru-RU"/>
        </w:rPr>
      </w:pPr>
      <w:r>
        <w:rPr>
          <w:rFonts w:ascii="Times New Roman" w:hAnsi="Times New Roman"/>
          <w:b/>
          <w:bCs/>
          <w:sz w:val="24"/>
          <w:szCs w:val="24"/>
        </w:rPr>
        <w:t xml:space="preserve">2. </w:t>
      </w:r>
      <w:r w:rsidR="00E84C20" w:rsidRPr="00291846">
        <w:rPr>
          <w:rFonts w:ascii="Times New Roman" w:hAnsi="Times New Roman"/>
          <w:b/>
          <w:bCs/>
          <w:sz w:val="24"/>
          <w:szCs w:val="24"/>
        </w:rPr>
        <w:t>Теоретическая  база, опора на современные педагогические технологии</w:t>
      </w:r>
    </w:p>
    <w:p w:rsidR="006A325F" w:rsidRPr="00291846" w:rsidRDefault="00E84C20" w:rsidP="00291846">
      <w:pPr>
        <w:spacing w:after="0" w:line="360" w:lineRule="auto"/>
        <w:jc w:val="center"/>
        <w:rPr>
          <w:rFonts w:ascii="Times New Roman" w:eastAsia="Times New Roman" w:hAnsi="Times New Roman"/>
          <w:sz w:val="24"/>
          <w:szCs w:val="24"/>
          <w:lang w:eastAsia="ru-RU"/>
        </w:rPr>
      </w:pPr>
      <w:r w:rsidRPr="00291846">
        <w:rPr>
          <w:rFonts w:ascii="Times New Roman" w:eastAsia="Times New Roman" w:hAnsi="Times New Roman"/>
          <w:sz w:val="24"/>
          <w:szCs w:val="24"/>
          <w:lang w:eastAsia="ru-RU"/>
        </w:rPr>
        <w:t xml:space="preserve">В трудах ученых (Львов М.Р., Кузьмина С.М., Соловейчик </w:t>
      </w:r>
      <w:proofErr w:type="spellStart"/>
      <w:r w:rsidRPr="00291846">
        <w:rPr>
          <w:rFonts w:ascii="Times New Roman" w:eastAsia="Times New Roman" w:hAnsi="Times New Roman"/>
          <w:sz w:val="24"/>
          <w:szCs w:val="24"/>
          <w:lang w:eastAsia="ru-RU"/>
        </w:rPr>
        <w:t>М.С.,Щерба</w:t>
      </w:r>
      <w:proofErr w:type="spellEnd"/>
      <w:r w:rsidRPr="00291846">
        <w:rPr>
          <w:rFonts w:ascii="Times New Roman" w:eastAsia="Times New Roman" w:hAnsi="Times New Roman"/>
          <w:sz w:val="24"/>
          <w:szCs w:val="24"/>
          <w:lang w:eastAsia="ru-RU"/>
        </w:rPr>
        <w:t xml:space="preserve"> Л.В. и др.) г</w:t>
      </w:r>
      <w:r w:rsidR="00D0772A" w:rsidRPr="00291846">
        <w:rPr>
          <w:rFonts w:ascii="Times New Roman" w:eastAsia="Times New Roman" w:hAnsi="Times New Roman"/>
          <w:sz w:val="24"/>
          <w:szCs w:val="24"/>
          <w:lang w:eastAsia="ru-RU"/>
        </w:rPr>
        <w:t>рамотное письмо предполагает</w:t>
      </w:r>
      <w:r w:rsidR="000B0D09" w:rsidRPr="00291846">
        <w:rPr>
          <w:rFonts w:ascii="Times New Roman" w:eastAsia="Times New Roman" w:hAnsi="Times New Roman"/>
          <w:sz w:val="24"/>
          <w:szCs w:val="24"/>
          <w:lang w:eastAsia="ru-RU"/>
        </w:rPr>
        <w:t xml:space="preserve">ся как </w:t>
      </w:r>
      <w:r w:rsidR="00D0772A" w:rsidRPr="00291846">
        <w:rPr>
          <w:rFonts w:ascii="Times New Roman" w:eastAsia="Times New Roman" w:hAnsi="Times New Roman"/>
          <w:sz w:val="24"/>
          <w:szCs w:val="24"/>
          <w:lang w:eastAsia="ru-RU"/>
        </w:rPr>
        <w:t xml:space="preserve"> освоение орфографии. </w:t>
      </w:r>
      <w:r w:rsidR="00C655A9" w:rsidRPr="00291846">
        <w:rPr>
          <w:rFonts w:ascii="Times New Roman" w:eastAsia="Times New Roman" w:hAnsi="Times New Roman"/>
          <w:sz w:val="24"/>
          <w:szCs w:val="24"/>
          <w:lang w:eastAsia="ru-RU"/>
        </w:rPr>
        <w:t xml:space="preserve">Истинная орфографическая грамотность возникает лишь как результат изучения всех других разделов науки о языке. По этой причине наибольшие затруднения встречаются у учащихся на первом этапе формирования орфографического навыка, т.е. в начальной школе. Начальным этапом в работе над ошибками является их предупреждение. Любой практикующий учитель не раз сталкивался в своей работе с бесконечными ошибками своих учеников. Это всегда </w:t>
      </w:r>
      <w:r w:rsidR="00C655A9" w:rsidRPr="00291846">
        <w:rPr>
          <w:rFonts w:ascii="Times New Roman" w:eastAsia="Times New Roman" w:hAnsi="Times New Roman"/>
          <w:sz w:val="24"/>
          <w:szCs w:val="24"/>
          <w:lang w:eastAsia="ru-RU"/>
        </w:rPr>
        <w:lastRenderedPageBreak/>
        <w:t xml:space="preserve">обидно, досадно, порой опускаются руки. К тому же из года в год мы все чувствуем, что грамотность наших воспитанников неумолимо падает. Что же делать? В чем причина? Как научить писать без ошибок? Абсолютного и окончательного ответа на эти вопросы мы, наверное не получим никогда, но это вовсе не означает, что поиски следует прекратить. </w:t>
      </w:r>
    </w:p>
    <w:p w:rsidR="000B0D09" w:rsidRPr="00C27F8A" w:rsidRDefault="00C27F8A" w:rsidP="00C27F8A">
      <w:pPr>
        <w:pStyle w:val="a9"/>
        <w:numPr>
          <w:ilvl w:val="0"/>
          <w:numId w:val="19"/>
        </w:numPr>
        <w:spacing w:after="0" w:line="360" w:lineRule="auto"/>
        <w:jc w:val="center"/>
        <w:rPr>
          <w:rFonts w:ascii="Times New Roman" w:hAnsi="Times New Roman"/>
          <w:b/>
          <w:sz w:val="24"/>
          <w:szCs w:val="24"/>
        </w:rPr>
      </w:pPr>
      <w:r>
        <w:rPr>
          <w:rFonts w:ascii="Times New Roman" w:hAnsi="Times New Roman"/>
          <w:b/>
          <w:bCs/>
          <w:sz w:val="24"/>
          <w:szCs w:val="24"/>
        </w:rPr>
        <w:t xml:space="preserve">3. </w:t>
      </w:r>
      <w:r w:rsidR="000B0D09" w:rsidRPr="00C27F8A">
        <w:rPr>
          <w:rFonts w:ascii="Times New Roman" w:hAnsi="Times New Roman"/>
          <w:b/>
          <w:bCs/>
          <w:sz w:val="24"/>
          <w:szCs w:val="24"/>
        </w:rPr>
        <w:t>Новизна, творческие находки автора</w:t>
      </w:r>
    </w:p>
    <w:p w:rsidR="006A325F" w:rsidRPr="00291846" w:rsidRDefault="000B0D09"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Главным в обучении правописанию считаю, применение орфографического правила, т. е. решение орфографической задачи. Однако решение орфографической задачи возможно при условии, если ученик видит объект применения правила – орфограмму. Только сумев обнаружить орфограмму, ученик сможет решить вопрос о ее конкретном написании. Значит, умение обнаруживать орфограммы, именуемое орфографической зоркостью, выступает базовым орфографическим умением, первейшим этапом при обучении правописанию, залогом грамотного письма. Неумение выделять орфограммы при письме – одна из главных причин, тормозящих развитие орфографического навыка.</w:t>
      </w:r>
    </w:p>
    <w:p w:rsidR="000B0D09" w:rsidRPr="00291846" w:rsidRDefault="000B0D09"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 xml:space="preserve">Учителей начальных классов и меня волнует проблема грамотного письма учащихся. Как сделать так, чтобы количество ошибок уменьшалось, а письмо стало бы осознанным и грамотным? Хорошо, когда ребенку «дано» от Бога: правила чувствует интуитивно и пишет правильно. Но, </w:t>
      </w:r>
      <w:proofErr w:type="gramStart"/>
      <w:r w:rsidRPr="00291846">
        <w:rPr>
          <w:rFonts w:ascii="Times New Roman" w:eastAsia="Times New Roman" w:hAnsi="Times New Roman"/>
          <w:color w:val="000000"/>
          <w:sz w:val="24"/>
          <w:szCs w:val="24"/>
          <w:lang w:eastAsia="ru-RU"/>
        </w:rPr>
        <w:t>таких</w:t>
      </w:r>
      <w:proofErr w:type="gramEnd"/>
      <w:r w:rsidRPr="00291846">
        <w:rPr>
          <w:rFonts w:ascii="Times New Roman" w:eastAsia="Times New Roman" w:hAnsi="Times New Roman"/>
          <w:color w:val="000000"/>
          <w:sz w:val="24"/>
          <w:szCs w:val="24"/>
          <w:lang w:eastAsia="ru-RU"/>
        </w:rPr>
        <w:t xml:space="preserve"> единицы. Больше детей, которые знают правила, а пишут неграмотно.В чем же причина неумелого применения правил</w:t>
      </w:r>
      <w:r w:rsidR="006A325F" w:rsidRPr="00291846">
        <w:rPr>
          <w:rFonts w:ascii="Times New Roman" w:eastAsia="Times New Roman" w:hAnsi="Times New Roman"/>
          <w:b/>
          <w:i/>
          <w:color w:val="000000"/>
          <w:sz w:val="24"/>
          <w:szCs w:val="24"/>
          <w:lang w:eastAsia="ru-RU"/>
        </w:rPr>
        <w:t xml:space="preserve">- </w:t>
      </w:r>
      <w:r w:rsidRPr="00291846">
        <w:rPr>
          <w:rFonts w:ascii="Times New Roman" w:eastAsia="Times New Roman" w:hAnsi="Times New Roman"/>
          <w:b/>
          <w:i/>
          <w:color w:val="000000"/>
          <w:sz w:val="24"/>
          <w:szCs w:val="24"/>
          <w:lang w:eastAsia="ru-RU"/>
        </w:rPr>
        <w:t>в неумении видеть нужную орфограмму.</w:t>
      </w:r>
    </w:p>
    <w:p w:rsidR="000B0D09" w:rsidRPr="00291846" w:rsidRDefault="00C27F8A" w:rsidP="00291846">
      <w:pPr>
        <w:pStyle w:val="a9"/>
        <w:spacing w:after="0" w:line="360" w:lineRule="auto"/>
        <w:ind w:left="0"/>
        <w:jc w:val="center"/>
        <w:rPr>
          <w:rFonts w:ascii="Times New Roman" w:eastAsia="Times New Roman" w:hAnsi="Times New Roman"/>
          <w:b/>
          <w:i/>
          <w:color w:val="000000"/>
          <w:sz w:val="24"/>
          <w:szCs w:val="24"/>
          <w:lang w:eastAsia="ru-RU"/>
        </w:rPr>
      </w:pPr>
      <w:r>
        <w:rPr>
          <w:rFonts w:ascii="Times New Roman" w:hAnsi="Times New Roman"/>
          <w:b/>
          <w:bCs/>
          <w:sz w:val="24"/>
          <w:szCs w:val="24"/>
        </w:rPr>
        <w:t>2</w:t>
      </w:r>
      <w:r w:rsidR="00291846">
        <w:rPr>
          <w:rFonts w:ascii="Times New Roman" w:hAnsi="Times New Roman"/>
          <w:b/>
          <w:bCs/>
          <w:sz w:val="24"/>
          <w:szCs w:val="24"/>
        </w:rPr>
        <w:t xml:space="preserve">. </w:t>
      </w:r>
      <w:r w:rsidR="000B0D09" w:rsidRPr="00291846">
        <w:rPr>
          <w:rFonts w:ascii="Times New Roman" w:hAnsi="Times New Roman"/>
          <w:b/>
          <w:bCs/>
          <w:sz w:val="24"/>
          <w:szCs w:val="24"/>
        </w:rPr>
        <w:t>Технологии опыта</w:t>
      </w:r>
    </w:p>
    <w:p w:rsidR="00E56349" w:rsidRPr="00291846" w:rsidRDefault="00E56349" w:rsidP="00291846">
      <w:pPr>
        <w:spacing w:after="0" w:line="360" w:lineRule="auto"/>
        <w:jc w:val="center"/>
        <w:rPr>
          <w:rFonts w:ascii="Times New Roman" w:hAnsi="Times New Roman"/>
          <w:b/>
          <w:sz w:val="24"/>
          <w:szCs w:val="24"/>
        </w:rPr>
      </w:pPr>
      <w:r w:rsidRPr="00291846">
        <w:rPr>
          <w:rFonts w:ascii="Times New Roman" w:eastAsia="Times New Roman" w:hAnsi="Times New Roman"/>
          <w:b/>
          <w:sz w:val="24"/>
          <w:szCs w:val="24"/>
          <w:lang w:eastAsia="ru-RU"/>
        </w:rPr>
        <w:t>Орфографическая зоркость как основа орфографической грамотности</w:t>
      </w:r>
    </w:p>
    <w:p w:rsidR="00C655A9" w:rsidRPr="00291846" w:rsidRDefault="00387F9F"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hAnsi="Times New Roman"/>
          <w:sz w:val="24"/>
          <w:szCs w:val="24"/>
        </w:rPr>
        <w:t xml:space="preserve">Педагог, методист по русскому языку, член-корреспондент РАН, доктор педагогических наук,профессор </w:t>
      </w:r>
      <w:r w:rsidR="00C655A9" w:rsidRPr="00291846">
        <w:rPr>
          <w:rFonts w:ascii="Times New Roman" w:eastAsia="Times New Roman" w:hAnsi="Times New Roman"/>
          <w:color w:val="000000"/>
          <w:sz w:val="24"/>
          <w:szCs w:val="24"/>
          <w:lang w:eastAsia="ru-RU"/>
        </w:rPr>
        <w:t xml:space="preserve">Михаил Ростиславович Львов выделяет 6 этапов, которые должен пройти школьник для решения </w:t>
      </w:r>
      <w:r w:rsidR="00712ABB" w:rsidRPr="00291846">
        <w:rPr>
          <w:rFonts w:ascii="Times New Roman" w:eastAsia="Times New Roman" w:hAnsi="Times New Roman"/>
          <w:color w:val="000000"/>
          <w:sz w:val="24"/>
          <w:szCs w:val="24"/>
          <w:lang w:eastAsia="ru-RU"/>
        </w:rPr>
        <w:t xml:space="preserve">орфографической задачи: </w:t>
      </w:r>
    </w:p>
    <w:p w:rsidR="00C655A9" w:rsidRPr="00291846" w:rsidRDefault="00C655A9" w:rsidP="00291846">
      <w:pPr>
        <w:tabs>
          <w:tab w:val="left" w:pos="709"/>
        </w:tabs>
        <w:spacing w:after="0" w:line="360" w:lineRule="auto"/>
        <w:jc w:val="both"/>
        <w:rPr>
          <w:rFonts w:ascii="Times New Roman" w:eastAsia="Times New Roman" w:hAnsi="Times New Roman"/>
          <w:b/>
          <w:color w:val="000000"/>
          <w:sz w:val="24"/>
          <w:szCs w:val="24"/>
          <w:lang w:eastAsia="ru-RU"/>
        </w:rPr>
      </w:pPr>
      <w:r w:rsidRPr="00291846">
        <w:rPr>
          <w:rFonts w:ascii="Times New Roman" w:eastAsia="Times New Roman" w:hAnsi="Times New Roman"/>
          <w:b/>
          <w:color w:val="000000"/>
          <w:sz w:val="24"/>
          <w:szCs w:val="24"/>
          <w:lang w:eastAsia="ru-RU"/>
        </w:rPr>
        <w:t>1) увидеть орфограмму в слове;</w:t>
      </w:r>
    </w:p>
    <w:p w:rsidR="00C655A9" w:rsidRPr="00291846" w:rsidRDefault="00C655A9" w:rsidP="00291846">
      <w:pPr>
        <w:tabs>
          <w:tab w:val="left" w:pos="709"/>
        </w:tabs>
        <w:spacing w:after="0" w:line="360" w:lineRule="auto"/>
        <w:jc w:val="both"/>
        <w:rPr>
          <w:rFonts w:ascii="Times New Roman" w:eastAsia="Times New Roman" w:hAnsi="Times New Roman"/>
          <w:b/>
          <w:color w:val="000000"/>
          <w:sz w:val="24"/>
          <w:szCs w:val="24"/>
          <w:lang w:eastAsia="ru-RU"/>
        </w:rPr>
      </w:pPr>
      <w:r w:rsidRPr="00291846">
        <w:rPr>
          <w:rFonts w:ascii="Times New Roman" w:eastAsia="Times New Roman" w:hAnsi="Times New Roman"/>
          <w:b/>
          <w:color w:val="000000"/>
          <w:sz w:val="24"/>
          <w:szCs w:val="24"/>
          <w:lang w:eastAsia="ru-RU"/>
        </w:rPr>
        <w:t xml:space="preserve">2) определить её вид: </w:t>
      </w:r>
      <w:proofErr w:type="gramStart"/>
      <w:r w:rsidRPr="00291846">
        <w:rPr>
          <w:rFonts w:ascii="Times New Roman" w:eastAsia="Times New Roman" w:hAnsi="Times New Roman"/>
          <w:b/>
          <w:color w:val="000000"/>
          <w:sz w:val="24"/>
          <w:szCs w:val="24"/>
          <w:lang w:eastAsia="ru-RU"/>
        </w:rPr>
        <w:t>проверяемая</w:t>
      </w:r>
      <w:proofErr w:type="gramEnd"/>
      <w:r w:rsidRPr="00291846">
        <w:rPr>
          <w:rFonts w:ascii="Times New Roman" w:eastAsia="Times New Roman" w:hAnsi="Times New Roman"/>
          <w:b/>
          <w:color w:val="000000"/>
          <w:sz w:val="24"/>
          <w:szCs w:val="24"/>
          <w:lang w:eastAsia="ru-RU"/>
        </w:rPr>
        <w:t xml:space="preserve"> или нет. Если да, то к какой грамматико – орфографической теме относится, вспомнить правило;</w:t>
      </w:r>
    </w:p>
    <w:p w:rsidR="00C655A9" w:rsidRPr="00291846" w:rsidRDefault="00C655A9" w:rsidP="00291846">
      <w:pPr>
        <w:tabs>
          <w:tab w:val="left" w:pos="709"/>
        </w:tabs>
        <w:spacing w:after="0" w:line="360" w:lineRule="auto"/>
        <w:jc w:val="both"/>
        <w:rPr>
          <w:rFonts w:ascii="Times New Roman" w:eastAsia="Times New Roman" w:hAnsi="Times New Roman"/>
          <w:b/>
          <w:color w:val="000000"/>
          <w:sz w:val="24"/>
          <w:szCs w:val="24"/>
          <w:lang w:eastAsia="ru-RU"/>
        </w:rPr>
      </w:pPr>
      <w:r w:rsidRPr="00291846">
        <w:rPr>
          <w:rFonts w:ascii="Times New Roman" w:eastAsia="Times New Roman" w:hAnsi="Times New Roman"/>
          <w:b/>
          <w:color w:val="000000"/>
          <w:sz w:val="24"/>
          <w:szCs w:val="24"/>
          <w:lang w:eastAsia="ru-RU"/>
        </w:rPr>
        <w:t>3) определить способ решения задачи в зависимости от типа (вида) орфограммы;</w:t>
      </w:r>
    </w:p>
    <w:p w:rsidR="00C655A9" w:rsidRPr="00291846" w:rsidRDefault="00C655A9" w:rsidP="00291846">
      <w:pPr>
        <w:tabs>
          <w:tab w:val="left" w:pos="709"/>
        </w:tabs>
        <w:spacing w:after="0" w:line="360" w:lineRule="auto"/>
        <w:jc w:val="both"/>
        <w:rPr>
          <w:rFonts w:ascii="Times New Roman" w:eastAsia="Times New Roman" w:hAnsi="Times New Roman"/>
          <w:b/>
          <w:color w:val="000000"/>
          <w:sz w:val="24"/>
          <w:szCs w:val="24"/>
          <w:lang w:eastAsia="ru-RU"/>
        </w:rPr>
      </w:pPr>
      <w:r w:rsidRPr="00291846">
        <w:rPr>
          <w:rFonts w:ascii="Times New Roman" w:eastAsia="Times New Roman" w:hAnsi="Times New Roman"/>
          <w:b/>
          <w:color w:val="000000"/>
          <w:sz w:val="24"/>
          <w:szCs w:val="24"/>
          <w:lang w:eastAsia="ru-RU"/>
        </w:rPr>
        <w:t>4) определить «шаги», ступени решения и их последовательность, т.е. составить алгоритм решения задачи;</w:t>
      </w:r>
    </w:p>
    <w:p w:rsidR="00C655A9" w:rsidRPr="00291846" w:rsidRDefault="00C655A9" w:rsidP="00291846">
      <w:pPr>
        <w:tabs>
          <w:tab w:val="left" w:pos="709"/>
        </w:tabs>
        <w:spacing w:after="0" w:line="360" w:lineRule="auto"/>
        <w:jc w:val="both"/>
        <w:rPr>
          <w:rFonts w:ascii="Times New Roman" w:eastAsia="Times New Roman" w:hAnsi="Times New Roman"/>
          <w:b/>
          <w:color w:val="000000"/>
          <w:sz w:val="24"/>
          <w:szCs w:val="24"/>
          <w:lang w:eastAsia="ru-RU"/>
        </w:rPr>
      </w:pPr>
      <w:r w:rsidRPr="00291846">
        <w:rPr>
          <w:rFonts w:ascii="Times New Roman" w:eastAsia="Times New Roman" w:hAnsi="Times New Roman"/>
          <w:b/>
          <w:color w:val="000000"/>
          <w:sz w:val="24"/>
          <w:szCs w:val="24"/>
          <w:lang w:eastAsia="ru-RU"/>
        </w:rPr>
        <w:t>5) решить задачу, т.е. выполнить последовательные действия по алгоритму;</w:t>
      </w:r>
    </w:p>
    <w:p w:rsidR="00DD42D9" w:rsidRPr="00291846" w:rsidRDefault="00C655A9" w:rsidP="00291846">
      <w:pPr>
        <w:tabs>
          <w:tab w:val="left" w:pos="709"/>
        </w:tabs>
        <w:spacing w:after="0" w:line="360" w:lineRule="auto"/>
        <w:jc w:val="both"/>
        <w:rPr>
          <w:rFonts w:ascii="Times New Roman" w:eastAsia="Times New Roman" w:hAnsi="Times New Roman"/>
          <w:b/>
          <w:color w:val="000000"/>
          <w:sz w:val="24"/>
          <w:szCs w:val="24"/>
          <w:lang w:eastAsia="ru-RU"/>
        </w:rPr>
      </w:pPr>
      <w:r w:rsidRPr="00291846">
        <w:rPr>
          <w:rFonts w:ascii="Times New Roman" w:eastAsia="Times New Roman" w:hAnsi="Times New Roman"/>
          <w:b/>
          <w:color w:val="000000"/>
          <w:sz w:val="24"/>
          <w:szCs w:val="24"/>
          <w:lang w:eastAsia="ru-RU"/>
        </w:rPr>
        <w:t>6) написать слова в соответствии с решением задачи и осуществить самопроверку.</w:t>
      </w:r>
    </w:p>
    <w:p w:rsidR="00E531B1" w:rsidRPr="00291846" w:rsidRDefault="00C655A9"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В более обобщенном виде эти этапы представляются так: в орфографическом действии выделяются две ступени: пост</w:t>
      </w:r>
      <w:r w:rsidR="00F0789F" w:rsidRPr="00291846">
        <w:rPr>
          <w:rFonts w:ascii="Times New Roman" w:eastAsia="Times New Roman" w:hAnsi="Times New Roman"/>
          <w:color w:val="000000"/>
          <w:sz w:val="24"/>
          <w:szCs w:val="24"/>
          <w:lang w:eastAsia="ru-RU"/>
        </w:rPr>
        <w:t>ановка орфографической задачи (</w:t>
      </w:r>
      <w:r w:rsidRPr="00291846">
        <w:rPr>
          <w:rFonts w:ascii="Times New Roman" w:eastAsia="Times New Roman" w:hAnsi="Times New Roman"/>
          <w:color w:val="000000"/>
          <w:sz w:val="24"/>
          <w:szCs w:val="24"/>
          <w:lang w:eastAsia="ru-RU"/>
        </w:rPr>
        <w:t xml:space="preserve">выделение орфограммы) и </w:t>
      </w:r>
      <w:r w:rsidRPr="00291846">
        <w:rPr>
          <w:rFonts w:ascii="Times New Roman" w:eastAsia="Times New Roman" w:hAnsi="Times New Roman"/>
          <w:color w:val="000000"/>
          <w:sz w:val="24"/>
          <w:szCs w:val="24"/>
          <w:lang w:eastAsia="ru-RU"/>
        </w:rPr>
        <w:lastRenderedPageBreak/>
        <w:t>её решение (выбор письменного знака в соответствии с правилом).</w:t>
      </w:r>
      <w:r w:rsidR="009A1CB2" w:rsidRPr="00291846">
        <w:rPr>
          <w:rFonts w:ascii="Times New Roman" w:eastAsia="Times New Roman" w:hAnsi="Times New Roman"/>
          <w:b/>
          <w:i/>
          <w:color w:val="000000"/>
          <w:sz w:val="24"/>
          <w:szCs w:val="24"/>
          <w:lang w:eastAsia="ru-RU"/>
        </w:rPr>
        <w:t>Н</w:t>
      </w:r>
      <w:r w:rsidRPr="00291846">
        <w:rPr>
          <w:rFonts w:ascii="Times New Roman" w:eastAsia="Times New Roman" w:hAnsi="Times New Roman"/>
          <w:b/>
          <w:i/>
          <w:color w:val="000000"/>
          <w:sz w:val="24"/>
          <w:szCs w:val="24"/>
          <w:lang w:eastAsia="ru-RU"/>
        </w:rPr>
        <w:t>аиглавнейшая задача учителя - научить видеть орфограмму, научить думать при письме.</w:t>
      </w:r>
    </w:p>
    <w:p w:rsidR="00E531B1" w:rsidRPr="00291846" w:rsidRDefault="00E531B1" w:rsidP="00291846">
      <w:pPr>
        <w:spacing w:after="0" w:line="360" w:lineRule="auto"/>
        <w:jc w:val="both"/>
        <w:rPr>
          <w:rFonts w:ascii="Times New Roman" w:eastAsia="Times New Roman" w:hAnsi="Times New Roman"/>
          <w:b/>
          <w:color w:val="000000"/>
          <w:sz w:val="24"/>
          <w:szCs w:val="24"/>
          <w:lang w:eastAsia="ru-RU"/>
        </w:rPr>
      </w:pPr>
      <w:r w:rsidRPr="00291846">
        <w:rPr>
          <w:rFonts w:ascii="Times New Roman" w:eastAsia="Times New Roman" w:hAnsi="Times New Roman"/>
          <w:color w:val="000000"/>
          <w:sz w:val="24"/>
          <w:szCs w:val="24"/>
          <w:lang w:eastAsia="ru-RU"/>
        </w:rPr>
        <w:tab/>
      </w:r>
      <w:r w:rsidRPr="00291846">
        <w:rPr>
          <w:rFonts w:ascii="Times New Roman" w:eastAsia="Times New Roman" w:hAnsi="Times New Roman"/>
          <w:b/>
          <w:sz w:val="24"/>
          <w:szCs w:val="24"/>
          <w:lang w:eastAsia="ru-RU"/>
        </w:rPr>
        <w:t>Упражнения, способствующие развитию орфографической зоркости у учащихся начальной школы</w:t>
      </w:r>
    </w:p>
    <w:p w:rsidR="00C655A9" w:rsidRPr="00291846" w:rsidRDefault="00C655A9"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 xml:space="preserve">Существует множество методических приёмов, позволяющих предупредить ошибки и развивающих орфографическую зоркость, навык </w:t>
      </w:r>
      <w:proofErr w:type="spellStart"/>
      <w:proofErr w:type="gramStart"/>
      <w:r w:rsidRPr="00291846">
        <w:rPr>
          <w:rFonts w:ascii="Times New Roman" w:eastAsia="Times New Roman" w:hAnsi="Times New Roman"/>
          <w:color w:val="000000"/>
          <w:sz w:val="24"/>
          <w:szCs w:val="24"/>
          <w:lang w:eastAsia="ru-RU"/>
        </w:rPr>
        <w:t>звуко</w:t>
      </w:r>
      <w:proofErr w:type="spellEnd"/>
      <w:r w:rsidRPr="00291846">
        <w:rPr>
          <w:rFonts w:ascii="Times New Roman" w:eastAsia="Times New Roman" w:hAnsi="Times New Roman"/>
          <w:color w:val="000000"/>
          <w:sz w:val="24"/>
          <w:szCs w:val="24"/>
          <w:lang w:eastAsia="ru-RU"/>
        </w:rPr>
        <w:t xml:space="preserve"> - буквенного</w:t>
      </w:r>
      <w:proofErr w:type="gramEnd"/>
      <w:r w:rsidRPr="00291846">
        <w:rPr>
          <w:rFonts w:ascii="Times New Roman" w:eastAsia="Times New Roman" w:hAnsi="Times New Roman"/>
          <w:color w:val="000000"/>
          <w:sz w:val="24"/>
          <w:szCs w:val="24"/>
          <w:lang w:eastAsia="ru-RU"/>
        </w:rPr>
        <w:t xml:space="preserve"> анализа, самоконтроль. Все мы знаем роль зрительных, слуховых факторов. Я бы добавила сюда ещё и артикуляционный. Все эти факторы должны быть задействованы</w:t>
      </w:r>
      <w:r w:rsidR="00BE118E" w:rsidRPr="00291846">
        <w:rPr>
          <w:rFonts w:ascii="Times New Roman" w:eastAsia="Times New Roman" w:hAnsi="Times New Roman"/>
          <w:color w:val="000000"/>
          <w:sz w:val="24"/>
          <w:szCs w:val="24"/>
          <w:lang w:eastAsia="ru-RU"/>
        </w:rPr>
        <w:t>. Рассмотрим их все по порядку.</w:t>
      </w:r>
    </w:p>
    <w:p w:rsidR="00C655A9" w:rsidRPr="00291846" w:rsidRDefault="00C655A9"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1) </w:t>
      </w:r>
      <w:r w:rsidRPr="00291846">
        <w:rPr>
          <w:rFonts w:ascii="Times New Roman" w:eastAsia="Times New Roman" w:hAnsi="Times New Roman"/>
          <w:b/>
          <w:color w:val="000000"/>
          <w:sz w:val="24"/>
          <w:szCs w:val="24"/>
          <w:u w:val="single"/>
          <w:lang w:eastAsia="ru-RU"/>
        </w:rPr>
        <w:t>Зрительный фактор</w:t>
      </w:r>
      <w:r w:rsidRPr="00291846">
        <w:rPr>
          <w:rFonts w:ascii="Times New Roman" w:eastAsia="Times New Roman" w:hAnsi="Times New Roman"/>
          <w:color w:val="000000"/>
          <w:sz w:val="24"/>
          <w:szCs w:val="24"/>
          <w:lang w:eastAsia="ru-RU"/>
        </w:rPr>
        <w:t xml:space="preserve"> срабатывает при запоминании непроверяемых написаний. </w:t>
      </w:r>
      <w:r w:rsidR="00C274C1" w:rsidRPr="00291846">
        <w:rPr>
          <w:rFonts w:ascii="Times New Roman" w:eastAsia="Times New Roman" w:hAnsi="Times New Roman"/>
          <w:color w:val="000000"/>
          <w:sz w:val="24"/>
          <w:szCs w:val="24"/>
          <w:lang w:eastAsia="ru-RU"/>
        </w:rPr>
        <w:t xml:space="preserve">Для развития зрительного фактора я </w:t>
      </w:r>
      <w:r w:rsidRPr="00291846">
        <w:rPr>
          <w:rFonts w:ascii="Times New Roman" w:eastAsia="Times New Roman" w:hAnsi="Times New Roman"/>
          <w:color w:val="000000"/>
          <w:sz w:val="24"/>
          <w:szCs w:val="24"/>
          <w:lang w:eastAsia="ru-RU"/>
        </w:rPr>
        <w:t xml:space="preserve"> использую следующие приёмы:</w:t>
      </w:r>
    </w:p>
    <w:p w:rsidR="00D0772A" w:rsidRPr="00291846" w:rsidRDefault="00C655A9" w:rsidP="00291846">
      <w:pPr>
        <w:spacing w:after="0" w:line="360" w:lineRule="auto"/>
        <w:jc w:val="both"/>
        <w:rPr>
          <w:rFonts w:ascii="Times New Roman" w:eastAsia="Times New Roman" w:hAnsi="Times New Roman"/>
          <w:b/>
          <w:color w:val="000000"/>
          <w:sz w:val="24"/>
          <w:szCs w:val="24"/>
          <w:lang w:eastAsia="ru-RU"/>
        </w:rPr>
      </w:pPr>
      <w:r w:rsidRPr="00291846">
        <w:rPr>
          <w:rFonts w:ascii="Times New Roman" w:eastAsia="Times New Roman" w:hAnsi="Times New Roman"/>
          <w:color w:val="000000"/>
          <w:sz w:val="24"/>
          <w:szCs w:val="24"/>
          <w:lang w:eastAsia="ru-RU"/>
        </w:rPr>
        <w:t>а) </w:t>
      </w:r>
      <w:r w:rsidRPr="00291846">
        <w:rPr>
          <w:rFonts w:ascii="Times New Roman" w:eastAsia="Times New Roman" w:hAnsi="Times New Roman"/>
          <w:color w:val="000000"/>
          <w:sz w:val="24"/>
          <w:szCs w:val="24"/>
          <w:u w:val="single"/>
          <w:lang w:eastAsia="ru-RU"/>
        </w:rPr>
        <w:t>письмо с «</w:t>
      </w:r>
      <w:r w:rsidR="00D0772A" w:rsidRPr="00291846">
        <w:rPr>
          <w:rFonts w:ascii="Times New Roman" w:eastAsia="Times New Roman" w:hAnsi="Times New Roman"/>
          <w:color w:val="000000"/>
          <w:sz w:val="24"/>
          <w:szCs w:val="24"/>
          <w:u w:val="single"/>
          <w:lang w:eastAsia="ru-RU"/>
        </w:rPr>
        <w:t>окош</w:t>
      </w:r>
      <w:r w:rsidRPr="00291846">
        <w:rPr>
          <w:rFonts w:ascii="Times New Roman" w:eastAsia="Times New Roman" w:hAnsi="Times New Roman"/>
          <w:color w:val="000000"/>
          <w:sz w:val="24"/>
          <w:szCs w:val="24"/>
          <w:u w:val="single"/>
          <w:lang w:eastAsia="ru-RU"/>
        </w:rPr>
        <w:t>ками»</w:t>
      </w:r>
      <w:r w:rsidRPr="00291846">
        <w:rPr>
          <w:rFonts w:ascii="Times New Roman" w:eastAsia="Times New Roman" w:hAnsi="Times New Roman"/>
          <w:color w:val="000000"/>
          <w:sz w:val="24"/>
          <w:szCs w:val="24"/>
          <w:lang w:eastAsia="ru-RU"/>
        </w:rPr>
        <w:t xml:space="preserve"> - не знаешь точно, не пиши, спроси у учителя, справься в словаре, убедись, а потом запиши слово, используя иной вид пасты (зелёный), чтобы выделить трудную букву; </w:t>
      </w:r>
    </w:p>
    <w:p w:rsidR="00BB1F76" w:rsidRPr="00291846" w:rsidRDefault="00C655A9"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б) можно построить так называемые </w:t>
      </w:r>
      <w:r w:rsidRPr="00291846">
        <w:rPr>
          <w:rFonts w:ascii="Times New Roman" w:eastAsia="Times New Roman" w:hAnsi="Times New Roman"/>
          <w:color w:val="000000"/>
          <w:sz w:val="24"/>
          <w:szCs w:val="24"/>
          <w:u w:val="single"/>
          <w:lang w:eastAsia="ru-RU"/>
        </w:rPr>
        <w:t>опорные схемы.</w:t>
      </w:r>
      <w:r w:rsidRPr="00291846">
        <w:rPr>
          <w:rFonts w:ascii="Times New Roman" w:eastAsia="Times New Roman" w:hAnsi="Times New Roman"/>
          <w:color w:val="000000"/>
          <w:sz w:val="24"/>
          <w:szCs w:val="24"/>
          <w:lang w:eastAsia="ru-RU"/>
        </w:rPr>
        <w:t xml:space="preserve"> Например, в 1 классе можно </w:t>
      </w:r>
      <w:r w:rsidR="00C274C1" w:rsidRPr="00291846">
        <w:rPr>
          <w:rFonts w:ascii="Times New Roman" w:eastAsia="Times New Roman" w:hAnsi="Times New Roman"/>
          <w:color w:val="000000"/>
          <w:sz w:val="24"/>
          <w:szCs w:val="24"/>
          <w:lang w:eastAsia="ru-RU"/>
        </w:rPr>
        <w:t>работать над правильным написанием слов в предложении</w:t>
      </w:r>
      <w:r w:rsidRPr="00291846">
        <w:rPr>
          <w:rFonts w:ascii="Times New Roman" w:eastAsia="Times New Roman" w:hAnsi="Times New Roman"/>
          <w:color w:val="000000"/>
          <w:sz w:val="24"/>
          <w:szCs w:val="24"/>
          <w:lang w:eastAsia="ru-RU"/>
        </w:rPr>
        <w:t xml:space="preserve"> с предварительным построением опорных схем. Сначала дети </w:t>
      </w:r>
      <w:r w:rsidR="00C274C1" w:rsidRPr="00291846">
        <w:rPr>
          <w:rFonts w:ascii="Times New Roman" w:eastAsia="Times New Roman" w:hAnsi="Times New Roman"/>
          <w:color w:val="000000"/>
          <w:sz w:val="24"/>
          <w:szCs w:val="24"/>
          <w:lang w:eastAsia="ru-RU"/>
        </w:rPr>
        <w:t>называют</w:t>
      </w:r>
      <w:r w:rsidRPr="00291846">
        <w:rPr>
          <w:rFonts w:ascii="Times New Roman" w:eastAsia="Times New Roman" w:hAnsi="Times New Roman"/>
          <w:color w:val="000000"/>
          <w:sz w:val="24"/>
          <w:szCs w:val="24"/>
          <w:lang w:eastAsia="ru-RU"/>
        </w:rPr>
        <w:t xml:space="preserve"> количество слов в предложении. Учитель читает </w:t>
      </w:r>
      <w:r w:rsidR="00BB1F76" w:rsidRPr="00291846">
        <w:rPr>
          <w:rFonts w:ascii="Times New Roman" w:eastAsia="Times New Roman" w:hAnsi="Times New Roman"/>
          <w:color w:val="000000"/>
          <w:sz w:val="24"/>
          <w:szCs w:val="24"/>
          <w:lang w:eastAsia="ru-RU"/>
        </w:rPr>
        <w:t>слово, дети под руководством учителя находят в нем опасное место, объясняют написание буквы и записываю</w:t>
      </w:r>
      <w:r w:rsidRPr="00291846">
        <w:rPr>
          <w:rFonts w:ascii="Times New Roman" w:eastAsia="Times New Roman" w:hAnsi="Times New Roman"/>
          <w:color w:val="000000"/>
          <w:sz w:val="24"/>
          <w:szCs w:val="24"/>
          <w:lang w:eastAsia="ru-RU"/>
        </w:rPr>
        <w:t xml:space="preserve">т на доске </w:t>
      </w:r>
      <w:r w:rsidR="00BB1F76" w:rsidRPr="00291846">
        <w:rPr>
          <w:rFonts w:ascii="Times New Roman" w:eastAsia="Times New Roman" w:hAnsi="Times New Roman"/>
          <w:color w:val="000000"/>
          <w:sz w:val="24"/>
          <w:szCs w:val="24"/>
          <w:lang w:eastAsia="ru-RU"/>
        </w:rPr>
        <w:t xml:space="preserve">как </w:t>
      </w:r>
      <w:r w:rsidRPr="00291846">
        <w:rPr>
          <w:rFonts w:ascii="Times New Roman" w:eastAsia="Times New Roman" w:hAnsi="Times New Roman"/>
          <w:color w:val="000000"/>
          <w:sz w:val="24"/>
          <w:szCs w:val="24"/>
          <w:lang w:eastAsia="ru-RU"/>
        </w:rPr>
        <w:t>опорную схему:</w:t>
      </w:r>
    </w:p>
    <w:p w:rsidR="00ED519A" w:rsidRPr="00291846" w:rsidRDefault="00C655A9"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После составления опорных схем дети пишут предложения под диктовку учителя намного грамотнее, чем написали бы</w:t>
      </w:r>
      <w:r w:rsidR="00ED519A" w:rsidRPr="00291846">
        <w:rPr>
          <w:rFonts w:ascii="Times New Roman" w:eastAsia="Times New Roman" w:hAnsi="Times New Roman"/>
          <w:color w:val="000000"/>
          <w:sz w:val="24"/>
          <w:szCs w:val="24"/>
          <w:lang w:eastAsia="ru-RU"/>
        </w:rPr>
        <w:t xml:space="preserve"> без них</w:t>
      </w:r>
      <w:r w:rsidRPr="00291846">
        <w:rPr>
          <w:rFonts w:ascii="Times New Roman" w:eastAsia="Times New Roman" w:hAnsi="Times New Roman"/>
          <w:color w:val="000000"/>
          <w:sz w:val="24"/>
          <w:szCs w:val="24"/>
          <w:lang w:eastAsia="ru-RU"/>
        </w:rPr>
        <w:t>. А это и есть запоминание нелёгких слов, фиксирование их в тетради, отложение в памяти;</w:t>
      </w:r>
    </w:p>
    <w:p w:rsidR="00C655A9" w:rsidRPr="00291846" w:rsidRDefault="00ED519A"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в</w:t>
      </w:r>
      <w:r w:rsidR="00C655A9" w:rsidRPr="00291846">
        <w:rPr>
          <w:rFonts w:ascii="Times New Roman" w:eastAsia="Times New Roman" w:hAnsi="Times New Roman"/>
          <w:color w:val="000000"/>
          <w:sz w:val="24"/>
          <w:szCs w:val="24"/>
          <w:lang w:eastAsia="ru-RU"/>
        </w:rPr>
        <w:t>)</w:t>
      </w:r>
      <w:r w:rsidR="00BE118E" w:rsidRPr="00291846">
        <w:rPr>
          <w:rFonts w:ascii="Times New Roman" w:eastAsia="Times New Roman" w:hAnsi="Times New Roman"/>
          <w:color w:val="000000"/>
          <w:sz w:val="24"/>
          <w:szCs w:val="24"/>
          <w:u w:val="single"/>
          <w:lang w:eastAsia="ru-RU"/>
        </w:rPr>
        <w:t>диктанты,</w:t>
      </w:r>
      <w:r w:rsidR="00BE118E" w:rsidRPr="00291846">
        <w:rPr>
          <w:rFonts w:ascii="Times New Roman" w:eastAsia="Times New Roman" w:hAnsi="Times New Roman"/>
          <w:color w:val="000000"/>
          <w:sz w:val="24"/>
          <w:szCs w:val="24"/>
          <w:lang w:eastAsia="ru-RU"/>
        </w:rPr>
        <w:t xml:space="preserve"> начиная со 2 класса,  пишем </w:t>
      </w:r>
      <w:r w:rsidR="00BE118E" w:rsidRPr="00291846">
        <w:rPr>
          <w:rFonts w:ascii="Times New Roman" w:eastAsia="Times New Roman" w:hAnsi="Times New Roman"/>
          <w:color w:val="000000"/>
          <w:sz w:val="24"/>
          <w:szCs w:val="24"/>
          <w:u w:val="single"/>
          <w:lang w:eastAsia="ru-RU"/>
        </w:rPr>
        <w:t>еженедельно</w:t>
      </w:r>
      <w:r w:rsidR="00BE118E" w:rsidRPr="00291846">
        <w:rPr>
          <w:rFonts w:ascii="Times New Roman" w:eastAsia="Times New Roman" w:hAnsi="Times New Roman"/>
          <w:color w:val="000000"/>
          <w:sz w:val="24"/>
          <w:szCs w:val="24"/>
          <w:lang w:eastAsia="ru-RU"/>
        </w:rPr>
        <w:t>. Перед написанием сложных диктанто</w:t>
      </w:r>
      <w:r w:rsidR="003A3ED8" w:rsidRPr="00291846">
        <w:rPr>
          <w:rFonts w:ascii="Times New Roman" w:eastAsia="Times New Roman" w:hAnsi="Times New Roman"/>
          <w:color w:val="000000"/>
          <w:sz w:val="24"/>
          <w:szCs w:val="24"/>
          <w:lang w:eastAsia="ru-RU"/>
        </w:rPr>
        <w:t>в</w:t>
      </w:r>
      <w:r w:rsidR="00BE118E" w:rsidRPr="00291846">
        <w:rPr>
          <w:rFonts w:ascii="Times New Roman" w:eastAsia="Times New Roman" w:hAnsi="Times New Roman"/>
          <w:color w:val="000000"/>
          <w:sz w:val="24"/>
          <w:szCs w:val="24"/>
          <w:lang w:eastAsia="ru-RU"/>
        </w:rPr>
        <w:t xml:space="preserve"> за неделю на доске пишу трудные слова, которые встретятся в диктанте.В этом году решила,что</w:t>
      </w:r>
      <w:r w:rsidR="00C655A9" w:rsidRPr="00291846">
        <w:rPr>
          <w:rFonts w:ascii="Times New Roman" w:eastAsia="Times New Roman" w:hAnsi="Times New Roman"/>
          <w:color w:val="000000"/>
          <w:sz w:val="24"/>
          <w:szCs w:val="24"/>
          <w:lang w:eastAsia="ru-RU"/>
        </w:rPr>
        <w:t xml:space="preserve"> очень слабым детям </w:t>
      </w:r>
      <w:r w:rsidR="00BE118E" w:rsidRPr="00291846">
        <w:rPr>
          <w:rFonts w:ascii="Times New Roman" w:eastAsia="Times New Roman" w:hAnsi="Times New Roman"/>
          <w:color w:val="000000"/>
          <w:sz w:val="24"/>
          <w:szCs w:val="24"/>
          <w:lang w:eastAsia="ru-RU"/>
        </w:rPr>
        <w:t xml:space="preserve">буду </w:t>
      </w:r>
      <w:r w:rsidR="00C655A9" w:rsidRPr="00291846">
        <w:rPr>
          <w:rFonts w:ascii="Times New Roman" w:eastAsia="Times New Roman" w:hAnsi="Times New Roman"/>
          <w:color w:val="000000"/>
          <w:sz w:val="24"/>
          <w:szCs w:val="24"/>
          <w:lang w:eastAsia="ru-RU"/>
        </w:rPr>
        <w:t>да</w:t>
      </w:r>
      <w:r w:rsidR="00BE118E" w:rsidRPr="00291846">
        <w:rPr>
          <w:rFonts w:ascii="Times New Roman" w:eastAsia="Times New Roman" w:hAnsi="Times New Roman"/>
          <w:color w:val="000000"/>
          <w:sz w:val="24"/>
          <w:szCs w:val="24"/>
          <w:lang w:eastAsia="ru-RU"/>
        </w:rPr>
        <w:t>вать</w:t>
      </w:r>
      <w:r w:rsidR="00C655A9" w:rsidRPr="00291846">
        <w:rPr>
          <w:rFonts w:ascii="Times New Roman" w:eastAsia="Times New Roman" w:hAnsi="Times New Roman"/>
          <w:color w:val="000000"/>
          <w:sz w:val="24"/>
          <w:szCs w:val="24"/>
          <w:lang w:eastAsia="ru-RU"/>
        </w:rPr>
        <w:t xml:space="preserve"> смотреть текст диктанта перед его написанием. Пусть он хоть что-то запомнит, увидит и напишет правильно. В конце концов, наша цель не карать, а учить, и тут хороши все средства.</w:t>
      </w:r>
    </w:p>
    <w:p w:rsidR="00C655A9" w:rsidRPr="00291846" w:rsidRDefault="00ED519A"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г</w:t>
      </w:r>
      <w:r w:rsidR="00C655A9" w:rsidRPr="00291846">
        <w:rPr>
          <w:rFonts w:ascii="Times New Roman" w:eastAsia="Times New Roman" w:hAnsi="Times New Roman"/>
          <w:color w:val="000000"/>
          <w:sz w:val="24"/>
          <w:szCs w:val="24"/>
          <w:lang w:eastAsia="ru-RU"/>
        </w:rPr>
        <w:t>) много споров вызывает и приём </w:t>
      </w:r>
      <w:r w:rsidR="00C655A9" w:rsidRPr="00291846">
        <w:rPr>
          <w:rFonts w:ascii="Times New Roman" w:eastAsia="Times New Roman" w:hAnsi="Times New Roman"/>
          <w:color w:val="000000"/>
          <w:sz w:val="24"/>
          <w:szCs w:val="24"/>
          <w:u w:val="single"/>
          <w:lang w:eastAsia="ru-RU"/>
        </w:rPr>
        <w:t>показа неправильного письма</w:t>
      </w:r>
      <w:r w:rsidR="00C655A9" w:rsidRPr="00291846">
        <w:rPr>
          <w:rFonts w:ascii="Times New Roman" w:eastAsia="Times New Roman" w:hAnsi="Times New Roman"/>
          <w:color w:val="000000"/>
          <w:sz w:val="24"/>
          <w:szCs w:val="24"/>
          <w:lang w:eastAsia="ru-RU"/>
        </w:rPr>
        <w:t>. Так, например, даётся текст, «написанный Незнайкой»: </w:t>
      </w:r>
      <w:r w:rsidR="00C655A9" w:rsidRPr="00291846">
        <w:rPr>
          <w:rFonts w:ascii="Times New Roman" w:eastAsia="Times New Roman" w:hAnsi="Times New Roman"/>
          <w:i/>
          <w:iCs/>
          <w:color w:val="000000"/>
          <w:sz w:val="24"/>
          <w:szCs w:val="24"/>
          <w:lang w:eastAsia="ru-RU"/>
        </w:rPr>
        <w:t xml:space="preserve">«В лису </w:t>
      </w:r>
      <w:proofErr w:type="spellStart"/>
      <w:r w:rsidR="00C655A9" w:rsidRPr="00291846">
        <w:rPr>
          <w:rFonts w:ascii="Times New Roman" w:eastAsia="Times New Roman" w:hAnsi="Times New Roman"/>
          <w:i/>
          <w:iCs/>
          <w:color w:val="000000"/>
          <w:sz w:val="24"/>
          <w:szCs w:val="24"/>
          <w:lang w:eastAsia="ru-RU"/>
        </w:rPr>
        <w:t>раслабальшаясасна</w:t>
      </w:r>
      <w:proofErr w:type="spellEnd"/>
      <w:r w:rsidR="00C655A9" w:rsidRPr="00291846">
        <w:rPr>
          <w:rFonts w:ascii="Times New Roman" w:eastAsia="Times New Roman" w:hAnsi="Times New Roman"/>
          <w:i/>
          <w:iCs/>
          <w:color w:val="000000"/>
          <w:sz w:val="24"/>
          <w:szCs w:val="24"/>
          <w:lang w:eastAsia="ru-RU"/>
        </w:rPr>
        <w:t xml:space="preserve">. Под ней была </w:t>
      </w:r>
      <w:proofErr w:type="spellStart"/>
      <w:r w:rsidR="00C655A9" w:rsidRPr="00291846">
        <w:rPr>
          <w:rFonts w:ascii="Times New Roman" w:eastAsia="Times New Roman" w:hAnsi="Times New Roman"/>
          <w:i/>
          <w:iCs/>
          <w:color w:val="000000"/>
          <w:sz w:val="24"/>
          <w:szCs w:val="24"/>
          <w:lang w:eastAsia="ru-RU"/>
        </w:rPr>
        <w:t>зиленаятрова</w:t>
      </w:r>
      <w:proofErr w:type="spellEnd"/>
      <w:r w:rsidR="00C655A9" w:rsidRPr="00291846">
        <w:rPr>
          <w:rFonts w:ascii="Times New Roman" w:eastAsia="Times New Roman" w:hAnsi="Times New Roman"/>
          <w:i/>
          <w:iCs/>
          <w:color w:val="000000"/>
          <w:sz w:val="24"/>
          <w:szCs w:val="24"/>
          <w:lang w:eastAsia="ru-RU"/>
        </w:rPr>
        <w:t xml:space="preserve"> и </w:t>
      </w:r>
      <w:proofErr w:type="spellStart"/>
      <w:r w:rsidR="00C655A9" w:rsidRPr="00291846">
        <w:rPr>
          <w:rFonts w:ascii="Times New Roman" w:eastAsia="Times New Roman" w:hAnsi="Times New Roman"/>
          <w:i/>
          <w:iCs/>
          <w:color w:val="000000"/>
          <w:sz w:val="24"/>
          <w:szCs w:val="24"/>
          <w:lang w:eastAsia="ru-RU"/>
        </w:rPr>
        <w:t>красивыецвиты</w:t>
      </w:r>
      <w:proofErr w:type="spellEnd"/>
      <w:r w:rsidR="00C655A9" w:rsidRPr="00291846">
        <w:rPr>
          <w:rFonts w:ascii="Times New Roman" w:eastAsia="Times New Roman" w:hAnsi="Times New Roman"/>
          <w:i/>
          <w:iCs/>
          <w:color w:val="000000"/>
          <w:sz w:val="24"/>
          <w:szCs w:val="24"/>
          <w:lang w:eastAsia="ru-RU"/>
        </w:rPr>
        <w:t>».</w:t>
      </w:r>
      <w:r w:rsidR="00C655A9" w:rsidRPr="00291846">
        <w:rPr>
          <w:rFonts w:ascii="Times New Roman" w:eastAsia="Times New Roman" w:hAnsi="Times New Roman"/>
          <w:color w:val="000000"/>
          <w:sz w:val="24"/>
          <w:szCs w:val="24"/>
          <w:lang w:eastAsia="ru-RU"/>
        </w:rPr>
        <w:t> Обычно дети с большим энтузиазмом ищут чужие ошибки.</w:t>
      </w:r>
    </w:p>
    <w:p w:rsidR="00C655A9" w:rsidRPr="00291846" w:rsidRDefault="00ED519A"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д</w:t>
      </w:r>
      <w:r w:rsidR="00C655A9" w:rsidRPr="00291846">
        <w:rPr>
          <w:rFonts w:ascii="Times New Roman" w:eastAsia="Times New Roman" w:hAnsi="Times New Roman"/>
          <w:color w:val="000000"/>
          <w:sz w:val="24"/>
          <w:szCs w:val="24"/>
          <w:lang w:eastAsia="ru-RU"/>
        </w:rPr>
        <w:t>) Провожу так называемый «</w:t>
      </w:r>
      <w:r w:rsidR="00C655A9" w:rsidRPr="00291846">
        <w:rPr>
          <w:rFonts w:ascii="Times New Roman" w:eastAsia="Times New Roman" w:hAnsi="Times New Roman"/>
          <w:color w:val="000000"/>
          <w:sz w:val="24"/>
          <w:szCs w:val="24"/>
          <w:u w:val="single"/>
          <w:lang w:eastAsia="ru-RU"/>
        </w:rPr>
        <w:t>диктант с обоснованием»</w:t>
      </w:r>
      <w:r w:rsidR="00387F9F" w:rsidRPr="00291846">
        <w:rPr>
          <w:rFonts w:ascii="Times New Roman" w:eastAsia="Times New Roman" w:hAnsi="Times New Roman"/>
          <w:color w:val="000000"/>
          <w:sz w:val="24"/>
          <w:szCs w:val="24"/>
          <w:u w:val="single"/>
          <w:lang w:eastAsia="ru-RU"/>
        </w:rPr>
        <w:t>(объяснительный диктант</w:t>
      </w:r>
      <w:r w:rsidR="00387F9F" w:rsidRPr="00291846">
        <w:rPr>
          <w:rFonts w:ascii="Times New Roman" w:eastAsia="Times New Roman" w:hAnsi="Times New Roman"/>
          <w:color w:val="000000"/>
          <w:sz w:val="24"/>
          <w:szCs w:val="24"/>
          <w:lang w:eastAsia="ru-RU"/>
        </w:rPr>
        <w:t>)</w:t>
      </w:r>
      <w:r w:rsidR="00C655A9" w:rsidRPr="00291846">
        <w:rPr>
          <w:rFonts w:ascii="Times New Roman" w:eastAsia="Times New Roman" w:hAnsi="Times New Roman"/>
          <w:color w:val="000000"/>
          <w:sz w:val="24"/>
          <w:szCs w:val="24"/>
          <w:lang w:eastAsia="ru-RU"/>
        </w:rPr>
        <w:t>. Диктую слова, например, с безударной гласной, проверяемой ударением.</w:t>
      </w:r>
    </w:p>
    <w:p w:rsidR="00B61F04" w:rsidRPr="00291846" w:rsidRDefault="00C655A9"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Дети сначала должны записать проверочное слово, а затем то, которое диктую, то есть должны обосновать орфограмму. Это будет приучать их «слышать» орфограмму, обосновывать свой выбор её написания.</w:t>
      </w:r>
    </w:p>
    <w:p w:rsidR="00B61F04" w:rsidRPr="00291846" w:rsidRDefault="00ED519A"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lastRenderedPageBreak/>
        <w:t>ж</w:t>
      </w:r>
      <w:r w:rsidR="00B61F04" w:rsidRPr="00291846">
        <w:rPr>
          <w:rFonts w:ascii="Times New Roman" w:eastAsia="Times New Roman" w:hAnsi="Times New Roman"/>
          <w:color w:val="000000"/>
          <w:sz w:val="24"/>
          <w:szCs w:val="24"/>
          <w:lang w:eastAsia="ru-RU"/>
        </w:rPr>
        <w:t>) использую </w:t>
      </w:r>
      <w:r w:rsidR="00B61F04" w:rsidRPr="00291846">
        <w:rPr>
          <w:rFonts w:ascii="Times New Roman" w:eastAsia="Times New Roman" w:hAnsi="Times New Roman"/>
          <w:color w:val="000000"/>
          <w:sz w:val="24"/>
          <w:szCs w:val="24"/>
          <w:u w:val="single"/>
          <w:lang w:eastAsia="ru-RU"/>
        </w:rPr>
        <w:t>«диктант с подчёркиванием».</w:t>
      </w:r>
      <w:r w:rsidR="00B61F04" w:rsidRPr="00291846">
        <w:rPr>
          <w:rFonts w:ascii="Times New Roman" w:eastAsia="Times New Roman" w:hAnsi="Times New Roman"/>
          <w:color w:val="000000"/>
          <w:sz w:val="24"/>
          <w:szCs w:val="24"/>
          <w:lang w:eastAsia="ru-RU"/>
        </w:rPr>
        <w:t>Во время диктанта постукиваю по столу в тот момент, когда произносится слово с какой-нибудь орфограммой. Это постукивание активизирует мыслительную деятельность ученика, заставляет его думать, искать, находить правильный ответ.</w:t>
      </w:r>
    </w:p>
    <w:p w:rsidR="00C655A9" w:rsidRPr="00291846" w:rsidRDefault="00C655A9"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 xml:space="preserve">з) </w:t>
      </w:r>
      <w:r w:rsidRPr="00291846">
        <w:rPr>
          <w:rFonts w:ascii="Times New Roman" w:eastAsia="Times New Roman" w:hAnsi="Times New Roman"/>
          <w:color w:val="000000"/>
          <w:sz w:val="24"/>
          <w:szCs w:val="24"/>
          <w:u w:val="single"/>
          <w:lang w:eastAsia="ru-RU"/>
        </w:rPr>
        <w:t>перед изложением, сочинением</w:t>
      </w:r>
      <w:r w:rsidRPr="00291846">
        <w:rPr>
          <w:rFonts w:ascii="Times New Roman" w:eastAsia="Times New Roman" w:hAnsi="Times New Roman"/>
          <w:color w:val="000000"/>
          <w:sz w:val="24"/>
          <w:szCs w:val="24"/>
          <w:lang w:eastAsia="ru-RU"/>
        </w:rPr>
        <w:t xml:space="preserve"> я провожу такую </w:t>
      </w:r>
      <w:r w:rsidRPr="00291846">
        <w:rPr>
          <w:rFonts w:ascii="Times New Roman" w:eastAsia="Times New Roman" w:hAnsi="Times New Roman"/>
          <w:color w:val="000000"/>
          <w:sz w:val="24"/>
          <w:szCs w:val="24"/>
          <w:u w:val="single"/>
          <w:lang w:eastAsia="ru-RU"/>
        </w:rPr>
        <w:t>работу</w:t>
      </w:r>
      <w:r w:rsidRPr="00291846">
        <w:rPr>
          <w:rFonts w:ascii="Times New Roman" w:eastAsia="Times New Roman" w:hAnsi="Times New Roman"/>
          <w:color w:val="000000"/>
          <w:sz w:val="24"/>
          <w:szCs w:val="24"/>
          <w:lang w:eastAsia="ru-RU"/>
        </w:rPr>
        <w:t>: выписываю трудные слова и включаю их в работу на уроке. Дети читают их хором, индивидуально, запоминают их, объясняют их написание, составляют с ними предложения. Это даёт возможность предупредить ошибки в диктантах, изложениях, сочинениях.</w:t>
      </w:r>
    </w:p>
    <w:p w:rsidR="000E1091" w:rsidRPr="00291846" w:rsidRDefault="000E1091"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 xml:space="preserve">и) с целью зрительного запоминания </w:t>
      </w:r>
      <w:r w:rsidRPr="00291846">
        <w:rPr>
          <w:rFonts w:ascii="Times New Roman" w:eastAsia="Times New Roman" w:hAnsi="Times New Roman"/>
          <w:b/>
          <w:color w:val="000000"/>
          <w:sz w:val="24"/>
          <w:szCs w:val="24"/>
          <w:lang w:eastAsia="ru-RU"/>
        </w:rPr>
        <w:t>правильного</w:t>
      </w:r>
      <w:r w:rsidRPr="00291846">
        <w:rPr>
          <w:rFonts w:ascii="Times New Roman" w:eastAsia="Times New Roman" w:hAnsi="Times New Roman"/>
          <w:color w:val="000000"/>
          <w:sz w:val="24"/>
          <w:szCs w:val="24"/>
          <w:lang w:eastAsia="ru-RU"/>
        </w:rPr>
        <w:t xml:space="preserve"> написания как можно большего количества слов, начиная с первых дней обучения, </w:t>
      </w:r>
      <w:r w:rsidRPr="00291846">
        <w:rPr>
          <w:rFonts w:ascii="Times New Roman" w:eastAsia="Times New Roman" w:hAnsi="Times New Roman"/>
          <w:color w:val="000000"/>
          <w:sz w:val="24"/>
          <w:szCs w:val="24"/>
          <w:u w:val="single"/>
          <w:lang w:eastAsia="ru-RU"/>
        </w:rPr>
        <w:t>заучиваем наизусть</w:t>
      </w:r>
      <w:r w:rsidRPr="00291846">
        <w:rPr>
          <w:rFonts w:ascii="Times New Roman" w:eastAsia="Times New Roman" w:hAnsi="Times New Roman"/>
          <w:color w:val="000000"/>
          <w:sz w:val="24"/>
          <w:szCs w:val="24"/>
          <w:lang w:eastAsia="ru-RU"/>
        </w:rPr>
        <w:t xml:space="preserve"> от</w:t>
      </w:r>
      <w:r w:rsidR="00DB18F0" w:rsidRPr="00291846">
        <w:rPr>
          <w:rFonts w:ascii="Times New Roman" w:eastAsia="Times New Roman" w:hAnsi="Times New Roman"/>
          <w:color w:val="000000"/>
          <w:sz w:val="24"/>
          <w:szCs w:val="24"/>
          <w:lang w:eastAsia="ru-RU"/>
        </w:rPr>
        <w:t>рывки из каждого произведения (</w:t>
      </w:r>
      <w:r w:rsidRPr="00291846">
        <w:rPr>
          <w:rFonts w:ascii="Times New Roman" w:eastAsia="Times New Roman" w:hAnsi="Times New Roman"/>
          <w:color w:val="000000"/>
          <w:sz w:val="24"/>
          <w:szCs w:val="24"/>
          <w:lang w:eastAsia="ru-RU"/>
        </w:rPr>
        <w:t>в 1 классе-3 строчки, во  2 классе-5 строчек, в 3 классе-7 строчек, в 4 классе-10 строчек.)</w:t>
      </w:r>
    </w:p>
    <w:p w:rsidR="005B32B5" w:rsidRPr="00291846" w:rsidRDefault="00ED519A"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u w:val="single"/>
          <w:lang w:eastAsia="ru-RU"/>
        </w:rPr>
        <w:t xml:space="preserve">к) </w:t>
      </w:r>
      <w:r w:rsidR="005B32B5" w:rsidRPr="00291846">
        <w:rPr>
          <w:rFonts w:ascii="Times New Roman" w:eastAsia="Times New Roman" w:hAnsi="Times New Roman"/>
          <w:color w:val="000000"/>
          <w:sz w:val="24"/>
          <w:szCs w:val="24"/>
          <w:u w:val="single"/>
          <w:lang w:eastAsia="ru-RU"/>
        </w:rPr>
        <w:t>Зрительные диктанты</w:t>
      </w:r>
      <w:r w:rsidRPr="00291846">
        <w:rPr>
          <w:rFonts w:ascii="Times New Roman" w:eastAsia="Times New Roman" w:hAnsi="Times New Roman"/>
          <w:color w:val="000000"/>
          <w:sz w:val="24"/>
          <w:szCs w:val="24"/>
          <w:u w:val="single"/>
          <w:lang w:eastAsia="ru-RU"/>
        </w:rPr>
        <w:t xml:space="preserve"> по И.Т.Федоренко и словарные</w:t>
      </w:r>
      <w:r w:rsidR="008E5900" w:rsidRPr="00291846">
        <w:rPr>
          <w:rFonts w:ascii="Times New Roman" w:eastAsia="Times New Roman" w:hAnsi="Times New Roman"/>
          <w:color w:val="000000"/>
          <w:sz w:val="24"/>
          <w:szCs w:val="24"/>
          <w:u w:val="single"/>
          <w:lang w:eastAsia="ru-RU"/>
        </w:rPr>
        <w:t>.</w:t>
      </w:r>
    </w:p>
    <w:p w:rsidR="005B32B5" w:rsidRPr="00291846" w:rsidRDefault="005B32B5"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 xml:space="preserve"> В конце первого класса даю детям цепочку из неско</w:t>
      </w:r>
      <w:r w:rsidR="00B61F04" w:rsidRPr="00291846">
        <w:rPr>
          <w:rFonts w:ascii="Times New Roman" w:eastAsia="Times New Roman" w:hAnsi="Times New Roman"/>
          <w:color w:val="000000"/>
          <w:sz w:val="24"/>
          <w:szCs w:val="24"/>
          <w:lang w:eastAsia="ru-RU"/>
        </w:rPr>
        <w:t>льких слов, написанную на ленте, демонстрирую в течение 9-15 секунд.</w:t>
      </w:r>
      <w:r w:rsidRPr="00291846">
        <w:rPr>
          <w:rFonts w:ascii="Times New Roman" w:eastAsia="Times New Roman" w:hAnsi="Times New Roman"/>
          <w:color w:val="000000"/>
          <w:sz w:val="24"/>
          <w:szCs w:val="24"/>
          <w:lang w:eastAsia="ru-RU"/>
        </w:rPr>
        <w:t xml:space="preserve"> Затем убираю. Дети пишут слова, которые запомнили. Дальше показываю новую цепочку слов. Опять пауза, во время которой дети пишут. Так происходит несколько раз. После написания слов дети подсчитывают друг у друга количество слов. Чуть позже- </w:t>
      </w:r>
      <w:r w:rsidR="00DF70D0" w:rsidRPr="00291846">
        <w:rPr>
          <w:rFonts w:ascii="Times New Roman" w:eastAsia="Times New Roman" w:hAnsi="Times New Roman"/>
          <w:color w:val="000000"/>
          <w:sz w:val="24"/>
          <w:szCs w:val="24"/>
          <w:lang w:eastAsia="ru-RU"/>
        </w:rPr>
        <w:t xml:space="preserve">в конце первого </w:t>
      </w:r>
      <w:r w:rsidRPr="00291846">
        <w:rPr>
          <w:rFonts w:ascii="Times New Roman" w:eastAsia="Times New Roman" w:hAnsi="Times New Roman"/>
          <w:color w:val="000000"/>
          <w:sz w:val="24"/>
          <w:szCs w:val="24"/>
          <w:lang w:eastAsia="ru-RU"/>
        </w:rPr>
        <w:t>класс</w:t>
      </w:r>
      <w:r w:rsidR="00DF70D0" w:rsidRPr="00291846">
        <w:rPr>
          <w:rFonts w:ascii="Times New Roman" w:eastAsia="Times New Roman" w:hAnsi="Times New Roman"/>
          <w:color w:val="000000"/>
          <w:sz w:val="24"/>
          <w:szCs w:val="24"/>
          <w:lang w:eastAsia="ru-RU"/>
        </w:rPr>
        <w:t>а</w:t>
      </w:r>
      <w:r w:rsidRPr="00291846">
        <w:rPr>
          <w:rFonts w:ascii="Times New Roman" w:eastAsia="Times New Roman" w:hAnsi="Times New Roman"/>
          <w:color w:val="000000"/>
          <w:sz w:val="24"/>
          <w:szCs w:val="24"/>
          <w:lang w:eastAsia="ru-RU"/>
        </w:rPr>
        <w:t xml:space="preserve">- ввожу зрительные диктанты по </w:t>
      </w:r>
      <w:r w:rsidRPr="00291846">
        <w:rPr>
          <w:rFonts w:ascii="Times New Roman" w:eastAsia="Times New Roman" w:hAnsi="Times New Roman"/>
          <w:b/>
          <w:color w:val="000000"/>
          <w:sz w:val="24"/>
          <w:szCs w:val="24"/>
          <w:lang w:eastAsia="ru-RU"/>
        </w:rPr>
        <w:t>И. Т. Федоренко.</w:t>
      </w:r>
    </w:p>
    <w:p w:rsidR="00CA18ED" w:rsidRPr="00291846" w:rsidRDefault="00ED519A"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л)</w:t>
      </w:r>
      <w:r w:rsidR="00CA18ED" w:rsidRPr="00291846">
        <w:rPr>
          <w:rFonts w:ascii="Times New Roman" w:eastAsia="Times New Roman" w:hAnsi="Times New Roman"/>
          <w:color w:val="000000"/>
          <w:sz w:val="24"/>
          <w:szCs w:val="24"/>
          <w:lang w:eastAsia="ru-RU"/>
        </w:rPr>
        <w:t xml:space="preserve">В работе над развитием орфографической зоркости особое внимание уделяю </w:t>
      </w:r>
      <w:r w:rsidR="00CA18ED" w:rsidRPr="00291846">
        <w:rPr>
          <w:rFonts w:ascii="Times New Roman" w:eastAsia="Times New Roman" w:hAnsi="Times New Roman"/>
          <w:color w:val="000000"/>
          <w:sz w:val="24"/>
          <w:szCs w:val="24"/>
          <w:u w:val="single"/>
          <w:lang w:eastAsia="ru-RU"/>
        </w:rPr>
        <w:t>работе со словарем</w:t>
      </w:r>
      <w:r w:rsidR="00CA18ED" w:rsidRPr="00291846">
        <w:rPr>
          <w:rFonts w:ascii="Times New Roman" w:eastAsia="Times New Roman" w:hAnsi="Times New Roman"/>
          <w:color w:val="000000"/>
          <w:sz w:val="24"/>
          <w:szCs w:val="24"/>
          <w:lang w:eastAsia="ru-RU"/>
        </w:rPr>
        <w:t>. Словарные слов</w:t>
      </w:r>
      <w:r w:rsidR="008E5900" w:rsidRPr="00291846">
        <w:rPr>
          <w:rFonts w:ascii="Times New Roman" w:eastAsia="Times New Roman" w:hAnsi="Times New Roman"/>
          <w:color w:val="000000"/>
          <w:sz w:val="24"/>
          <w:szCs w:val="24"/>
          <w:lang w:eastAsia="ru-RU"/>
        </w:rPr>
        <w:t>а записывают в общих тетрадях (</w:t>
      </w:r>
      <w:r w:rsidR="00CA18ED" w:rsidRPr="00291846">
        <w:rPr>
          <w:rFonts w:ascii="Times New Roman" w:eastAsia="Times New Roman" w:hAnsi="Times New Roman"/>
          <w:color w:val="000000"/>
          <w:sz w:val="24"/>
          <w:szCs w:val="24"/>
          <w:lang w:eastAsia="ru-RU"/>
        </w:rPr>
        <w:t xml:space="preserve">она у них одна на все 4 года).  В начале недели записываем группу слов, на второй день на доске </w:t>
      </w:r>
      <w:r w:rsidRPr="00291846">
        <w:rPr>
          <w:rFonts w:ascii="Times New Roman" w:eastAsia="Times New Roman" w:hAnsi="Times New Roman"/>
          <w:color w:val="000000"/>
          <w:sz w:val="24"/>
          <w:szCs w:val="24"/>
          <w:lang w:eastAsia="ru-RU"/>
        </w:rPr>
        <w:t>э</w:t>
      </w:r>
      <w:r w:rsidR="00CA18ED" w:rsidRPr="00291846">
        <w:rPr>
          <w:rFonts w:ascii="Times New Roman" w:eastAsia="Times New Roman" w:hAnsi="Times New Roman"/>
          <w:color w:val="000000"/>
          <w:sz w:val="24"/>
          <w:szCs w:val="24"/>
          <w:lang w:eastAsia="ru-RU"/>
        </w:rPr>
        <w:t>ти слова написаны с пропущенными буквами, на третий  день ученики одного ряда пишут их под диктовку учителя. На четвертый день пишут на доске по памяти, на пятый ден</w:t>
      </w:r>
      <w:proofErr w:type="gramStart"/>
      <w:r w:rsidR="00CA18ED" w:rsidRPr="00291846">
        <w:rPr>
          <w:rFonts w:ascii="Times New Roman" w:eastAsia="Times New Roman" w:hAnsi="Times New Roman"/>
          <w:color w:val="000000"/>
          <w:sz w:val="24"/>
          <w:szCs w:val="24"/>
          <w:lang w:eastAsia="ru-RU"/>
        </w:rPr>
        <w:t>ь-</w:t>
      </w:r>
      <w:proofErr w:type="gramEnd"/>
      <w:r w:rsidR="00CA18ED" w:rsidRPr="00291846">
        <w:rPr>
          <w:rFonts w:ascii="Times New Roman" w:eastAsia="Times New Roman" w:hAnsi="Times New Roman"/>
          <w:color w:val="000000"/>
          <w:sz w:val="24"/>
          <w:szCs w:val="24"/>
          <w:lang w:eastAsia="ru-RU"/>
        </w:rPr>
        <w:t xml:space="preserve"> словарный диктант. В конце года пишем словарные диктанты из 70-80 слов.</w:t>
      </w:r>
    </w:p>
    <w:p w:rsidR="00DF6CF2" w:rsidRPr="00291846" w:rsidRDefault="00ED519A"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 xml:space="preserve">м) </w:t>
      </w:r>
      <w:r w:rsidRPr="00291846">
        <w:rPr>
          <w:rFonts w:ascii="Times New Roman" w:eastAsia="Times New Roman" w:hAnsi="Times New Roman"/>
          <w:color w:val="000000"/>
          <w:sz w:val="24"/>
          <w:szCs w:val="24"/>
          <w:u w:val="single"/>
          <w:lang w:eastAsia="ru-RU"/>
        </w:rPr>
        <w:t>РНО</w:t>
      </w:r>
      <w:r w:rsidRPr="00291846">
        <w:rPr>
          <w:rFonts w:ascii="Times New Roman" w:eastAsia="Times New Roman" w:hAnsi="Times New Roman"/>
          <w:color w:val="000000"/>
          <w:sz w:val="24"/>
          <w:szCs w:val="24"/>
          <w:lang w:eastAsia="ru-RU"/>
        </w:rPr>
        <w:t xml:space="preserve">. </w:t>
      </w:r>
      <w:r w:rsidR="00DF6CF2" w:rsidRPr="00291846">
        <w:rPr>
          <w:rFonts w:ascii="Times New Roman" w:eastAsia="Times New Roman" w:hAnsi="Times New Roman"/>
          <w:color w:val="000000"/>
          <w:sz w:val="24"/>
          <w:szCs w:val="24"/>
          <w:lang w:eastAsia="ru-RU"/>
        </w:rPr>
        <w:t>Исправление учащимся своих ошибок также является одним из приёмов по развитию орфографической зоркости.</w:t>
      </w:r>
    </w:p>
    <w:p w:rsidR="00C655A9" w:rsidRPr="00291846" w:rsidRDefault="00C655A9" w:rsidP="00291846">
      <w:pPr>
        <w:spacing w:after="0" w:line="360" w:lineRule="auto"/>
        <w:jc w:val="both"/>
        <w:rPr>
          <w:rFonts w:ascii="Times New Roman" w:eastAsia="Times New Roman" w:hAnsi="Times New Roman"/>
          <w:b/>
          <w:color w:val="000000"/>
          <w:sz w:val="24"/>
          <w:szCs w:val="24"/>
          <w:lang w:eastAsia="ru-RU"/>
        </w:rPr>
      </w:pPr>
      <w:r w:rsidRPr="00291846">
        <w:rPr>
          <w:rFonts w:ascii="Times New Roman" w:eastAsia="Times New Roman" w:hAnsi="Times New Roman"/>
          <w:b/>
          <w:color w:val="000000"/>
          <w:sz w:val="24"/>
          <w:szCs w:val="24"/>
          <w:lang w:eastAsia="ru-RU"/>
        </w:rPr>
        <w:t>2) </w:t>
      </w:r>
      <w:r w:rsidRPr="00291846">
        <w:rPr>
          <w:rFonts w:ascii="Times New Roman" w:eastAsia="Times New Roman" w:hAnsi="Times New Roman"/>
          <w:b/>
          <w:color w:val="000000"/>
          <w:sz w:val="24"/>
          <w:szCs w:val="24"/>
          <w:u w:val="single"/>
          <w:lang w:eastAsia="ru-RU"/>
        </w:rPr>
        <w:t>Слуховой фактор.</w:t>
      </w:r>
    </w:p>
    <w:p w:rsidR="00C655A9" w:rsidRPr="00291846" w:rsidRDefault="00C655A9"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Развивать фонематический слух я начинаю с 1 класса. Чтобы детям было легче усвоить премудрость русского языка, при изучении темы «Безударные гласные» провожу следующие игры:</w:t>
      </w:r>
    </w:p>
    <w:p w:rsidR="00C655A9" w:rsidRPr="00291846" w:rsidRDefault="00C655A9"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а)</w:t>
      </w:r>
      <w:r w:rsidRPr="00291846">
        <w:rPr>
          <w:rFonts w:ascii="Times New Roman" w:eastAsia="Times New Roman" w:hAnsi="Times New Roman"/>
          <w:color w:val="000000"/>
          <w:sz w:val="24"/>
          <w:szCs w:val="24"/>
          <w:u w:val="single"/>
          <w:lang w:eastAsia="ru-RU"/>
        </w:rPr>
        <w:t> </w:t>
      </w:r>
      <w:r w:rsidRPr="00291846">
        <w:rPr>
          <w:rFonts w:ascii="Times New Roman" w:eastAsia="Times New Roman" w:hAnsi="Times New Roman"/>
          <w:b/>
          <w:color w:val="000000"/>
          <w:sz w:val="24"/>
          <w:szCs w:val="24"/>
          <w:u w:val="single"/>
          <w:lang w:eastAsia="ru-RU"/>
        </w:rPr>
        <w:t>«Найди опасное место».</w:t>
      </w:r>
      <w:r w:rsidRPr="00291846">
        <w:rPr>
          <w:rFonts w:ascii="Times New Roman" w:eastAsia="Times New Roman" w:hAnsi="Times New Roman"/>
          <w:color w:val="000000"/>
          <w:sz w:val="24"/>
          <w:szCs w:val="24"/>
          <w:lang w:eastAsia="ru-RU"/>
        </w:rPr>
        <w:t> Я произношу слова, а дети хлопают в ладоши, как только услышат звук, которому при письме нельзя доверять. Как его найти? Надо определить, есть ли в слове безударный гласный звук. Если есть, то есть и «опасное место». Если два безударных гласных, то есть два опасных места;</w:t>
      </w:r>
    </w:p>
    <w:p w:rsidR="00C655A9" w:rsidRPr="00291846" w:rsidRDefault="00C655A9"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lastRenderedPageBreak/>
        <w:t xml:space="preserve">б) </w:t>
      </w:r>
      <w:r w:rsidRPr="00291846">
        <w:rPr>
          <w:rFonts w:ascii="Times New Roman" w:eastAsia="Times New Roman" w:hAnsi="Times New Roman"/>
          <w:b/>
          <w:color w:val="000000"/>
          <w:sz w:val="24"/>
          <w:szCs w:val="24"/>
          <w:lang w:eastAsia="ru-RU"/>
        </w:rPr>
        <w:t>«</w:t>
      </w:r>
      <w:r w:rsidRPr="00291846">
        <w:rPr>
          <w:rFonts w:ascii="Times New Roman" w:eastAsia="Times New Roman" w:hAnsi="Times New Roman"/>
          <w:b/>
          <w:color w:val="000000"/>
          <w:sz w:val="24"/>
          <w:szCs w:val="24"/>
          <w:u w:val="single"/>
          <w:lang w:eastAsia="ru-RU"/>
        </w:rPr>
        <w:t>Светофор».</w:t>
      </w:r>
      <w:r w:rsidRPr="00291846">
        <w:rPr>
          <w:rFonts w:ascii="Times New Roman" w:eastAsia="Times New Roman" w:hAnsi="Times New Roman"/>
          <w:color w:val="000000"/>
          <w:sz w:val="24"/>
          <w:szCs w:val="24"/>
          <w:u w:val="single"/>
          <w:lang w:eastAsia="ru-RU"/>
        </w:rPr>
        <w:t> </w:t>
      </w:r>
      <w:r w:rsidRPr="00291846">
        <w:rPr>
          <w:rFonts w:ascii="Times New Roman" w:eastAsia="Times New Roman" w:hAnsi="Times New Roman"/>
          <w:color w:val="000000"/>
          <w:sz w:val="24"/>
          <w:szCs w:val="24"/>
          <w:lang w:eastAsia="ru-RU"/>
        </w:rPr>
        <w:t>Ученики показывают красный сигнал, как только находят «опасное место»;</w:t>
      </w:r>
    </w:p>
    <w:p w:rsidR="00C655A9" w:rsidRPr="00291846" w:rsidRDefault="00C655A9"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в) </w:t>
      </w:r>
      <w:r w:rsidRPr="00291846">
        <w:rPr>
          <w:rFonts w:ascii="Times New Roman" w:eastAsia="Times New Roman" w:hAnsi="Times New Roman"/>
          <w:b/>
          <w:color w:val="000000"/>
          <w:sz w:val="24"/>
          <w:szCs w:val="24"/>
          <w:u w:val="single"/>
          <w:lang w:eastAsia="ru-RU"/>
        </w:rPr>
        <w:t>«Зажги маячок».</w:t>
      </w:r>
      <w:r w:rsidRPr="00291846">
        <w:rPr>
          <w:rFonts w:ascii="Times New Roman" w:eastAsia="Times New Roman" w:hAnsi="Times New Roman"/>
          <w:color w:val="000000"/>
          <w:sz w:val="24"/>
          <w:szCs w:val="24"/>
          <w:lang w:eastAsia="ru-RU"/>
        </w:rPr>
        <w:t> Это проведение звукового анализа с составлениемсхемы, в которой обозначаются «опасные места», т.е. кладутся красные сигналы (кружки) под «опасными местами». После предварительного звукового анализа печатают или выкладывают из букв разрезной азбуки слова с пропуском «опасных мест». Вырабатываем способ действия: «Если звуку можно доверять, обозначаю его буквой, если нет – ставлю на его месте сигнал опасности».</w:t>
      </w:r>
    </w:p>
    <w:p w:rsidR="00F71147" w:rsidRPr="00291846" w:rsidRDefault="00C614DF" w:rsidP="00291846">
      <w:pPr>
        <w:spacing w:after="0" w:line="360" w:lineRule="auto"/>
        <w:jc w:val="both"/>
        <w:rPr>
          <w:rFonts w:ascii="Times New Roman" w:eastAsia="Times New Roman" w:hAnsi="Times New Roman"/>
          <w:b/>
          <w:color w:val="000000"/>
          <w:sz w:val="24"/>
          <w:szCs w:val="24"/>
          <w:u w:val="single"/>
          <w:lang w:eastAsia="ru-RU"/>
        </w:rPr>
      </w:pPr>
      <w:r w:rsidRPr="00291846">
        <w:rPr>
          <w:rFonts w:ascii="Times New Roman" w:eastAsia="Times New Roman" w:hAnsi="Times New Roman"/>
          <w:b/>
          <w:color w:val="000000"/>
          <w:sz w:val="24"/>
          <w:szCs w:val="24"/>
          <w:lang w:eastAsia="ru-RU"/>
        </w:rPr>
        <w:t>Артикуляционный фактор.</w:t>
      </w:r>
    </w:p>
    <w:p w:rsidR="00C614DF" w:rsidRPr="00291846" w:rsidRDefault="00C614DF" w:rsidP="00291846">
      <w:pPr>
        <w:pStyle w:val="a9"/>
        <w:numPr>
          <w:ilvl w:val="0"/>
          <w:numId w:val="6"/>
        </w:numPr>
        <w:spacing w:after="0" w:line="360" w:lineRule="auto"/>
        <w:ind w:left="0" w:firstLine="0"/>
        <w:jc w:val="both"/>
        <w:rPr>
          <w:rFonts w:ascii="Times New Roman" w:eastAsia="Times New Roman" w:hAnsi="Times New Roman"/>
          <w:color w:val="000000"/>
          <w:sz w:val="24"/>
          <w:szCs w:val="24"/>
          <w:lang w:eastAsia="ru-RU"/>
        </w:rPr>
      </w:pPr>
      <w:r w:rsidRPr="00291846">
        <w:rPr>
          <w:rFonts w:ascii="Times New Roman" w:eastAsia="Times New Roman" w:hAnsi="Times New Roman"/>
          <w:b/>
          <w:color w:val="000000"/>
          <w:sz w:val="24"/>
          <w:szCs w:val="24"/>
          <w:u w:val="single"/>
          <w:lang w:eastAsia="ru-RU"/>
        </w:rPr>
        <w:t>Проговаривание.</w:t>
      </w:r>
    </w:p>
    <w:p w:rsidR="00C614DF" w:rsidRPr="00291846" w:rsidRDefault="00C614DF"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Данная методика оказывает положительное влияние на грамотное письмо школьников, но не может считаться универсальным средством при обучении орфографии, т.к. в процессе проговаривания восприятие орфографического материала не связано с его теоретическим осмыслением.</w:t>
      </w:r>
    </w:p>
    <w:p w:rsidR="00C614DF" w:rsidRPr="00291846" w:rsidRDefault="00DB18F0"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b/>
          <w:color w:val="000000"/>
          <w:sz w:val="24"/>
          <w:szCs w:val="24"/>
          <w:u w:val="single"/>
          <w:lang w:eastAsia="ru-RU"/>
        </w:rPr>
        <w:t xml:space="preserve">2) </w:t>
      </w:r>
      <w:r w:rsidR="00C614DF" w:rsidRPr="00291846">
        <w:rPr>
          <w:rFonts w:ascii="Times New Roman" w:eastAsia="Times New Roman" w:hAnsi="Times New Roman"/>
          <w:b/>
          <w:color w:val="000000"/>
          <w:sz w:val="24"/>
          <w:szCs w:val="24"/>
          <w:u w:val="single"/>
          <w:lang w:eastAsia="ru-RU"/>
        </w:rPr>
        <w:t>Комментированное письмо</w:t>
      </w:r>
      <w:r w:rsidR="00C614DF" w:rsidRPr="00291846">
        <w:rPr>
          <w:rFonts w:ascii="Times New Roman" w:eastAsia="Times New Roman" w:hAnsi="Times New Roman"/>
          <w:color w:val="000000"/>
          <w:sz w:val="24"/>
          <w:szCs w:val="24"/>
          <w:u w:val="single"/>
          <w:lang w:eastAsia="ru-RU"/>
        </w:rPr>
        <w:t>.</w:t>
      </w:r>
      <w:r w:rsidR="00C614DF" w:rsidRPr="00291846">
        <w:rPr>
          <w:rFonts w:ascii="Times New Roman" w:eastAsia="Times New Roman" w:hAnsi="Times New Roman"/>
          <w:color w:val="000000"/>
          <w:sz w:val="24"/>
          <w:szCs w:val="24"/>
          <w:lang w:eastAsia="ru-RU"/>
        </w:rPr>
        <w:t> При комментировании достигается высокий уровень самоконтроля, т.к. ученик не просто фиксирует, а объясняет правописание. Комментированное письмо позволяет осуществлять систематическое повторение материала, дает возможность учителю выявить знания учеников и проверить их орфографические навыки.</w:t>
      </w:r>
    </w:p>
    <w:p w:rsidR="00D53DE1" w:rsidRPr="00291846" w:rsidRDefault="00C27F8A" w:rsidP="00291846">
      <w:pPr>
        <w:spacing w:after="0" w:line="360" w:lineRule="auto"/>
        <w:jc w:val="center"/>
        <w:rPr>
          <w:rFonts w:ascii="Times New Roman" w:hAnsi="Times New Roman"/>
          <w:b/>
          <w:bCs/>
          <w:sz w:val="24"/>
          <w:szCs w:val="24"/>
        </w:rPr>
      </w:pPr>
      <w:r>
        <w:rPr>
          <w:rFonts w:ascii="Times New Roman" w:eastAsia="Times New Roman" w:hAnsi="Times New Roman"/>
          <w:b/>
          <w:color w:val="000000"/>
          <w:sz w:val="24"/>
          <w:szCs w:val="24"/>
          <w:lang w:eastAsia="ru-RU"/>
        </w:rPr>
        <w:t>3</w:t>
      </w:r>
      <w:r w:rsidR="009A1CB2" w:rsidRPr="00FA4D18">
        <w:rPr>
          <w:rFonts w:ascii="Times New Roman" w:eastAsia="Times New Roman" w:hAnsi="Times New Roman"/>
          <w:b/>
          <w:color w:val="000000"/>
          <w:sz w:val="24"/>
          <w:szCs w:val="24"/>
          <w:lang w:eastAsia="ru-RU"/>
        </w:rPr>
        <w:t>.</w:t>
      </w:r>
      <w:r>
        <w:rPr>
          <w:rFonts w:ascii="Times New Roman" w:eastAsia="Times New Roman" w:hAnsi="Times New Roman"/>
          <w:b/>
          <w:color w:val="000000"/>
          <w:sz w:val="24"/>
          <w:szCs w:val="24"/>
          <w:lang w:eastAsia="ru-RU"/>
        </w:rPr>
        <w:t xml:space="preserve"> </w:t>
      </w:r>
      <w:r w:rsidR="000B0D09" w:rsidRPr="00291846">
        <w:rPr>
          <w:rFonts w:ascii="Times New Roman" w:hAnsi="Times New Roman"/>
          <w:b/>
          <w:bCs/>
          <w:sz w:val="24"/>
          <w:szCs w:val="24"/>
        </w:rPr>
        <w:t>Результативность опыта.</w:t>
      </w:r>
    </w:p>
    <w:p w:rsidR="00D53DE1" w:rsidRPr="00291846" w:rsidRDefault="00D53DE1" w:rsidP="00291846">
      <w:pPr>
        <w:pStyle w:val="aa"/>
        <w:spacing w:line="360" w:lineRule="auto"/>
        <w:jc w:val="both"/>
        <w:rPr>
          <w:szCs w:val="24"/>
        </w:rPr>
      </w:pPr>
      <w:r w:rsidRPr="00291846">
        <w:rPr>
          <w:szCs w:val="24"/>
        </w:rPr>
        <w:t xml:space="preserve">Целенаправленная систематическая </w:t>
      </w:r>
      <w:r w:rsidR="009A1CB2" w:rsidRPr="00291846">
        <w:rPr>
          <w:szCs w:val="24"/>
        </w:rPr>
        <w:t xml:space="preserve">работа по применению на уроках методики решения орфографических задач </w:t>
      </w:r>
      <w:r w:rsidRPr="00291846">
        <w:rPr>
          <w:szCs w:val="24"/>
        </w:rPr>
        <w:t>дала положительные результаты. У учащихся повысилась орфографическая грамотность, интерес к изучению русского языка, а так же качество знаний по русскому языку, о чем свидетельствуют итоговые проверочные работы.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2"/>
        <w:gridCol w:w="3493"/>
        <w:gridCol w:w="1276"/>
        <w:gridCol w:w="18"/>
        <w:gridCol w:w="1399"/>
        <w:gridCol w:w="57"/>
        <w:gridCol w:w="1206"/>
      </w:tblGrid>
      <w:tr w:rsidR="00323609" w:rsidRPr="00291846" w:rsidTr="008C046C">
        <w:trPr>
          <w:cantSplit/>
          <w:trHeight w:val="697"/>
        </w:trPr>
        <w:tc>
          <w:tcPr>
            <w:tcW w:w="1752" w:type="dxa"/>
          </w:tcPr>
          <w:p w:rsidR="00323609" w:rsidRPr="00291846" w:rsidRDefault="00323609" w:rsidP="00291846">
            <w:pPr>
              <w:spacing w:after="0"/>
              <w:jc w:val="center"/>
              <w:rPr>
                <w:rFonts w:ascii="Times New Roman" w:hAnsi="Times New Roman"/>
                <w:sz w:val="24"/>
                <w:szCs w:val="24"/>
              </w:rPr>
            </w:pPr>
            <w:r w:rsidRPr="00291846">
              <w:rPr>
                <w:rFonts w:ascii="Times New Roman" w:hAnsi="Times New Roman"/>
                <w:sz w:val="24"/>
                <w:szCs w:val="24"/>
              </w:rPr>
              <w:t>Класс, количество учащихс</w:t>
            </w:r>
            <w:r w:rsidR="008C046C" w:rsidRPr="00291846">
              <w:rPr>
                <w:rFonts w:ascii="Times New Roman" w:hAnsi="Times New Roman"/>
                <w:sz w:val="24"/>
                <w:szCs w:val="24"/>
              </w:rPr>
              <w:t>я</w:t>
            </w:r>
          </w:p>
        </w:tc>
        <w:tc>
          <w:tcPr>
            <w:tcW w:w="3493" w:type="dxa"/>
          </w:tcPr>
          <w:p w:rsidR="008C046C" w:rsidRPr="00291846" w:rsidRDefault="00323609" w:rsidP="00291846">
            <w:pPr>
              <w:spacing w:after="0"/>
              <w:jc w:val="center"/>
              <w:rPr>
                <w:rFonts w:ascii="Times New Roman" w:hAnsi="Times New Roman"/>
                <w:b/>
                <w:sz w:val="24"/>
                <w:szCs w:val="24"/>
                <w:u w:val="single"/>
              </w:rPr>
            </w:pPr>
            <w:r w:rsidRPr="00291846">
              <w:rPr>
                <w:rFonts w:ascii="Times New Roman" w:hAnsi="Times New Roman"/>
                <w:sz w:val="24"/>
                <w:szCs w:val="24"/>
              </w:rPr>
              <w:t>Предметы,  которые  преподает учитель</w:t>
            </w:r>
          </w:p>
          <w:p w:rsidR="00323609" w:rsidRPr="00291846" w:rsidRDefault="00323609" w:rsidP="00291846">
            <w:pPr>
              <w:spacing w:after="0"/>
              <w:rPr>
                <w:rFonts w:ascii="Times New Roman" w:hAnsi="Times New Roman"/>
                <w:sz w:val="24"/>
                <w:szCs w:val="24"/>
              </w:rPr>
            </w:pPr>
          </w:p>
        </w:tc>
        <w:tc>
          <w:tcPr>
            <w:tcW w:w="1276" w:type="dxa"/>
          </w:tcPr>
          <w:p w:rsidR="00323609" w:rsidRPr="00291846" w:rsidRDefault="008C046C" w:rsidP="00291846">
            <w:pPr>
              <w:spacing w:after="0"/>
              <w:rPr>
                <w:rFonts w:ascii="Times New Roman" w:hAnsi="Times New Roman"/>
                <w:sz w:val="24"/>
                <w:szCs w:val="24"/>
              </w:rPr>
            </w:pPr>
            <w:proofErr w:type="spellStart"/>
            <w:r w:rsidRPr="00291846">
              <w:rPr>
                <w:rFonts w:ascii="Times New Roman" w:hAnsi="Times New Roman"/>
                <w:sz w:val="24"/>
                <w:szCs w:val="24"/>
              </w:rPr>
              <w:t>Усп</w:t>
            </w:r>
            <w:proofErr w:type="spellEnd"/>
            <w:r w:rsidRPr="00291846">
              <w:rPr>
                <w:rFonts w:ascii="Times New Roman" w:hAnsi="Times New Roman"/>
                <w:sz w:val="24"/>
                <w:szCs w:val="24"/>
              </w:rPr>
              <w:t>.</w:t>
            </w:r>
          </w:p>
        </w:tc>
        <w:tc>
          <w:tcPr>
            <w:tcW w:w="1417" w:type="dxa"/>
            <w:gridSpan w:val="2"/>
          </w:tcPr>
          <w:p w:rsidR="00323609" w:rsidRPr="00291846" w:rsidRDefault="00323609" w:rsidP="00291846">
            <w:pPr>
              <w:spacing w:after="0"/>
              <w:jc w:val="center"/>
              <w:rPr>
                <w:rFonts w:ascii="Times New Roman" w:hAnsi="Times New Roman"/>
                <w:sz w:val="24"/>
                <w:szCs w:val="24"/>
              </w:rPr>
            </w:pPr>
            <w:r w:rsidRPr="00291846">
              <w:rPr>
                <w:rFonts w:ascii="Times New Roman" w:hAnsi="Times New Roman"/>
                <w:sz w:val="24"/>
                <w:szCs w:val="24"/>
              </w:rPr>
              <w:t>Кач</w:t>
            </w:r>
            <w:r w:rsidR="008C046C" w:rsidRPr="00291846">
              <w:rPr>
                <w:rFonts w:ascii="Times New Roman" w:hAnsi="Times New Roman"/>
                <w:sz w:val="24"/>
                <w:szCs w:val="24"/>
              </w:rPr>
              <w:t>.</w:t>
            </w:r>
          </w:p>
        </w:tc>
        <w:tc>
          <w:tcPr>
            <w:tcW w:w="1263" w:type="dxa"/>
            <w:gridSpan w:val="2"/>
          </w:tcPr>
          <w:p w:rsidR="00323609" w:rsidRPr="00291846" w:rsidRDefault="00323609" w:rsidP="00291846">
            <w:pPr>
              <w:spacing w:after="0"/>
              <w:jc w:val="center"/>
              <w:rPr>
                <w:rFonts w:ascii="Times New Roman" w:hAnsi="Times New Roman"/>
                <w:sz w:val="24"/>
                <w:szCs w:val="24"/>
              </w:rPr>
            </w:pPr>
            <w:r w:rsidRPr="00291846">
              <w:rPr>
                <w:rFonts w:ascii="Times New Roman" w:hAnsi="Times New Roman"/>
                <w:sz w:val="24"/>
                <w:szCs w:val="24"/>
              </w:rPr>
              <w:t>Ср</w:t>
            </w:r>
            <w:r w:rsidR="008C046C" w:rsidRPr="00291846">
              <w:rPr>
                <w:rFonts w:ascii="Times New Roman" w:hAnsi="Times New Roman"/>
                <w:sz w:val="24"/>
                <w:szCs w:val="24"/>
              </w:rPr>
              <w:t>.</w:t>
            </w:r>
            <w:r w:rsidRPr="00291846">
              <w:rPr>
                <w:rFonts w:ascii="Times New Roman" w:hAnsi="Times New Roman"/>
                <w:sz w:val="24"/>
                <w:szCs w:val="24"/>
              </w:rPr>
              <w:t xml:space="preserve"> бал</w:t>
            </w:r>
            <w:r w:rsidR="008C046C" w:rsidRPr="00291846">
              <w:rPr>
                <w:rFonts w:ascii="Times New Roman" w:hAnsi="Times New Roman"/>
                <w:sz w:val="24"/>
                <w:szCs w:val="24"/>
              </w:rPr>
              <w:t>л</w:t>
            </w:r>
          </w:p>
        </w:tc>
      </w:tr>
      <w:tr w:rsidR="00323609" w:rsidRPr="00291846" w:rsidTr="00323609">
        <w:trPr>
          <w:trHeight w:val="348"/>
        </w:trPr>
        <w:tc>
          <w:tcPr>
            <w:tcW w:w="1752" w:type="dxa"/>
            <w:vMerge w:val="restart"/>
          </w:tcPr>
          <w:p w:rsidR="00323609" w:rsidRPr="00291846" w:rsidRDefault="008C046C" w:rsidP="00291846">
            <w:pPr>
              <w:spacing w:after="0"/>
              <w:rPr>
                <w:rFonts w:ascii="Times New Roman" w:hAnsi="Times New Roman"/>
                <w:sz w:val="24"/>
                <w:szCs w:val="24"/>
              </w:rPr>
            </w:pPr>
            <w:r w:rsidRPr="00291846">
              <w:rPr>
                <w:rFonts w:ascii="Times New Roman" w:hAnsi="Times New Roman"/>
                <w:b/>
                <w:sz w:val="24"/>
                <w:szCs w:val="24"/>
                <w:u w:val="single"/>
              </w:rPr>
              <w:t>2014-2015 учебный год, 2 класс</w:t>
            </w:r>
          </w:p>
        </w:tc>
        <w:tc>
          <w:tcPr>
            <w:tcW w:w="3493" w:type="dxa"/>
          </w:tcPr>
          <w:p w:rsidR="00323609" w:rsidRPr="00291846" w:rsidRDefault="00323609" w:rsidP="00291846">
            <w:pPr>
              <w:spacing w:after="0"/>
              <w:rPr>
                <w:rFonts w:ascii="Times New Roman" w:hAnsi="Times New Roman"/>
                <w:sz w:val="24"/>
                <w:szCs w:val="24"/>
              </w:rPr>
            </w:pPr>
            <w:r w:rsidRPr="00291846">
              <w:rPr>
                <w:rFonts w:ascii="Times New Roman" w:hAnsi="Times New Roman"/>
                <w:sz w:val="24"/>
                <w:szCs w:val="24"/>
              </w:rPr>
              <w:t xml:space="preserve">Русский язык </w:t>
            </w:r>
          </w:p>
        </w:tc>
        <w:tc>
          <w:tcPr>
            <w:tcW w:w="1276" w:type="dxa"/>
          </w:tcPr>
          <w:p w:rsidR="00323609" w:rsidRPr="00291846" w:rsidRDefault="00323609" w:rsidP="00291846">
            <w:pPr>
              <w:spacing w:after="0"/>
              <w:jc w:val="center"/>
              <w:rPr>
                <w:rFonts w:ascii="Times New Roman" w:hAnsi="Times New Roman"/>
                <w:sz w:val="24"/>
                <w:szCs w:val="24"/>
              </w:rPr>
            </w:pPr>
            <w:r w:rsidRPr="00291846">
              <w:rPr>
                <w:rFonts w:ascii="Times New Roman" w:hAnsi="Times New Roman"/>
                <w:sz w:val="24"/>
                <w:szCs w:val="24"/>
              </w:rPr>
              <w:t>100%</w:t>
            </w:r>
          </w:p>
        </w:tc>
        <w:tc>
          <w:tcPr>
            <w:tcW w:w="1417" w:type="dxa"/>
            <w:gridSpan w:val="2"/>
          </w:tcPr>
          <w:p w:rsidR="00323609" w:rsidRPr="00291846" w:rsidRDefault="00323609" w:rsidP="00291846">
            <w:pPr>
              <w:spacing w:after="0"/>
              <w:jc w:val="center"/>
              <w:rPr>
                <w:rFonts w:ascii="Times New Roman" w:hAnsi="Times New Roman"/>
                <w:sz w:val="24"/>
                <w:szCs w:val="24"/>
              </w:rPr>
            </w:pPr>
            <w:r w:rsidRPr="00291846">
              <w:rPr>
                <w:rFonts w:ascii="Times New Roman" w:hAnsi="Times New Roman"/>
                <w:sz w:val="24"/>
                <w:szCs w:val="24"/>
              </w:rPr>
              <w:t>68%</w:t>
            </w:r>
          </w:p>
        </w:tc>
        <w:tc>
          <w:tcPr>
            <w:tcW w:w="1263" w:type="dxa"/>
            <w:gridSpan w:val="2"/>
          </w:tcPr>
          <w:p w:rsidR="00323609" w:rsidRPr="00291846" w:rsidRDefault="00323609" w:rsidP="00291846">
            <w:pPr>
              <w:spacing w:after="0"/>
              <w:jc w:val="center"/>
              <w:rPr>
                <w:rFonts w:ascii="Times New Roman" w:hAnsi="Times New Roman"/>
                <w:sz w:val="24"/>
                <w:szCs w:val="24"/>
              </w:rPr>
            </w:pPr>
            <w:r w:rsidRPr="00291846">
              <w:rPr>
                <w:rFonts w:ascii="Times New Roman" w:hAnsi="Times New Roman"/>
                <w:sz w:val="24"/>
                <w:szCs w:val="24"/>
              </w:rPr>
              <w:t>3,9</w:t>
            </w:r>
          </w:p>
        </w:tc>
      </w:tr>
      <w:tr w:rsidR="00323609" w:rsidRPr="00291846" w:rsidTr="00323609">
        <w:trPr>
          <w:trHeight w:val="414"/>
        </w:trPr>
        <w:tc>
          <w:tcPr>
            <w:tcW w:w="1752" w:type="dxa"/>
            <w:vMerge/>
          </w:tcPr>
          <w:p w:rsidR="00323609" w:rsidRPr="00291846" w:rsidRDefault="00323609" w:rsidP="00291846">
            <w:pPr>
              <w:spacing w:after="0"/>
              <w:rPr>
                <w:rFonts w:ascii="Times New Roman" w:hAnsi="Times New Roman"/>
                <w:sz w:val="24"/>
                <w:szCs w:val="24"/>
              </w:rPr>
            </w:pPr>
          </w:p>
        </w:tc>
        <w:tc>
          <w:tcPr>
            <w:tcW w:w="3493" w:type="dxa"/>
          </w:tcPr>
          <w:p w:rsidR="00323609" w:rsidRPr="00291846" w:rsidRDefault="00323609" w:rsidP="00291846">
            <w:pPr>
              <w:spacing w:after="0"/>
              <w:rPr>
                <w:rFonts w:ascii="Times New Roman" w:hAnsi="Times New Roman"/>
                <w:sz w:val="24"/>
                <w:szCs w:val="24"/>
              </w:rPr>
            </w:pPr>
            <w:r w:rsidRPr="00291846">
              <w:rPr>
                <w:rFonts w:ascii="Times New Roman" w:hAnsi="Times New Roman"/>
                <w:sz w:val="24"/>
                <w:szCs w:val="24"/>
              </w:rPr>
              <w:t>Литературное чтение</w:t>
            </w:r>
          </w:p>
        </w:tc>
        <w:tc>
          <w:tcPr>
            <w:tcW w:w="1276" w:type="dxa"/>
          </w:tcPr>
          <w:p w:rsidR="00323609" w:rsidRPr="00291846" w:rsidRDefault="00323609" w:rsidP="00291846">
            <w:pPr>
              <w:spacing w:after="0"/>
              <w:jc w:val="center"/>
              <w:rPr>
                <w:rFonts w:ascii="Times New Roman" w:hAnsi="Times New Roman"/>
                <w:sz w:val="24"/>
                <w:szCs w:val="24"/>
              </w:rPr>
            </w:pPr>
            <w:r w:rsidRPr="00291846">
              <w:rPr>
                <w:rFonts w:ascii="Times New Roman" w:hAnsi="Times New Roman"/>
                <w:sz w:val="24"/>
                <w:szCs w:val="24"/>
              </w:rPr>
              <w:t>100%</w:t>
            </w:r>
          </w:p>
        </w:tc>
        <w:tc>
          <w:tcPr>
            <w:tcW w:w="1417" w:type="dxa"/>
            <w:gridSpan w:val="2"/>
          </w:tcPr>
          <w:p w:rsidR="00323609" w:rsidRPr="00291846" w:rsidRDefault="00323609" w:rsidP="00291846">
            <w:pPr>
              <w:spacing w:after="0"/>
              <w:rPr>
                <w:rFonts w:ascii="Times New Roman" w:hAnsi="Times New Roman"/>
                <w:sz w:val="24"/>
                <w:szCs w:val="24"/>
              </w:rPr>
            </w:pPr>
            <w:r w:rsidRPr="00291846">
              <w:rPr>
                <w:rFonts w:ascii="Times New Roman" w:hAnsi="Times New Roman"/>
                <w:sz w:val="24"/>
                <w:szCs w:val="24"/>
              </w:rPr>
              <w:t xml:space="preserve">     78%</w:t>
            </w:r>
          </w:p>
        </w:tc>
        <w:tc>
          <w:tcPr>
            <w:tcW w:w="1263" w:type="dxa"/>
            <w:gridSpan w:val="2"/>
          </w:tcPr>
          <w:p w:rsidR="00323609" w:rsidRPr="00291846" w:rsidRDefault="00323609" w:rsidP="00291846">
            <w:pPr>
              <w:spacing w:after="0"/>
              <w:jc w:val="center"/>
              <w:rPr>
                <w:rFonts w:ascii="Times New Roman" w:hAnsi="Times New Roman"/>
                <w:sz w:val="24"/>
                <w:szCs w:val="24"/>
              </w:rPr>
            </w:pPr>
            <w:r w:rsidRPr="00291846">
              <w:rPr>
                <w:rFonts w:ascii="Times New Roman" w:hAnsi="Times New Roman"/>
                <w:sz w:val="24"/>
                <w:szCs w:val="24"/>
              </w:rPr>
              <w:t>4,2</w:t>
            </w:r>
          </w:p>
        </w:tc>
      </w:tr>
      <w:tr w:rsidR="008C046C" w:rsidRPr="00291846" w:rsidTr="00323609">
        <w:trPr>
          <w:trHeight w:val="414"/>
        </w:trPr>
        <w:tc>
          <w:tcPr>
            <w:tcW w:w="1752" w:type="dxa"/>
            <w:vMerge w:val="restart"/>
          </w:tcPr>
          <w:p w:rsidR="008C046C" w:rsidRPr="00291846" w:rsidRDefault="008C046C" w:rsidP="00291846">
            <w:pPr>
              <w:spacing w:after="0"/>
              <w:jc w:val="center"/>
              <w:rPr>
                <w:rFonts w:ascii="Times New Roman" w:hAnsi="Times New Roman"/>
                <w:b/>
                <w:sz w:val="24"/>
                <w:szCs w:val="24"/>
                <w:u w:val="single"/>
              </w:rPr>
            </w:pPr>
            <w:r w:rsidRPr="00291846">
              <w:rPr>
                <w:rFonts w:ascii="Times New Roman" w:hAnsi="Times New Roman"/>
                <w:b/>
                <w:sz w:val="24"/>
                <w:szCs w:val="24"/>
                <w:u w:val="single"/>
              </w:rPr>
              <w:t>2015 - 2016 учебный год, 3 класс</w:t>
            </w:r>
          </w:p>
        </w:tc>
        <w:tc>
          <w:tcPr>
            <w:tcW w:w="3493" w:type="dxa"/>
          </w:tcPr>
          <w:p w:rsidR="008C046C" w:rsidRPr="00291846" w:rsidRDefault="008C046C" w:rsidP="00291846">
            <w:pPr>
              <w:spacing w:after="0" w:line="240" w:lineRule="auto"/>
              <w:rPr>
                <w:rFonts w:ascii="Times New Roman" w:hAnsi="Times New Roman"/>
                <w:sz w:val="24"/>
                <w:szCs w:val="24"/>
              </w:rPr>
            </w:pPr>
            <w:r w:rsidRPr="00291846">
              <w:rPr>
                <w:rFonts w:ascii="Times New Roman" w:hAnsi="Times New Roman"/>
                <w:sz w:val="24"/>
                <w:szCs w:val="24"/>
              </w:rPr>
              <w:t xml:space="preserve">Русский язык </w:t>
            </w:r>
          </w:p>
        </w:tc>
        <w:tc>
          <w:tcPr>
            <w:tcW w:w="1276" w:type="dxa"/>
          </w:tcPr>
          <w:p w:rsidR="008C046C" w:rsidRPr="00291846" w:rsidRDefault="008C046C" w:rsidP="00291846">
            <w:pPr>
              <w:spacing w:after="0" w:line="240" w:lineRule="auto"/>
              <w:jc w:val="center"/>
              <w:rPr>
                <w:rFonts w:ascii="Times New Roman" w:hAnsi="Times New Roman"/>
                <w:sz w:val="24"/>
                <w:szCs w:val="24"/>
              </w:rPr>
            </w:pPr>
            <w:r w:rsidRPr="00291846">
              <w:rPr>
                <w:rFonts w:ascii="Times New Roman" w:hAnsi="Times New Roman"/>
                <w:sz w:val="24"/>
                <w:szCs w:val="24"/>
              </w:rPr>
              <w:t>100%</w:t>
            </w:r>
          </w:p>
        </w:tc>
        <w:tc>
          <w:tcPr>
            <w:tcW w:w="1417" w:type="dxa"/>
            <w:gridSpan w:val="2"/>
          </w:tcPr>
          <w:p w:rsidR="008C046C" w:rsidRPr="00291846" w:rsidRDefault="008C046C" w:rsidP="00291846">
            <w:pPr>
              <w:spacing w:after="0" w:line="240" w:lineRule="auto"/>
              <w:jc w:val="center"/>
              <w:rPr>
                <w:rFonts w:ascii="Times New Roman" w:hAnsi="Times New Roman"/>
                <w:sz w:val="24"/>
                <w:szCs w:val="24"/>
              </w:rPr>
            </w:pPr>
            <w:r w:rsidRPr="00291846">
              <w:rPr>
                <w:rFonts w:ascii="Times New Roman" w:hAnsi="Times New Roman"/>
                <w:sz w:val="24"/>
                <w:szCs w:val="24"/>
              </w:rPr>
              <w:t>77,3%</w:t>
            </w:r>
          </w:p>
        </w:tc>
        <w:tc>
          <w:tcPr>
            <w:tcW w:w="1263" w:type="dxa"/>
            <w:gridSpan w:val="2"/>
          </w:tcPr>
          <w:p w:rsidR="008C046C" w:rsidRPr="00291846" w:rsidRDefault="008C046C" w:rsidP="00291846">
            <w:pPr>
              <w:spacing w:after="0"/>
              <w:jc w:val="center"/>
              <w:rPr>
                <w:rFonts w:ascii="Times New Roman" w:hAnsi="Times New Roman"/>
                <w:sz w:val="24"/>
                <w:szCs w:val="24"/>
              </w:rPr>
            </w:pPr>
            <w:r w:rsidRPr="00291846">
              <w:rPr>
                <w:rFonts w:ascii="Times New Roman" w:hAnsi="Times New Roman"/>
                <w:sz w:val="24"/>
                <w:szCs w:val="24"/>
              </w:rPr>
              <w:t>4,1</w:t>
            </w:r>
          </w:p>
        </w:tc>
      </w:tr>
      <w:tr w:rsidR="008C046C" w:rsidRPr="00291846" w:rsidTr="008C046C">
        <w:trPr>
          <w:trHeight w:val="305"/>
        </w:trPr>
        <w:tc>
          <w:tcPr>
            <w:tcW w:w="1752" w:type="dxa"/>
            <w:vMerge/>
          </w:tcPr>
          <w:p w:rsidR="008C046C" w:rsidRPr="00291846" w:rsidRDefault="008C046C" w:rsidP="00291846">
            <w:pPr>
              <w:spacing w:after="0"/>
              <w:rPr>
                <w:rFonts w:ascii="Times New Roman" w:hAnsi="Times New Roman"/>
                <w:sz w:val="24"/>
                <w:szCs w:val="24"/>
              </w:rPr>
            </w:pPr>
          </w:p>
        </w:tc>
        <w:tc>
          <w:tcPr>
            <w:tcW w:w="3493" w:type="dxa"/>
          </w:tcPr>
          <w:p w:rsidR="008C046C" w:rsidRPr="00291846" w:rsidRDefault="008C046C" w:rsidP="00291846">
            <w:pPr>
              <w:spacing w:after="0" w:line="240" w:lineRule="auto"/>
              <w:rPr>
                <w:rFonts w:ascii="Times New Roman" w:hAnsi="Times New Roman"/>
                <w:sz w:val="24"/>
                <w:szCs w:val="24"/>
              </w:rPr>
            </w:pPr>
            <w:r w:rsidRPr="00291846">
              <w:rPr>
                <w:rFonts w:ascii="Times New Roman" w:hAnsi="Times New Roman"/>
                <w:sz w:val="24"/>
                <w:szCs w:val="24"/>
              </w:rPr>
              <w:t>Литературное чтение</w:t>
            </w:r>
          </w:p>
        </w:tc>
        <w:tc>
          <w:tcPr>
            <w:tcW w:w="1276" w:type="dxa"/>
          </w:tcPr>
          <w:p w:rsidR="008C046C" w:rsidRPr="00291846" w:rsidRDefault="008C046C" w:rsidP="00291846">
            <w:pPr>
              <w:spacing w:after="0" w:line="240" w:lineRule="auto"/>
              <w:jc w:val="center"/>
              <w:rPr>
                <w:rFonts w:ascii="Times New Roman" w:hAnsi="Times New Roman"/>
                <w:sz w:val="24"/>
                <w:szCs w:val="24"/>
              </w:rPr>
            </w:pPr>
            <w:r w:rsidRPr="00291846">
              <w:rPr>
                <w:rFonts w:ascii="Times New Roman" w:hAnsi="Times New Roman"/>
                <w:sz w:val="24"/>
                <w:szCs w:val="24"/>
              </w:rPr>
              <w:t>100%</w:t>
            </w:r>
          </w:p>
        </w:tc>
        <w:tc>
          <w:tcPr>
            <w:tcW w:w="1417" w:type="dxa"/>
            <w:gridSpan w:val="2"/>
          </w:tcPr>
          <w:p w:rsidR="008C046C" w:rsidRPr="00291846" w:rsidRDefault="008C046C" w:rsidP="00291846">
            <w:pPr>
              <w:spacing w:after="0" w:line="240" w:lineRule="auto"/>
              <w:jc w:val="center"/>
              <w:rPr>
                <w:rFonts w:ascii="Times New Roman" w:hAnsi="Times New Roman"/>
                <w:sz w:val="24"/>
                <w:szCs w:val="24"/>
              </w:rPr>
            </w:pPr>
            <w:r w:rsidRPr="00291846">
              <w:rPr>
                <w:rFonts w:ascii="Times New Roman" w:hAnsi="Times New Roman"/>
                <w:sz w:val="24"/>
                <w:szCs w:val="24"/>
              </w:rPr>
              <w:t>80 %</w:t>
            </w:r>
          </w:p>
        </w:tc>
        <w:tc>
          <w:tcPr>
            <w:tcW w:w="1263" w:type="dxa"/>
            <w:gridSpan w:val="2"/>
          </w:tcPr>
          <w:p w:rsidR="008C046C" w:rsidRPr="00291846" w:rsidRDefault="008C046C" w:rsidP="00291846">
            <w:pPr>
              <w:spacing w:after="0"/>
              <w:jc w:val="center"/>
              <w:rPr>
                <w:rFonts w:ascii="Times New Roman" w:hAnsi="Times New Roman"/>
                <w:sz w:val="24"/>
                <w:szCs w:val="24"/>
              </w:rPr>
            </w:pPr>
            <w:r w:rsidRPr="00291846">
              <w:rPr>
                <w:rFonts w:ascii="Times New Roman" w:hAnsi="Times New Roman"/>
                <w:sz w:val="24"/>
                <w:szCs w:val="24"/>
              </w:rPr>
              <w:t>4,0</w:t>
            </w:r>
          </w:p>
        </w:tc>
      </w:tr>
      <w:tr w:rsidR="008C046C" w:rsidRPr="00291846" w:rsidTr="008C046C">
        <w:trPr>
          <w:trHeight w:val="305"/>
        </w:trPr>
        <w:tc>
          <w:tcPr>
            <w:tcW w:w="1752" w:type="dxa"/>
            <w:vMerge w:val="restart"/>
          </w:tcPr>
          <w:p w:rsidR="008C046C" w:rsidRPr="00291846" w:rsidRDefault="008C046C" w:rsidP="00291846">
            <w:pPr>
              <w:spacing w:after="0"/>
              <w:jc w:val="center"/>
              <w:rPr>
                <w:rFonts w:ascii="Times New Roman" w:hAnsi="Times New Roman"/>
                <w:b/>
                <w:sz w:val="24"/>
                <w:szCs w:val="24"/>
                <w:u w:val="single"/>
              </w:rPr>
            </w:pPr>
            <w:r w:rsidRPr="00291846">
              <w:rPr>
                <w:rFonts w:ascii="Times New Roman" w:hAnsi="Times New Roman"/>
                <w:b/>
                <w:sz w:val="24"/>
                <w:szCs w:val="24"/>
                <w:u w:val="single"/>
              </w:rPr>
              <w:t>2016 – 2017  учебный год, 4 класс</w:t>
            </w:r>
          </w:p>
        </w:tc>
        <w:tc>
          <w:tcPr>
            <w:tcW w:w="3493" w:type="dxa"/>
          </w:tcPr>
          <w:p w:rsidR="008C046C" w:rsidRPr="00291846" w:rsidRDefault="008C046C" w:rsidP="00291846">
            <w:pPr>
              <w:spacing w:after="0" w:line="240" w:lineRule="auto"/>
              <w:rPr>
                <w:rFonts w:ascii="Times New Roman" w:hAnsi="Times New Roman"/>
                <w:sz w:val="24"/>
                <w:szCs w:val="24"/>
              </w:rPr>
            </w:pPr>
            <w:r w:rsidRPr="00291846">
              <w:rPr>
                <w:rFonts w:ascii="Times New Roman" w:hAnsi="Times New Roman"/>
                <w:sz w:val="24"/>
                <w:szCs w:val="24"/>
              </w:rPr>
              <w:t xml:space="preserve">Русский язык </w:t>
            </w:r>
          </w:p>
        </w:tc>
        <w:tc>
          <w:tcPr>
            <w:tcW w:w="1276" w:type="dxa"/>
          </w:tcPr>
          <w:p w:rsidR="008C046C" w:rsidRPr="00291846" w:rsidRDefault="008C046C" w:rsidP="00291846">
            <w:pPr>
              <w:spacing w:after="0" w:line="240" w:lineRule="auto"/>
              <w:jc w:val="center"/>
              <w:rPr>
                <w:rFonts w:ascii="Times New Roman" w:hAnsi="Times New Roman"/>
                <w:sz w:val="24"/>
                <w:szCs w:val="24"/>
              </w:rPr>
            </w:pPr>
            <w:r w:rsidRPr="00291846">
              <w:rPr>
                <w:rFonts w:ascii="Times New Roman" w:hAnsi="Times New Roman"/>
                <w:sz w:val="24"/>
                <w:szCs w:val="24"/>
              </w:rPr>
              <w:t>100%</w:t>
            </w:r>
          </w:p>
        </w:tc>
        <w:tc>
          <w:tcPr>
            <w:tcW w:w="1417" w:type="dxa"/>
            <w:gridSpan w:val="2"/>
          </w:tcPr>
          <w:p w:rsidR="008C046C" w:rsidRPr="00291846" w:rsidRDefault="008C046C" w:rsidP="00291846">
            <w:pPr>
              <w:spacing w:after="0" w:line="240" w:lineRule="auto"/>
              <w:jc w:val="center"/>
              <w:rPr>
                <w:rFonts w:ascii="Times New Roman" w:hAnsi="Times New Roman"/>
                <w:sz w:val="24"/>
                <w:szCs w:val="24"/>
              </w:rPr>
            </w:pPr>
            <w:bookmarkStart w:id="0" w:name="_GoBack"/>
            <w:bookmarkEnd w:id="0"/>
            <w:r w:rsidRPr="00291846">
              <w:rPr>
                <w:rFonts w:ascii="Times New Roman" w:hAnsi="Times New Roman"/>
                <w:sz w:val="24"/>
                <w:szCs w:val="24"/>
              </w:rPr>
              <w:t>87,3%</w:t>
            </w:r>
          </w:p>
        </w:tc>
        <w:tc>
          <w:tcPr>
            <w:tcW w:w="1263" w:type="dxa"/>
            <w:gridSpan w:val="2"/>
          </w:tcPr>
          <w:p w:rsidR="008C046C" w:rsidRPr="00291846" w:rsidRDefault="008C046C" w:rsidP="004C34D2">
            <w:pPr>
              <w:spacing w:after="0" w:line="240" w:lineRule="auto"/>
              <w:jc w:val="center"/>
              <w:rPr>
                <w:rFonts w:ascii="Times New Roman" w:hAnsi="Times New Roman"/>
                <w:sz w:val="24"/>
                <w:szCs w:val="24"/>
              </w:rPr>
            </w:pPr>
            <w:r w:rsidRPr="00291846">
              <w:rPr>
                <w:rFonts w:ascii="Times New Roman" w:hAnsi="Times New Roman"/>
                <w:sz w:val="24"/>
                <w:szCs w:val="24"/>
              </w:rPr>
              <w:t>4,3</w:t>
            </w:r>
          </w:p>
        </w:tc>
      </w:tr>
      <w:tr w:rsidR="008C046C" w:rsidRPr="00291846" w:rsidTr="008C046C">
        <w:trPr>
          <w:trHeight w:val="148"/>
        </w:trPr>
        <w:tc>
          <w:tcPr>
            <w:tcW w:w="1752" w:type="dxa"/>
            <w:vMerge/>
          </w:tcPr>
          <w:p w:rsidR="008C046C" w:rsidRPr="00291846" w:rsidRDefault="008C046C" w:rsidP="00291846">
            <w:pPr>
              <w:spacing w:after="0"/>
              <w:rPr>
                <w:rFonts w:ascii="Times New Roman" w:hAnsi="Times New Roman"/>
                <w:sz w:val="24"/>
                <w:szCs w:val="24"/>
              </w:rPr>
            </w:pPr>
          </w:p>
        </w:tc>
        <w:tc>
          <w:tcPr>
            <w:tcW w:w="3493" w:type="dxa"/>
          </w:tcPr>
          <w:p w:rsidR="008C046C" w:rsidRPr="00291846" w:rsidRDefault="008C046C" w:rsidP="00291846">
            <w:pPr>
              <w:spacing w:after="0" w:line="240" w:lineRule="auto"/>
              <w:rPr>
                <w:rFonts w:ascii="Times New Roman" w:hAnsi="Times New Roman"/>
                <w:sz w:val="24"/>
                <w:szCs w:val="24"/>
              </w:rPr>
            </w:pPr>
            <w:r w:rsidRPr="00291846">
              <w:rPr>
                <w:rFonts w:ascii="Times New Roman" w:hAnsi="Times New Roman"/>
                <w:sz w:val="24"/>
                <w:szCs w:val="24"/>
              </w:rPr>
              <w:t>Литературное чтение</w:t>
            </w:r>
          </w:p>
        </w:tc>
        <w:tc>
          <w:tcPr>
            <w:tcW w:w="1276" w:type="dxa"/>
          </w:tcPr>
          <w:p w:rsidR="008C046C" w:rsidRPr="00291846" w:rsidRDefault="008C046C" w:rsidP="00291846">
            <w:pPr>
              <w:spacing w:after="0" w:line="240" w:lineRule="auto"/>
              <w:jc w:val="center"/>
              <w:rPr>
                <w:rFonts w:ascii="Times New Roman" w:hAnsi="Times New Roman"/>
                <w:sz w:val="24"/>
                <w:szCs w:val="24"/>
              </w:rPr>
            </w:pPr>
            <w:r w:rsidRPr="00291846">
              <w:rPr>
                <w:rFonts w:ascii="Times New Roman" w:hAnsi="Times New Roman"/>
                <w:sz w:val="24"/>
                <w:szCs w:val="24"/>
              </w:rPr>
              <w:t>100%</w:t>
            </w:r>
          </w:p>
        </w:tc>
        <w:tc>
          <w:tcPr>
            <w:tcW w:w="1417" w:type="dxa"/>
            <w:gridSpan w:val="2"/>
          </w:tcPr>
          <w:p w:rsidR="008C046C" w:rsidRPr="00291846" w:rsidRDefault="008C046C" w:rsidP="00291846">
            <w:pPr>
              <w:spacing w:after="0" w:line="240" w:lineRule="auto"/>
              <w:jc w:val="center"/>
              <w:rPr>
                <w:rFonts w:ascii="Times New Roman" w:hAnsi="Times New Roman"/>
                <w:sz w:val="24"/>
                <w:szCs w:val="24"/>
              </w:rPr>
            </w:pPr>
            <w:r w:rsidRPr="00291846">
              <w:rPr>
                <w:rFonts w:ascii="Times New Roman" w:hAnsi="Times New Roman"/>
                <w:sz w:val="24"/>
                <w:szCs w:val="24"/>
              </w:rPr>
              <w:t>84 %</w:t>
            </w:r>
          </w:p>
        </w:tc>
        <w:tc>
          <w:tcPr>
            <w:tcW w:w="1263" w:type="dxa"/>
            <w:gridSpan w:val="2"/>
          </w:tcPr>
          <w:p w:rsidR="008C046C" w:rsidRPr="00291846" w:rsidRDefault="008C046C" w:rsidP="00291846">
            <w:pPr>
              <w:spacing w:after="0" w:line="240" w:lineRule="auto"/>
              <w:jc w:val="center"/>
              <w:rPr>
                <w:rFonts w:ascii="Times New Roman" w:hAnsi="Times New Roman"/>
                <w:sz w:val="24"/>
                <w:szCs w:val="24"/>
              </w:rPr>
            </w:pPr>
            <w:r w:rsidRPr="00291846">
              <w:rPr>
                <w:rFonts w:ascii="Times New Roman" w:hAnsi="Times New Roman"/>
                <w:sz w:val="24"/>
                <w:szCs w:val="24"/>
              </w:rPr>
              <w:t>4,3</w:t>
            </w:r>
          </w:p>
        </w:tc>
      </w:tr>
      <w:tr w:rsidR="008C046C" w:rsidRPr="00291846" w:rsidTr="00FC219E">
        <w:trPr>
          <w:trHeight w:val="148"/>
        </w:trPr>
        <w:tc>
          <w:tcPr>
            <w:tcW w:w="1752" w:type="dxa"/>
          </w:tcPr>
          <w:p w:rsidR="008C046C" w:rsidRPr="00291846" w:rsidRDefault="008C046C" w:rsidP="00291846">
            <w:pPr>
              <w:spacing w:after="0"/>
              <w:jc w:val="center"/>
              <w:rPr>
                <w:rFonts w:ascii="Times New Roman" w:hAnsi="Times New Roman"/>
                <w:b/>
                <w:sz w:val="24"/>
                <w:szCs w:val="24"/>
                <w:u w:val="single"/>
              </w:rPr>
            </w:pPr>
            <w:r w:rsidRPr="00291846">
              <w:rPr>
                <w:rFonts w:ascii="Times New Roman" w:hAnsi="Times New Roman"/>
                <w:b/>
                <w:sz w:val="24"/>
                <w:szCs w:val="24"/>
                <w:u w:val="single"/>
              </w:rPr>
              <w:t xml:space="preserve">2017 – 2018  учебный год, </w:t>
            </w:r>
            <w:r w:rsidRPr="00291846">
              <w:rPr>
                <w:rFonts w:ascii="Times New Roman" w:hAnsi="Times New Roman"/>
                <w:b/>
                <w:sz w:val="24"/>
                <w:szCs w:val="24"/>
                <w:u w:val="single"/>
              </w:rPr>
              <w:lastRenderedPageBreak/>
              <w:t>1 класс</w:t>
            </w:r>
          </w:p>
        </w:tc>
        <w:tc>
          <w:tcPr>
            <w:tcW w:w="3493" w:type="dxa"/>
          </w:tcPr>
          <w:p w:rsidR="008C046C" w:rsidRPr="00291846" w:rsidRDefault="008C046C" w:rsidP="00291846">
            <w:pPr>
              <w:spacing w:after="0" w:line="240" w:lineRule="auto"/>
              <w:rPr>
                <w:rFonts w:ascii="Times New Roman" w:hAnsi="Times New Roman"/>
                <w:sz w:val="24"/>
                <w:szCs w:val="24"/>
              </w:rPr>
            </w:pPr>
          </w:p>
        </w:tc>
        <w:tc>
          <w:tcPr>
            <w:tcW w:w="3956" w:type="dxa"/>
            <w:gridSpan w:val="5"/>
          </w:tcPr>
          <w:p w:rsidR="008C046C" w:rsidRPr="00291846" w:rsidRDefault="008C046C" w:rsidP="00291846">
            <w:pPr>
              <w:spacing w:after="0" w:line="240" w:lineRule="auto"/>
              <w:jc w:val="center"/>
              <w:rPr>
                <w:rFonts w:ascii="Times New Roman" w:hAnsi="Times New Roman"/>
                <w:sz w:val="24"/>
                <w:szCs w:val="24"/>
              </w:rPr>
            </w:pPr>
            <w:r w:rsidRPr="00291846">
              <w:rPr>
                <w:rFonts w:ascii="Times New Roman" w:hAnsi="Times New Roman"/>
                <w:sz w:val="24"/>
                <w:szCs w:val="24"/>
              </w:rPr>
              <w:t>НЕ ОЦЕНИВАЕТСЯ</w:t>
            </w:r>
          </w:p>
        </w:tc>
      </w:tr>
      <w:tr w:rsidR="009A1CB2" w:rsidRPr="00291846" w:rsidTr="009A1CB2">
        <w:trPr>
          <w:trHeight w:val="148"/>
        </w:trPr>
        <w:tc>
          <w:tcPr>
            <w:tcW w:w="1752" w:type="dxa"/>
            <w:vMerge w:val="restart"/>
          </w:tcPr>
          <w:p w:rsidR="009A1CB2" w:rsidRPr="00291846" w:rsidRDefault="009A1CB2" w:rsidP="00291846">
            <w:pPr>
              <w:spacing w:after="0"/>
              <w:jc w:val="center"/>
              <w:rPr>
                <w:rFonts w:ascii="Times New Roman" w:hAnsi="Times New Roman"/>
                <w:b/>
                <w:sz w:val="24"/>
                <w:szCs w:val="24"/>
                <w:u w:val="single"/>
              </w:rPr>
            </w:pPr>
            <w:r w:rsidRPr="00291846">
              <w:rPr>
                <w:rFonts w:ascii="Times New Roman" w:hAnsi="Times New Roman"/>
                <w:b/>
                <w:sz w:val="24"/>
                <w:szCs w:val="24"/>
                <w:u w:val="single"/>
              </w:rPr>
              <w:lastRenderedPageBreak/>
              <w:t>2018– 2019  учебный год, 2 класс</w:t>
            </w:r>
          </w:p>
        </w:tc>
        <w:tc>
          <w:tcPr>
            <w:tcW w:w="3493" w:type="dxa"/>
          </w:tcPr>
          <w:p w:rsidR="009A1CB2" w:rsidRPr="00291846" w:rsidRDefault="009A1CB2" w:rsidP="00291846">
            <w:pPr>
              <w:spacing w:after="0" w:line="240" w:lineRule="auto"/>
              <w:rPr>
                <w:rFonts w:ascii="Times New Roman" w:hAnsi="Times New Roman"/>
                <w:sz w:val="24"/>
                <w:szCs w:val="24"/>
              </w:rPr>
            </w:pPr>
            <w:r w:rsidRPr="00291846">
              <w:rPr>
                <w:rFonts w:ascii="Times New Roman" w:hAnsi="Times New Roman"/>
                <w:sz w:val="24"/>
                <w:szCs w:val="24"/>
              </w:rPr>
              <w:t xml:space="preserve">Русский язык </w:t>
            </w:r>
          </w:p>
        </w:tc>
        <w:tc>
          <w:tcPr>
            <w:tcW w:w="1294" w:type="dxa"/>
            <w:gridSpan w:val="2"/>
          </w:tcPr>
          <w:p w:rsidR="009A1CB2" w:rsidRPr="004C34D2" w:rsidRDefault="009A1CB2" w:rsidP="00291846">
            <w:pPr>
              <w:spacing w:after="0" w:line="240" w:lineRule="auto"/>
              <w:jc w:val="center"/>
              <w:rPr>
                <w:rFonts w:ascii="Times New Roman" w:hAnsi="Times New Roman"/>
                <w:sz w:val="24"/>
                <w:szCs w:val="24"/>
              </w:rPr>
            </w:pPr>
            <w:r w:rsidRPr="004C34D2">
              <w:rPr>
                <w:rFonts w:ascii="Times New Roman" w:hAnsi="Times New Roman"/>
                <w:sz w:val="24"/>
                <w:szCs w:val="24"/>
              </w:rPr>
              <w:t>100%</w:t>
            </w:r>
          </w:p>
        </w:tc>
        <w:tc>
          <w:tcPr>
            <w:tcW w:w="1456" w:type="dxa"/>
            <w:gridSpan w:val="2"/>
          </w:tcPr>
          <w:p w:rsidR="009A1CB2" w:rsidRPr="004C34D2" w:rsidRDefault="004C34D2" w:rsidP="00291846">
            <w:pPr>
              <w:spacing w:after="0" w:line="240" w:lineRule="auto"/>
              <w:jc w:val="center"/>
              <w:rPr>
                <w:rFonts w:ascii="Times New Roman" w:hAnsi="Times New Roman"/>
                <w:sz w:val="24"/>
                <w:szCs w:val="24"/>
              </w:rPr>
            </w:pPr>
            <w:r w:rsidRPr="004C34D2">
              <w:rPr>
                <w:rFonts w:ascii="Times New Roman" w:hAnsi="Times New Roman"/>
                <w:sz w:val="24"/>
                <w:szCs w:val="24"/>
              </w:rPr>
              <w:t>79%</w:t>
            </w:r>
          </w:p>
        </w:tc>
        <w:tc>
          <w:tcPr>
            <w:tcW w:w="1206" w:type="dxa"/>
          </w:tcPr>
          <w:p w:rsidR="009A1CB2" w:rsidRPr="004C34D2" w:rsidRDefault="009A1CB2" w:rsidP="004C34D2">
            <w:pPr>
              <w:spacing w:after="0" w:line="240" w:lineRule="auto"/>
              <w:jc w:val="center"/>
              <w:rPr>
                <w:rFonts w:ascii="Times New Roman" w:hAnsi="Times New Roman"/>
                <w:sz w:val="24"/>
                <w:szCs w:val="24"/>
              </w:rPr>
            </w:pPr>
            <w:r w:rsidRPr="004C34D2">
              <w:rPr>
                <w:rFonts w:ascii="Times New Roman" w:hAnsi="Times New Roman"/>
                <w:sz w:val="24"/>
                <w:szCs w:val="24"/>
              </w:rPr>
              <w:t>4,3</w:t>
            </w:r>
          </w:p>
        </w:tc>
      </w:tr>
      <w:tr w:rsidR="009A1CB2" w:rsidRPr="00291846" w:rsidTr="009A1CB2">
        <w:trPr>
          <w:trHeight w:val="148"/>
        </w:trPr>
        <w:tc>
          <w:tcPr>
            <w:tcW w:w="1752" w:type="dxa"/>
            <w:vMerge/>
          </w:tcPr>
          <w:p w:rsidR="009A1CB2" w:rsidRPr="00291846" w:rsidRDefault="009A1CB2" w:rsidP="00291846">
            <w:pPr>
              <w:spacing w:after="0"/>
              <w:jc w:val="center"/>
              <w:rPr>
                <w:rFonts w:ascii="Times New Roman" w:hAnsi="Times New Roman"/>
                <w:b/>
                <w:sz w:val="24"/>
                <w:szCs w:val="24"/>
                <w:u w:val="single"/>
              </w:rPr>
            </w:pPr>
          </w:p>
        </w:tc>
        <w:tc>
          <w:tcPr>
            <w:tcW w:w="3493" w:type="dxa"/>
          </w:tcPr>
          <w:p w:rsidR="009A1CB2" w:rsidRPr="00291846" w:rsidRDefault="009A1CB2" w:rsidP="00291846">
            <w:pPr>
              <w:spacing w:after="0" w:line="240" w:lineRule="auto"/>
              <w:rPr>
                <w:rFonts w:ascii="Times New Roman" w:hAnsi="Times New Roman"/>
                <w:sz w:val="24"/>
                <w:szCs w:val="24"/>
              </w:rPr>
            </w:pPr>
            <w:r w:rsidRPr="00291846">
              <w:rPr>
                <w:rFonts w:ascii="Times New Roman" w:hAnsi="Times New Roman"/>
                <w:sz w:val="24"/>
                <w:szCs w:val="24"/>
              </w:rPr>
              <w:t>Литературное чтение</w:t>
            </w:r>
          </w:p>
        </w:tc>
        <w:tc>
          <w:tcPr>
            <w:tcW w:w="1294" w:type="dxa"/>
            <w:gridSpan w:val="2"/>
          </w:tcPr>
          <w:p w:rsidR="009A1CB2" w:rsidRPr="004C34D2" w:rsidRDefault="009A1CB2" w:rsidP="00291846">
            <w:pPr>
              <w:spacing w:after="0" w:line="240" w:lineRule="auto"/>
              <w:jc w:val="center"/>
              <w:rPr>
                <w:rFonts w:ascii="Times New Roman" w:hAnsi="Times New Roman"/>
                <w:sz w:val="24"/>
                <w:szCs w:val="24"/>
              </w:rPr>
            </w:pPr>
            <w:r w:rsidRPr="004C34D2">
              <w:rPr>
                <w:rFonts w:ascii="Times New Roman" w:hAnsi="Times New Roman"/>
                <w:sz w:val="24"/>
                <w:szCs w:val="24"/>
              </w:rPr>
              <w:t>100%</w:t>
            </w:r>
          </w:p>
        </w:tc>
        <w:tc>
          <w:tcPr>
            <w:tcW w:w="1456" w:type="dxa"/>
            <w:gridSpan w:val="2"/>
          </w:tcPr>
          <w:p w:rsidR="009A1CB2" w:rsidRPr="004C34D2" w:rsidRDefault="004C34D2" w:rsidP="00291846">
            <w:pPr>
              <w:spacing w:after="0" w:line="240" w:lineRule="auto"/>
              <w:jc w:val="center"/>
              <w:rPr>
                <w:rFonts w:ascii="Times New Roman" w:hAnsi="Times New Roman"/>
                <w:sz w:val="24"/>
                <w:szCs w:val="24"/>
              </w:rPr>
            </w:pPr>
            <w:r w:rsidRPr="004C34D2">
              <w:rPr>
                <w:rFonts w:ascii="Times New Roman" w:hAnsi="Times New Roman"/>
                <w:sz w:val="24"/>
                <w:szCs w:val="24"/>
              </w:rPr>
              <w:t>82</w:t>
            </w:r>
            <w:r w:rsidR="009A1CB2" w:rsidRPr="004C34D2">
              <w:rPr>
                <w:rFonts w:ascii="Times New Roman" w:hAnsi="Times New Roman"/>
                <w:sz w:val="24"/>
                <w:szCs w:val="24"/>
              </w:rPr>
              <w:t>%</w:t>
            </w:r>
          </w:p>
        </w:tc>
        <w:tc>
          <w:tcPr>
            <w:tcW w:w="1206" w:type="dxa"/>
          </w:tcPr>
          <w:p w:rsidR="009A1CB2" w:rsidRPr="004C34D2" w:rsidRDefault="004C34D2" w:rsidP="00291846">
            <w:pPr>
              <w:spacing w:after="0" w:line="240" w:lineRule="auto"/>
              <w:jc w:val="center"/>
              <w:rPr>
                <w:rFonts w:ascii="Times New Roman" w:hAnsi="Times New Roman"/>
                <w:sz w:val="24"/>
                <w:szCs w:val="24"/>
              </w:rPr>
            </w:pPr>
            <w:r>
              <w:rPr>
                <w:rFonts w:ascii="Times New Roman" w:hAnsi="Times New Roman"/>
                <w:sz w:val="24"/>
                <w:szCs w:val="24"/>
              </w:rPr>
              <w:t>4,2</w:t>
            </w:r>
          </w:p>
        </w:tc>
      </w:tr>
    </w:tbl>
    <w:p w:rsidR="006A325F" w:rsidRPr="00291846" w:rsidRDefault="00303959" w:rsidP="00291846">
      <w:pPr>
        <w:spacing w:after="0"/>
        <w:jc w:val="center"/>
        <w:rPr>
          <w:rFonts w:ascii="Times New Roman" w:hAnsi="Times New Roman"/>
          <w:b/>
          <w:sz w:val="24"/>
          <w:szCs w:val="24"/>
          <w:u w:val="single"/>
        </w:rPr>
      </w:pPr>
      <w:r w:rsidRPr="00291846">
        <w:rPr>
          <w:rFonts w:ascii="Times New Roman" w:eastAsia="Times New Roman" w:hAnsi="Times New Roman"/>
          <w:sz w:val="24"/>
          <w:szCs w:val="24"/>
          <w:lang w:eastAsia="ru-RU"/>
        </w:rPr>
        <w:tab/>
      </w:r>
    </w:p>
    <w:p w:rsidR="00DF6CF2" w:rsidRPr="00291846" w:rsidRDefault="00E56349"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sz w:val="24"/>
          <w:szCs w:val="24"/>
          <w:lang w:eastAsia="ru-RU"/>
        </w:rPr>
        <w:tab/>
      </w:r>
      <w:r w:rsidR="00323609" w:rsidRPr="00291846">
        <w:rPr>
          <w:rFonts w:ascii="Times New Roman" w:eastAsia="Times New Roman" w:hAnsi="Times New Roman"/>
          <w:sz w:val="24"/>
          <w:szCs w:val="24"/>
          <w:lang w:eastAsia="ru-RU"/>
        </w:rPr>
        <w:t>Таким образом, в</w:t>
      </w:r>
      <w:r w:rsidR="00C655A9" w:rsidRPr="00291846">
        <w:rPr>
          <w:rFonts w:ascii="Times New Roman" w:eastAsia="Times New Roman" w:hAnsi="Times New Roman"/>
          <w:sz w:val="24"/>
          <w:szCs w:val="24"/>
          <w:lang w:eastAsia="ru-RU"/>
        </w:rPr>
        <w:t xml:space="preserve">се </w:t>
      </w:r>
      <w:r w:rsidR="00303959" w:rsidRPr="00291846">
        <w:rPr>
          <w:rFonts w:ascii="Times New Roman" w:eastAsia="Times New Roman" w:hAnsi="Times New Roman"/>
          <w:sz w:val="24"/>
          <w:szCs w:val="24"/>
          <w:lang w:eastAsia="ru-RU"/>
        </w:rPr>
        <w:t xml:space="preserve">описанные </w:t>
      </w:r>
      <w:r w:rsidR="00C655A9" w:rsidRPr="00291846">
        <w:rPr>
          <w:rFonts w:ascii="Times New Roman" w:eastAsia="Times New Roman" w:hAnsi="Times New Roman"/>
          <w:sz w:val="24"/>
          <w:szCs w:val="24"/>
          <w:lang w:eastAsia="ru-RU"/>
        </w:rPr>
        <w:t xml:space="preserve">методические приёмы </w:t>
      </w:r>
      <w:r w:rsidR="00303959" w:rsidRPr="00291846">
        <w:rPr>
          <w:rFonts w:ascii="Times New Roman" w:eastAsia="Times New Roman" w:hAnsi="Times New Roman"/>
          <w:sz w:val="24"/>
          <w:szCs w:val="24"/>
          <w:lang w:eastAsia="ru-RU"/>
        </w:rPr>
        <w:t xml:space="preserve">в нашей работе </w:t>
      </w:r>
      <w:r w:rsidR="00C655A9" w:rsidRPr="00291846">
        <w:rPr>
          <w:rFonts w:ascii="Times New Roman" w:eastAsia="Times New Roman" w:hAnsi="Times New Roman"/>
          <w:sz w:val="24"/>
          <w:szCs w:val="24"/>
          <w:lang w:eastAsia="ru-RU"/>
        </w:rPr>
        <w:t xml:space="preserve">позволяют предупредить ошибки, развивают у учащихся орфографическую зоркость, навык </w:t>
      </w:r>
      <w:r w:rsidR="00DF6CF2" w:rsidRPr="00291846">
        <w:rPr>
          <w:rFonts w:ascii="Times New Roman" w:eastAsia="Times New Roman" w:hAnsi="Times New Roman"/>
          <w:sz w:val="24"/>
          <w:szCs w:val="24"/>
          <w:lang w:eastAsia="ru-RU"/>
        </w:rPr>
        <w:t>решения орфогр</w:t>
      </w:r>
      <w:r w:rsidR="00C655A9" w:rsidRPr="00291846">
        <w:rPr>
          <w:rFonts w:ascii="Times New Roman" w:eastAsia="Times New Roman" w:hAnsi="Times New Roman"/>
          <w:sz w:val="24"/>
          <w:szCs w:val="24"/>
          <w:lang w:eastAsia="ru-RU"/>
        </w:rPr>
        <w:t>а</w:t>
      </w:r>
      <w:r w:rsidR="00DF6CF2" w:rsidRPr="00291846">
        <w:rPr>
          <w:rFonts w:ascii="Times New Roman" w:eastAsia="Times New Roman" w:hAnsi="Times New Roman"/>
          <w:sz w:val="24"/>
          <w:szCs w:val="24"/>
          <w:lang w:eastAsia="ru-RU"/>
        </w:rPr>
        <w:t>фической задачи</w:t>
      </w:r>
      <w:r w:rsidR="006A325F" w:rsidRPr="00291846">
        <w:rPr>
          <w:rFonts w:ascii="Times New Roman" w:eastAsia="Times New Roman" w:hAnsi="Times New Roman"/>
          <w:sz w:val="24"/>
          <w:szCs w:val="24"/>
          <w:lang w:eastAsia="ru-RU"/>
        </w:rPr>
        <w:t>.</w:t>
      </w:r>
      <w:r w:rsidR="00DF6CF2" w:rsidRPr="00291846">
        <w:rPr>
          <w:rFonts w:ascii="Times New Roman" w:eastAsia="Times New Roman" w:hAnsi="Times New Roman"/>
          <w:color w:val="000000"/>
          <w:sz w:val="24"/>
          <w:szCs w:val="24"/>
          <w:lang w:eastAsia="ru-RU"/>
        </w:rPr>
        <w:t xml:space="preserve">На сегодняшний день могу сказать, что </w:t>
      </w:r>
      <w:r w:rsidR="00303959" w:rsidRPr="00291846">
        <w:rPr>
          <w:rFonts w:ascii="Times New Roman" w:eastAsia="Times New Roman" w:hAnsi="Times New Roman"/>
          <w:color w:val="000000"/>
          <w:sz w:val="24"/>
          <w:szCs w:val="24"/>
          <w:lang w:eastAsia="ru-RU"/>
        </w:rPr>
        <w:t>все</w:t>
      </w:r>
      <w:r w:rsidR="00DF6CF2" w:rsidRPr="00291846">
        <w:rPr>
          <w:rFonts w:ascii="Times New Roman" w:eastAsia="Times New Roman" w:hAnsi="Times New Roman"/>
          <w:color w:val="000000"/>
          <w:sz w:val="24"/>
          <w:szCs w:val="24"/>
          <w:lang w:eastAsia="ru-RU"/>
        </w:rPr>
        <w:t xml:space="preserve"> ученики произвели положит</w:t>
      </w:r>
      <w:r w:rsidR="00323609" w:rsidRPr="00291846">
        <w:rPr>
          <w:rFonts w:ascii="Times New Roman" w:eastAsia="Times New Roman" w:hAnsi="Times New Roman"/>
          <w:color w:val="000000"/>
          <w:sz w:val="24"/>
          <w:szCs w:val="24"/>
          <w:lang w:eastAsia="ru-RU"/>
        </w:rPr>
        <w:t xml:space="preserve">ельное впечатление на </w:t>
      </w:r>
      <w:r w:rsidR="00303959" w:rsidRPr="00291846">
        <w:rPr>
          <w:rFonts w:ascii="Times New Roman" w:eastAsia="Times New Roman" w:hAnsi="Times New Roman"/>
          <w:color w:val="000000"/>
          <w:sz w:val="24"/>
          <w:szCs w:val="24"/>
          <w:lang w:eastAsia="ru-RU"/>
        </w:rPr>
        <w:t>учителя-филолога</w:t>
      </w:r>
      <w:r w:rsidR="00DF6CF2" w:rsidRPr="00291846">
        <w:rPr>
          <w:rFonts w:ascii="Times New Roman" w:eastAsia="Times New Roman" w:hAnsi="Times New Roman"/>
          <w:color w:val="000000"/>
          <w:sz w:val="24"/>
          <w:szCs w:val="24"/>
          <w:lang w:eastAsia="ru-RU"/>
        </w:rPr>
        <w:t xml:space="preserve">. </w:t>
      </w:r>
      <w:r w:rsidR="00303959" w:rsidRPr="00291846">
        <w:rPr>
          <w:rFonts w:ascii="Times New Roman" w:eastAsia="Times New Roman" w:hAnsi="Times New Roman"/>
          <w:color w:val="000000"/>
          <w:sz w:val="24"/>
          <w:szCs w:val="24"/>
          <w:lang w:eastAsia="ru-RU"/>
        </w:rPr>
        <w:t>Педагоги</w:t>
      </w:r>
      <w:r w:rsidR="00323609" w:rsidRPr="00291846">
        <w:rPr>
          <w:rFonts w:ascii="Times New Roman" w:eastAsia="Times New Roman" w:hAnsi="Times New Roman"/>
          <w:color w:val="000000"/>
          <w:sz w:val="24"/>
          <w:szCs w:val="24"/>
          <w:lang w:eastAsia="ru-RU"/>
        </w:rPr>
        <w:t xml:space="preserve"> основной ступени образования</w:t>
      </w:r>
      <w:r w:rsidR="00DF6CF2" w:rsidRPr="00291846">
        <w:rPr>
          <w:rFonts w:ascii="Times New Roman" w:eastAsia="Times New Roman" w:hAnsi="Times New Roman"/>
          <w:color w:val="000000"/>
          <w:sz w:val="24"/>
          <w:szCs w:val="24"/>
          <w:lang w:eastAsia="ru-RU"/>
        </w:rPr>
        <w:t xml:space="preserve"> говор</w:t>
      </w:r>
      <w:r w:rsidR="00323609" w:rsidRPr="00291846">
        <w:rPr>
          <w:rFonts w:ascii="Times New Roman" w:eastAsia="Times New Roman" w:hAnsi="Times New Roman"/>
          <w:color w:val="000000"/>
          <w:sz w:val="24"/>
          <w:szCs w:val="24"/>
          <w:lang w:eastAsia="ru-RU"/>
        </w:rPr>
        <w:t>я</w:t>
      </w:r>
      <w:r w:rsidR="00DF6CF2" w:rsidRPr="00291846">
        <w:rPr>
          <w:rFonts w:ascii="Times New Roman" w:eastAsia="Times New Roman" w:hAnsi="Times New Roman"/>
          <w:color w:val="000000"/>
          <w:sz w:val="24"/>
          <w:szCs w:val="24"/>
          <w:lang w:eastAsia="ru-RU"/>
        </w:rPr>
        <w:t>т, что с радостью ид</w:t>
      </w:r>
      <w:r w:rsidR="00323609" w:rsidRPr="00291846">
        <w:rPr>
          <w:rFonts w:ascii="Times New Roman" w:eastAsia="Times New Roman" w:hAnsi="Times New Roman"/>
          <w:color w:val="000000"/>
          <w:sz w:val="24"/>
          <w:szCs w:val="24"/>
          <w:lang w:eastAsia="ru-RU"/>
        </w:rPr>
        <w:t>у</w:t>
      </w:r>
      <w:r w:rsidR="00DF6CF2" w:rsidRPr="00291846">
        <w:rPr>
          <w:rFonts w:ascii="Times New Roman" w:eastAsia="Times New Roman" w:hAnsi="Times New Roman"/>
          <w:color w:val="000000"/>
          <w:sz w:val="24"/>
          <w:szCs w:val="24"/>
          <w:lang w:eastAsia="ru-RU"/>
        </w:rPr>
        <w:t>т к ним на уроки, потому что они умеют находить орфограммы; при объяснении написания слов наряду с развёрнутым комментированием используют письменное комментирование: подчёркивают орфограммы, обозначают знаки проверки.</w:t>
      </w:r>
    </w:p>
    <w:p w:rsidR="00C655A9" w:rsidRPr="00291846" w:rsidRDefault="00DF6CF2" w:rsidP="00291846">
      <w:pPr>
        <w:spacing w:after="0" w:line="360" w:lineRule="auto"/>
        <w:jc w:val="both"/>
        <w:rPr>
          <w:rFonts w:ascii="Times New Roman" w:eastAsia="Times New Roman" w:hAnsi="Times New Roman"/>
          <w:color w:val="000000"/>
          <w:sz w:val="24"/>
          <w:szCs w:val="24"/>
          <w:lang w:eastAsia="ru-RU"/>
        </w:rPr>
      </w:pPr>
      <w:r w:rsidRPr="00291846">
        <w:rPr>
          <w:rFonts w:ascii="Times New Roman" w:eastAsia="Times New Roman" w:hAnsi="Times New Roman"/>
          <w:color w:val="000000"/>
          <w:sz w:val="24"/>
          <w:szCs w:val="24"/>
          <w:lang w:eastAsia="ru-RU"/>
        </w:rPr>
        <w:t xml:space="preserve">Систематическая работа, проводимая </w:t>
      </w:r>
      <w:r w:rsidR="00303959" w:rsidRPr="00291846">
        <w:rPr>
          <w:rFonts w:ascii="Times New Roman" w:eastAsia="Times New Roman" w:hAnsi="Times New Roman"/>
          <w:color w:val="000000"/>
          <w:sz w:val="24"/>
          <w:szCs w:val="24"/>
          <w:lang w:eastAsia="ru-RU"/>
        </w:rPr>
        <w:t>нами</w:t>
      </w:r>
      <w:r w:rsidRPr="00291846">
        <w:rPr>
          <w:rFonts w:ascii="Times New Roman" w:eastAsia="Times New Roman" w:hAnsi="Times New Roman"/>
          <w:color w:val="000000"/>
          <w:sz w:val="24"/>
          <w:szCs w:val="24"/>
          <w:lang w:eastAsia="ru-RU"/>
        </w:rPr>
        <w:t xml:space="preserve"> по развитию орфографической зоркости учащихся, позволяет увидеть стабильный рост грамотности учащихся</w:t>
      </w:r>
      <w:r w:rsidR="006A325F" w:rsidRPr="00291846">
        <w:rPr>
          <w:rFonts w:ascii="Times New Roman" w:eastAsia="Times New Roman" w:hAnsi="Times New Roman"/>
          <w:color w:val="000000"/>
          <w:sz w:val="24"/>
          <w:szCs w:val="24"/>
          <w:lang w:eastAsia="ru-RU"/>
        </w:rPr>
        <w:t>.</w:t>
      </w:r>
    </w:p>
    <w:p w:rsidR="00303959" w:rsidRPr="00291846" w:rsidRDefault="00303959" w:rsidP="00291846">
      <w:pPr>
        <w:spacing w:after="0" w:line="360" w:lineRule="auto"/>
        <w:jc w:val="center"/>
        <w:rPr>
          <w:rFonts w:ascii="Times New Roman" w:eastAsia="Times New Roman" w:hAnsi="Times New Roman"/>
          <w:b/>
          <w:bCs/>
          <w:color w:val="000000"/>
          <w:sz w:val="24"/>
          <w:szCs w:val="24"/>
          <w:lang w:eastAsia="ru-RU"/>
        </w:rPr>
      </w:pPr>
    </w:p>
    <w:p w:rsidR="00C655A9" w:rsidRPr="00291846" w:rsidRDefault="00C27F8A" w:rsidP="00291846">
      <w:pPr>
        <w:spacing w:after="0" w:line="36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4</w:t>
      </w:r>
      <w:r w:rsidR="00943A5C">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w:t>
      </w:r>
      <w:r w:rsidR="009A1CB2" w:rsidRPr="00291846">
        <w:rPr>
          <w:rFonts w:ascii="Times New Roman" w:eastAsia="Times New Roman" w:hAnsi="Times New Roman"/>
          <w:b/>
          <w:bCs/>
          <w:color w:val="000000"/>
          <w:sz w:val="24"/>
          <w:szCs w:val="24"/>
          <w:lang w:eastAsia="ru-RU"/>
        </w:rPr>
        <w:t>Список л</w:t>
      </w:r>
      <w:r w:rsidR="00C655A9" w:rsidRPr="00291846">
        <w:rPr>
          <w:rFonts w:ascii="Times New Roman" w:eastAsia="Times New Roman" w:hAnsi="Times New Roman"/>
          <w:b/>
          <w:bCs/>
          <w:color w:val="000000"/>
          <w:sz w:val="24"/>
          <w:szCs w:val="24"/>
          <w:lang w:eastAsia="ru-RU"/>
        </w:rPr>
        <w:t>итератур</w:t>
      </w:r>
      <w:r w:rsidR="009A1CB2" w:rsidRPr="00291846">
        <w:rPr>
          <w:rFonts w:ascii="Times New Roman" w:eastAsia="Times New Roman" w:hAnsi="Times New Roman"/>
          <w:b/>
          <w:bCs/>
          <w:color w:val="000000"/>
          <w:sz w:val="24"/>
          <w:szCs w:val="24"/>
          <w:lang w:eastAsia="ru-RU"/>
        </w:rPr>
        <w:t>ы</w:t>
      </w:r>
      <w:r w:rsidR="00C655A9" w:rsidRPr="00291846">
        <w:rPr>
          <w:rFonts w:ascii="Times New Roman" w:eastAsia="Times New Roman" w:hAnsi="Times New Roman"/>
          <w:b/>
          <w:bCs/>
          <w:color w:val="000000"/>
          <w:sz w:val="24"/>
          <w:szCs w:val="24"/>
          <w:lang w:eastAsia="ru-RU"/>
        </w:rPr>
        <w:t>:</w:t>
      </w:r>
    </w:p>
    <w:p w:rsidR="004F7975" w:rsidRPr="00291846" w:rsidRDefault="004F7975" w:rsidP="00291846">
      <w:pPr>
        <w:pStyle w:val="a9"/>
        <w:numPr>
          <w:ilvl w:val="0"/>
          <w:numId w:val="15"/>
        </w:numPr>
        <w:spacing w:after="0" w:line="360" w:lineRule="auto"/>
        <w:ind w:left="0" w:firstLine="0"/>
        <w:jc w:val="both"/>
        <w:rPr>
          <w:rFonts w:ascii="Times New Roman" w:eastAsia="Times New Roman" w:hAnsi="Times New Roman"/>
          <w:sz w:val="24"/>
          <w:szCs w:val="24"/>
          <w:lang w:eastAsia="ru-RU"/>
        </w:rPr>
      </w:pPr>
      <w:proofErr w:type="spellStart"/>
      <w:r w:rsidRPr="00291846">
        <w:rPr>
          <w:rFonts w:ascii="Times New Roman" w:eastAsia="Times New Roman" w:hAnsi="Times New Roman"/>
          <w:sz w:val="24"/>
          <w:szCs w:val="24"/>
          <w:lang w:eastAsia="ru-RU"/>
        </w:rPr>
        <w:t>Булохов</w:t>
      </w:r>
      <w:proofErr w:type="spellEnd"/>
      <w:r w:rsidRPr="00291846">
        <w:rPr>
          <w:rFonts w:ascii="Times New Roman" w:eastAsia="Times New Roman" w:hAnsi="Times New Roman"/>
          <w:sz w:val="24"/>
          <w:szCs w:val="24"/>
          <w:lang w:eastAsia="ru-RU"/>
        </w:rPr>
        <w:t xml:space="preserve"> В.Я. Орфографические ошибки и пути повышения грамотности учащихся//Начальная школа. - 1991. - №1: С. 11-13.</w:t>
      </w:r>
    </w:p>
    <w:p w:rsidR="004F7975" w:rsidRPr="00291846" w:rsidRDefault="004F7975" w:rsidP="00291846">
      <w:pPr>
        <w:pStyle w:val="a9"/>
        <w:numPr>
          <w:ilvl w:val="0"/>
          <w:numId w:val="15"/>
        </w:numPr>
        <w:spacing w:after="0" w:line="360" w:lineRule="auto"/>
        <w:ind w:left="0" w:firstLine="0"/>
        <w:jc w:val="both"/>
        <w:rPr>
          <w:rFonts w:ascii="Times New Roman" w:eastAsia="Times New Roman" w:hAnsi="Times New Roman"/>
          <w:sz w:val="24"/>
          <w:szCs w:val="24"/>
          <w:lang w:eastAsia="ru-RU"/>
        </w:rPr>
      </w:pPr>
      <w:r w:rsidRPr="00291846">
        <w:rPr>
          <w:rFonts w:ascii="Times New Roman" w:eastAsia="Times New Roman" w:hAnsi="Times New Roman"/>
          <w:sz w:val="24"/>
          <w:szCs w:val="24"/>
          <w:lang w:eastAsia="ru-RU"/>
        </w:rPr>
        <w:t>Буркова Т.В. К.Д.Ушинский об упражнениях при обучении грамматике и правописанию// Начальная школа.-1991. - №11. - С. 21-26.</w:t>
      </w:r>
    </w:p>
    <w:p w:rsidR="009A1CB2" w:rsidRPr="00291846" w:rsidRDefault="00C655A9" w:rsidP="00291846">
      <w:pPr>
        <w:pStyle w:val="a9"/>
        <w:numPr>
          <w:ilvl w:val="0"/>
          <w:numId w:val="15"/>
        </w:numPr>
        <w:tabs>
          <w:tab w:val="left" w:pos="0"/>
        </w:tabs>
        <w:spacing w:after="0" w:line="360" w:lineRule="auto"/>
        <w:ind w:left="0" w:firstLine="0"/>
        <w:jc w:val="both"/>
        <w:rPr>
          <w:rFonts w:ascii="Times New Roman" w:eastAsia="Times New Roman" w:hAnsi="Times New Roman"/>
          <w:sz w:val="24"/>
          <w:szCs w:val="24"/>
          <w:lang w:eastAsia="ru-RU"/>
        </w:rPr>
      </w:pPr>
      <w:r w:rsidRPr="00291846">
        <w:rPr>
          <w:rFonts w:ascii="Times New Roman" w:eastAsia="Times New Roman" w:hAnsi="Times New Roman"/>
          <w:sz w:val="24"/>
          <w:szCs w:val="24"/>
          <w:lang w:eastAsia="ru-RU"/>
        </w:rPr>
        <w:t>Беспалько В.П. Педагогика и прогрессивные технологии обучения. - М.,1995.</w:t>
      </w:r>
    </w:p>
    <w:p w:rsidR="004F7975" w:rsidRPr="00291846" w:rsidRDefault="004F7975" w:rsidP="00291846">
      <w:pPr>
        <w:pStyle w:val="a9"/>
        <w:numPr>
          <w:ilvl w:val="0"/>
          <w:numId w:val="15"/>
        </w:numPr>
        <w:spacing w:after="0" w:line="360" w:lineRule="auto"/>
        <w:ind w:left="0" w:firstLine="0"/>
        <w:jc w:val="both"/>
        <w:rPr>
          <w:rFonts w:ascii="Times New Roman" w:eastAsia="Times New Roman" w:hAnsi="Times New Roman"/>
          <w:sz w:val="24"/>
          <w:szCs w:val="24"/>
          <w:lang w:eastAsia="ru-RU"/>
        </w:rPr>
      </w:pPr>
      <w:proofErr w:type="spellStart"/>
      <w:r w:rsidRPr="00291846">
        <w:rPr>
          <w:rFonts w:ascii="Times New Roman" w:eastAsia="Times New Roman" w:hAnsi="Times New Roman"/>
          <w:sz w:val="24"/>
          <w:szCs w:val="24"/>
          <w:lang w:eastAsia="ru-RU"/>
        </w:rPr>
        <w:t>Жедек</w:t>
      </w:r>
      <w:proofErr w:type="spellEnd"/>
      <w:r w:rsidRPr="00291846">
        <w:rPr>
          <w:rFonts w:ascii="Times New Roman" w:eastAsia="Times New Roman" w:hAnsi="Times New Roman"/>
          <w:sz w:val="24"/>
          <w:szCs w:val="24"/>
          <w:lang w:eastAsia="ru-RU"/>
        </w:rPr>
        <w:t xml:space="preserve"> П.С. Использование методов развивающего обучения на уроках русского языка в младших классах - Томск: Пеленг, 1992.</w:t>
      </w:r>
    </w:p>
    <w:p w:rsidR="004F7975" w:rsidRPr="00291846" w:rsidRDefault="004F7975" w:rsidP="00291846">
      <w:pPr>
        <w:pStyle w:val="a9"/>
        <w:numPr>
          <w:ilvl w:val="0"/>
          <w:numId w:val="15"/>
        </w:numPr>
        <w:spacing w:after="0" w:line="360" w:lineRule="auto"/>
        <w:ind w:left="0" w:firstLine="0"/>
        <w:jc w:val="both"/>
        <w:rPr>
          <w:rFonts w:ascii="Times New Roman" w:eastAsia="Times New Roman" w:hAnsi="Times New Roman"/>
          <w:sz w:val="24"/>
          <w:szCs w:val="24"/>
          <w:lang w:eastAsia="ru-RU"/>
        </w:rPr>
      </w:pPr>
      <w:r w:rsidRPr="00291846">
        <w:rPr>
          <w:rFonts w:ascii="Times New Roman" w:eastAsia="Times New Roman" w:hAnsi="Times New Roman"/>
          <w:sz w:val="24"/>
          <w:szCs w:val="24"/>
          <w:lang w:eastAsia="ru-RU"/>
        </w:rPr>
        <w:t>Львов М.Р. Основы обучения правописанию в начальной школе.- М., 1987.</w:t>
      </w:r>
    </w:p>
    <w:p w:rsidR="00C655A9" w:rsidRPr="00291846" w:rsidRDefault="00C655A9" w:rsidP="00291846">
      <w:pPr>
        <w:pStyle w:val="a9"/>
        <w:numPr>
          <w:ilvl w:val="0"/>
          <w:numId w:val="15"/>
        </w:numPr>
        <w:tabs>
          <w:tab w:val="left" w:pos="-142"/>
          <w:tab w:val="left" w:pos="0"/>
        </w:tabs>
        <w:spacing w:after="0" w:line="360" w:lineRule="auto"/>
        <w:ind w:left="0" w:firstLine="0"/>
        <w:jc w:val="both"/>
        <w:rPr>
          <w:rFonts w:ascii="Times New Roman" w:eastAsia="Times New Roman" w:hAnsi="Times New Roman"/>
          <w:sz w:val="24"/>
          <w:szCs w:val="24"/>
          <w:lang w:eastAsia="ru-RU"/>
        </w:rPr>
      </w:pPr>
      <w:r w:rsidRPr="00291846">
        <w:rPr>
          <w:rFonts w:ascii="Times New Roman" w:eastAsia="Times New Roman" w:hAnsi="Times New Roman"/>
          <w:sz w:val="24"/>
          <w:szCs w:val="24"/>
          <w:lang w:eastAsia="ru-RU"/>
        </w:rPr>
        <w:t xml:space="preserve">Львов </w:t>
      </w:r>
      <w:r w:rsidR="004F7975" w:rsidRPr="00291846">
        <w:rPr>
          <w:rFonts w:ascii="Times New Roman" w:eastAsia="Times New Roman" w:hAnsi="Times New Roman"/>
          <w:sz w:val="24"/>
          <w:szCs w:val="24"/>
          <w:lang w:eastAsia="ru-RU"/>
        </w:rPr>
        <w:t xml:space="preserve">М.Р. </w:t>
      </w:r>
      <w:r w:rsidRPr="00291846">
        <w:rPr>
          <w:rFonts w:ascii="Times New Roman" w:eastAsia="Times New Roman" w:hAnsi="Times New Roman"/>
          <w:sz w:val="24"/>
          <w:szCs w:val="24"/>
          <w:lang w:eastAsia="ru-RU"/>
        </w:rPr>
        <w:t>«Правописание в начальных классах» Издательство: АСТ Изд-во-2001</w:t>
      </w:r>
    </w:p>
    <w:p w:rsidR="004F7975" w:rsidRPr="00291846" w:rsidRDefault="004F7975" w:rsidP="00291846">
      <w:pPr>
        <w:pStyle w:val="a9"/>
        <w:numPr>
          <w:ilvl w:val="0"/>
          <w:numId w:val="15"/>
        </w:numPr>
        <w:spacing w:after="0" w:line="360" w:lineRule="auto"/>
        <w:ind w:left="0" w:firstLine="0"/>
        <w:jc w:val="both"/>
        <w:rPr>
          <w:rFonts w:ascii="Times New Roman" w:eastAsia="Times New Roman" w:hAnsi="Times New Roman"/>
          <w:sz w:val="24"/>
          <w:szCs w:val="24"/>
          <w:lang w:eastAsia="ru-RU"/>
        </w:rPr>
      </w:pPr>
      <w:r w:rsidRPr="00291846">
        <w:rPr>
          <w:rFonts w:ascii="Times New Roman" w:eastAsia="Times New Roman" w:hAnsi="Times New Roman"/>
          <w:sz w:val="24"/>
          <w:szCs w:val="24"/>
          <w:lang w:eastAsia="ru-RU"/>
        </w:rPr>
        <w:t>Соловейчик М.С. «Развитие орфографической зоркости младших школьников»</w:t>
      </w:r>
    </w:p>
    <w:p w:rsidR="004F7975" w:rsidRPr="00291846" w:rsidRDefault="004F7975" w:rsidP="00291846">
      <w:pPr>
        <w:pStyle w:val="a9"/>
        <w:numPr>
          <w:ilvl w:val="0"/>
          <w:numId w:val="15"/>
        </w:numPr>
        <w:tabs>
          <w:tab w:val="left" w:pos="0"/>
        </w:tabs>
        <w:spacing w:after="0" w:line="360" w:lineRule="auto"/>
        <w:ind w:left="0" w:firstLine="0"/>
        <w:jc w:val="both"/>
        <w:rPr>
          <w:rFonts w:ascii="Times New Roman" w:eastAsia="Times New Roman" w:hAnsi="Times New Roman"/>
          <w:sz w:val="24"/>
          <w:szCs w:val="24"/>
          <w:lang w:eastAsia="ru-RU"/>
        </w:rPr>
      </w:pPr>
      <w:r w:rsidRPr="00291846">
        <w:rPr>
          <w:rFonts w:ascii="Times New Roman" w:eastAsia="Times New Roman" w:hAnsi="Times New Roman"/>
          <w:sz w:val="24"/>
          <w:szCs w:val="24"/>
          <w:lang w:eastAsia="ru-RU"/>
        </w:rPr>
        <w:t>Тоцкий П.С. Орфография без правил. М., 1991г.</w:t>
      </w:r>
    </w:p>
    <w:p w:rsidR="00E1712F" w:rsidRPr="00291846" w:rsidRDefault="00E1712F" w:rsidP="00291846">
      <w:pPr>
        <w:spacing w:after="0" w:line="360" w:lineRule="auto"/>
        <w:jc w:val="both"/>
        <w:rPr>
          <w:rFonts w:ascii="Times New Roman" w:hAnsi="Times New Roman"/>
          <w:sz w:val="24"/>
          <w:szCs w:val="24"/>
        </w:rPr>
      </w:pPr>
    </w:p>
    <w:sectPr w:rsidR="00E1712F" w:rsidRPr="00291846" w:rsidSect="00E1712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0A1" w:rsidRDefault="00CA20A1" w:rsidP="00904C42">
      <w:pPr>
        <w:spacing w:after="0" w:line="240" w:lineRule="auto"/>
      </w:pPr>
      <w:r>
        <w:separator/>
      </w:r>
    </w:p>
  </w:endnote>
  <w:endnote w:type="continuationSeparator" w:id="1">
    <w:p w:rsidR="00CA20A1" w:rsidRDefault="00CA20A1" w:rsidP="00904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7891"/>
      <w:docPartObj>
        <w:docPartGallery w:val="Page Numbers (Bottom of Page)"/>
        <w:docPartUnique/>
      </w:docPartObj>
    </w:sdtPr>
    <w:sdtContent>
      <w:p w:rsidR="00CA20A1" w:rsidRDefault="0054772C">
        <w:pPr>
          <w:pStyle w:val="af1"/>
          <w:jc w:val="center"/>
        </w:pPr>
        <w:r>
          <w:fldChar w:fldCharType="begin"/>
        </w:r>
        <w:r w:rsidR="004C34D2">
          <w:instrText xml:space="preserve"> PAGE   \* MERGEFORMAT </w:instrText>
        </w:r>
        <w:r>
          <w:fldChar w:fldCharType="separate"/>
        </w:r>
        <w:r w:rsidR="00C27F8A">
          <w:rPr>
            <w:noProof/>
          </w:rPr>
          <w:t>6</w:t>
        </w:r>
        <w:r>
          <w:rPr>
            <w:noProof/>
          </w:rPr>
          <w:fldChar w:fldCharType="end"/>
        </w:r>
      </w:p>
    </w:sdtContent>
  </w:sdt>
  <w:p w:rsidR="00CA20A1" w:rsidRDefault="00CA20A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0A1" w:rsidRDefault="00CA20A1" w:rsidP="00904C42">
      <w:pPr>
        <w:spacing w:after="0" w:line="240" w:lineRule="auto"/>
      </w:pPr>
      <w:r>
        <w:separator/>
      </w:r>
    </w:p>
  </w:footnote>
  <w:footnote w:type="continuationSeparator" w:id="1">
    <w:p w:rsidR="00CA20A1" w:rsidRDefault="00CA20A1" w:rsidP="00904C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3B7A"/>
    <w:multiLevelType w:val="multilevel"/>
    <w:tmpl w:val="D67E2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B5E75"/>
    <w:multiLevelType w:val="hybridMultilevel"/>
    <w:tmpl w:val="FB187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774895"/>
    <w:multiLevelType w:val="hybridMultilevel"/>
    <w:tmpl w:val="4DB802A6"/>
    <w:lvl w:ilvl="0" w:tplc="9C5E6E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D713ECA"/>
    <w:multiLevelType w:val="hybridMultilevel"/>
    <w:tmpl w:val="E8049722"/>
    <w:lvl w:ilvl="0" w:tplc="31FACB54">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10611"/>
    <w:multiLevelType w:val="hybridMultilevel"/>
    <w:tmpl w:val="E6C6F3D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nsid w:val="27F05094"/>
    <w:multiLevelType w:val="multilevel"/>
    <w:tmpl w:val="07049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5F117A9"/>
    <w:multiLevelType w:val="multilevel"/>
    <w:tmpl w:val="C7D0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C32096"/>
    <w:multiLevelType w:val="multilevel"/>
    <w:tmpl w:val="AE34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BE62BB1"/>
    <w:multiLevelType w:val="hybridMultilevel"/>
    <w:tmpl w:val="5FD4C9C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B10F3A"/>
    <w:multiLevelType w:val="multilevel"/>
    <w:tmpl w:val="CE842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E46797"/>
    <w:multiLevelType w:val="multilevel"/>
    <w:tmpl w:val="CBF4C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1A7C3C"/>
    <w:multiLevelType w:val="hybridMultilevel"/>
    <w:tmpl w:val="3776F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0B60CB8"/>
    <w:multiLevelType w:val="multilevel"/>
    <w:tmpl w:val="C58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77D1B82"/>
    <w:multiLevelType w:val="multilevel"/>
    <w:tmpl w:val="F47CC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4F7836"/>
    <w:multiLevelType w:val="multilevel"/>
    <w:tmpl w:val="0EE47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EE5661"/>
    <w:multiLevelType w:val="multilevel"/>
    <w:tmpl w:val="19009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C901AB8"/>
    <w:multiLevelType w:val="hybridMultilevel"/>
    <w:tmpl w:val="4DB802A6"/>
    <w:lvl w:ilvl="0" w:tplc="9C5E6E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D984052"/>
    <w:multiLevelType w:val="hybridMultilevel"/>
    <w:tmpl w:val="FB60351E"/>
    <w:lvl w:ilvl="0" w:tplc="459A84AA">
      <w:start w:val="1"/>
      <w:numFmt w:val="decimal"/>
      <w:lvlText w:val="%1)"/>
      <w:lvlJc w:val="left"/>
      <w:pPr>
        <w:ind w:left="1070" w:hanging="360"/>
      </w:pPr>
      <w:rPr>
        <w:rFonts w:hint="default"/>
        <w:b/>
        <w:u w:val="none"/>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7C1C0838"/>
    <w:multiLevelType w:val="hybridMultilevel"/>
    <w:tmpl w:val="D8E2E736"/>
    <w:lvl w:ilvl="0" w:tplc="8000E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9"/>
    <w:lvlOverride w:ilvl="0">
      <w:startOverride w:val="1"/>
    </w:lvlOverride>
  </w:num>
  <w:num w:numId="3">
    <w:abstractNumId w:val="6"/>
  </w:num>
  <w:num w:numId="4">
    <w:abstractNumId w:val="10"/>
  </w:num>
  <w:num w:numId="5">
    <w:abstractNumId w:val="15"/>
  </w:num>
  <w:num w:numId="6">
    <w:abstractNumId w:val="17"/>
  </w:num>
  <w:num w:numId="7">
    <w:abstractNumId w:val="13"/>
  </w:num>
  <w:num w:numId="8">
    <w:abstractNumId w:val="11"/>
  </w:num>
  <w:num w:numId="9">
    <w:abstractNumId w:val="18"/>
  </w:num>
  <w:num w:numId="10">
    <w:abstractNumId w:val="14"/>
  </w:num>
  <w:num w:numId="11">
    <w:abstractNumId w:val="7"/>
  </w:num>
  <w:num w:numId="12">
    <w:abstractNumId w:val="5"/>
  </w:num>
  <w:num w:numId="13">
    <w:abstractNumId w:val="0"/>
  </w:num>
  <w:num w:numId="14">
    <w:abstractNumId w:val="1"/>
  </w:num>
  <w:num w:numId="15">
    <w:abstractNumId w:val="4"/>
  </w:num>
  <w:num w:numId="16">
    <w:abstractNumId w:val="2"/>
  </w:num>
  <w:num w:numId="17">
    <w:abstractNumId w:val="16"/>
  </w:num>
  <w:num w:numId="18">
    <w:abstractNumId w:val="3"/>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footnotePr>
    <w:footnote w:id="0"/>
    <w:footnote w:id="1"/>
  </w:footnotePr>
  <w:endnotePr>
    <w:endnote w:id="0"/>
    <w:endnote w:id="1"/>
  </w:endnotePr>
  <w:compat/>
  <w:rsids>
    <w:rsidRoot w:val="00C655A9"/>
    <w:rsid w:val="000011C1"/>
    <w:rsid w:val="00013000"/>
    <w:rsid w:val="000B0D09"/>
    <w:rsid w:val="000C7C49"/>
    <w:rsid w:val="000D2800"/>
    <w:rsid w:val="000E1091"/>
    <w:rsid w:val="00191690"/>
    <w:rsid w:val="001953B3"/>
    <w:rsid w:val="001A31A9"/>
    <w:rsid w:val="001B647F"/>
    <w:rsid w:val="001C759E"/>
    <w:rsid w:val="00203B11"/>
    <w:rsid w:val="002260DB"/>
    <w:rsid w:val="00291846"/>
    <w:rsid w:val="002B30F8"/>
    <w:rsid w:val="00303959"/>
    <w:rsid w:val="00303D5E"/>
    <w:rsid w:val="00323609"/>
    <w:rsid w:val="00341B2E"/>
    <w:rsid w:val="00371ACF"/>
    <w:rsid w:val="00387F9F"/>
    <w:rsid w:val="003A3ED8"/>
    <w:rsid w:val="00400588"/>
    <w:rsid w:val="0042262C"/>
    <w:rsid w:val="00492BFD"/>
    <w:rsid w:val="004C34D2"/>
    <w:rsid w:val="004C5030"/>
    <w:rsid w:val="004C7BCD"/>
    <w:rsid w:val="004F7975"/>
    <w:rsid w:val="00515E62"/>
    <w:rsid w:val="0054772C"/>
    <w:rsid w:val="0056010E"/>
    <w:rsid w:val="005915EE"/>
    <w:rsid w:val="005929FC"/>
    <w:rsid w:val="005B32B5"/>
    <w:rsid w:val="0068203F"/>
    <w:rsid w:val="006A325F"/>
    <w:rsid w:val="006D19A4"/>
    <w:rsid w:val="006D7DD8"/>
    <w:rsid w:val="006E6048"/>
    <w:rsid w:val="006F7AA9"/>
    <w:rsid w:val="0070732A"/>
    <w:rsid w:val="00712ABB"/>
    <w:rsid w:val="008704AF"/>
    <w:rsid w:val="008B5567"/>
    <w:rsid w:val="008C046C"/>
    <w:rsid w:val="008E5900"/>
    <w:rsid w:val="00904C42"/>
    <w:rsid w:val="0091428D"/>
    <w:rsid w:val="009348C0"/>
    <w:rsid w:val="00943A5C"/>
    <w:rsid w:val="009A1CB2"/>
    <w:rsid w:val="00A05D24"/>
    <w:rsid w:val="00A273A6"/>
    <w:rsid w:val="00AA6554"/>
    <w:rsid w:val="00AB59D4"/>
    <w:rsid w:val="00AB7143"/>
    <w:rsid w:val="00AD4EE5"/>
    <w:rsid w:val="00B07915"/>
    <w:rsid w:val="00B14C57"/>
    <w:rsid w:val="00B1581A"/>
    <w:rsid w:val="00B36E08"/>
    <w:rsid w:val="00B5415C"/>
    <w:rsid w:val="00B61F04"/>
    <w:rsid w:val="00BB1F76"/>
    <w:rsid w:val="00BC498D"/>
    <w:rsid w:val="00BE118E"/>
    <w:rsid w:val="00C04208"/>
    <w:rsid w:val="00C274C1"/>
    <w:rsid w:val="00C27F8A"/>
    <w:rsid w:val="00C614DF"/>
    <w:rsid w:val="00C655A9"/>
    <w:rsid w:val="00CA18ED"/>
    <w:rsid w:val="00CA20A1"/>
    <w:rsid w:val="00CD696B"/>
    <w:rsid w:val="00D0772A"/>
    <w:rsid w:val="00D267C5"/>
    <w:rsid w:val="00D53DE1"/>
    <w:rsid w:val="00DA43A5"/>
    <w:rsid w:val="00DB18F0"/>
    <w:rsid w:val="00DC1E45"/>
    <w:rsid w:val="00DD42D9"/>
    <w:rsid w:val="00DF6CF2"/>
    <w:rsid w:val="00DF70D0"/>
    <w:rsid w:val="00E1712F"/>
    <w:rsid w:val="00E531B1"/>
    <w:rsid w:val="00E56349"/>
    <w:rsid w:val="00E661EA"/>
    <w:rsid w:val="00E84C20"/>
    <w:rsid w:val="00ED519A"/>
    <w:rsid w:val="00EF3399"/>
    <w:rsid w:val="00F0789F"/>
    <w:rsid w:val="00F43375"/>
    <w:rsid w:val="00F71147"/>
    <w:rsid w:val="00FA4D18"/>
    <w:rsid w:val="00FA5A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1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55A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C655A9"/>
  </w:style>
  <w:style w:type="character" w:styleId="a4">
    <w:name w:val="Emphasis"/>
    <w:basedOn w:val="a0"/>
    <w:uiPriority w:val="20"/>
    <w:qFormat/>
    <w:rsid w:val="00C655A9"/>
    <w:rPr>
      <w:i/>
      <w:iCs/>
    </w:rPr>
  </w:style>
  <w:style w:type="character" w:styleId="a5">
    <w:name w:val="Strong"/>
    <w:basedOn w:val="a0"/>
    <w:uiPriority w:val="22"/>
    <w:qFormat/>
    <w:rsid w:val="00C655A9"/>
    <w:rPr>
      <w:b/>
      <w:bCs/>
    </w:rPr>
  </w:style>
  <w:style w:type="paragraph" w:styleId="a6">
    <w:name w:val="Balloon Text"/>
    <w:basedOn w:val="a"/>
    <w:link w:val="a7"/>
    <w:uiPriority w:val="99"/>
    <w:semiHidden/>
    <w:unhideWhenUsed/>
    <w:rsid w:val="00C655A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655A9"/>
    <w:rPr>
      <w:rFonts w:ascii="Tahoma" w:hAnsi="Tahoma" w:cs="Tahoma"/>
      <w:sz w:val="16"/>
      <w:szCs w:val="16"/>
    </w:rPr>
  </w:style>
  <w:style w:type="table" w:styleId="a8">
    <w:name w:val="Table Grid"/>
    <w:basedOn w:val="a1"/>
    <w:uiPriority w:val="59"/>
    <w:rsid w:val="00DD42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List Paragraph"/>
    <w:basedOn w:val="a"/>
    <w:qFormat/>
    <w:rsid w:val="00C614DF"/>
    <w:pPr>
      <w:ind w:left="720"/>
      <w:contextualSpacing/>
    </w:pPr>
  </w:style>
  <w:style w:type="paragraph" w:styleId="aa">
    <w:name w:val="Body Text"/>
    <w:basedOn w:val="a"/>
    <w:link w:val="ab"/>
    <w:semiHidden/>
    <w:rsid w:val="00D0772A"/>
    <w:pPr>
      <w:spacing w:after="0" w:line="240" w:lineRule="auto"/>
    </w:pPr>
    <w:rPr>
      <w:rFonts w:ascii="Times New Roman" w:eastAsia="Times New Roman" w:hAnsi="Times New Roman"/>
      <w:sz w:val="24"/>
      <w:szCs w:val="20"/>
      <w:lang w:eastAsia="ru-RU"/>
    </w:rPr>
  </w:style>
  <w:style w:type="character" w:customStyle="1" w:styleId="ab">
    <w:name w:val="Основной текст Знак"/>
    <w:basedOn w:val="a0"/>
    <w:link w:val="aa"/>
    <w:semiHidden/>
    <w:rsid w:val="00D0772A"/>
    <w:rPr>
      <w:rFonts w:ascii="Times New Roman" w:eastAsia="Times New Roman" w:hAnsi="Times New Roman" w:cs="Times New Roman"/>
      <w:sz w:val="24"/>
      <w:szCs w:val="20"/>
      <w:lang w:eastAsia="ru-RU"/>
    </w:rPr>
  </w:style>
  <w:style w:type="paragraph" w:customStyle="1" w:styleId="ac">
    <w:name w:val="Содержимое таблицы"/>
    <w:basedOn w:val="a"/>
    <w:rsid w:val="00D0772A"/>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d">
    <w:name w:val="Title"/>
    <w:aliases w:val="Знак"/>
    <w:basedOn w:val="a"/>
    <w:link w:val="ae"/>
    <w:uiPriority w:val="99"/>
    <w:qFormat/>
    <w:rsid w:val="00323609"/>
    <w:pPr>
      <w:spacing w:after="0" w:line="240" w:lineRule="auto"/>
      <w:jc w:val="center"/>
    </w:pPr>
    <w:rPr>
      <w:rFonts w:ascii="Times New Roman" w:eastAsia="Times New Roman" w:hAnsi="Times New Roman"/>
      <w:sz w:val="32"/>
      <w:szCs w:val="24"/>
      <w:lang w:eastAsia="ru-RU"/>
    </w:rPr>
  </w:style>
  <w:style w:type="character" w:customStyle="1" w:styleId="ae">
    <w:name w:val="Название Знак"/>
    <w:aliases w:val="Знак Знак"/>
    <w:basedOn w:val="a0"/>
    <w:link w:val="ad"/>
    <w:uiPriority w:val="99"/>
    <w:rsid w:val="00323609"/>
    <w:rPr>
      <w:rFonts w:ascii="Times New Roman" w:eastAsia="Times New Roman" w:hAnsi="Times New Roman" w:cs="Times New Roman"/>
      <w:sz w:val="32"/>
      <w:szCs w:val="24"/>
      <w:lang w:eastAsia="ru-RU"/>
    </w:rPr>
  </w:style>
  <w:style w:type="paragraph" w:styleId="af">
    <w:name w:val="header"/>
    <w:basedOn w:val="a"/>
    <w:link w:val="af0"/>
    <w:uiPriority w:val="99"/>
    <w:semiHidden/>
    <w:unhideWhenUsed/>
    <w:rsid w:val="00904C42"/>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904C42"/>
    <w:rPr>
      <w:sz w:val="22"/>
      <w:szCs w:val="22"/>
      <w:lang w:eastAsia="en-US"/>
    </w:rPr>
  </w:style>
  <w:style w:type="paragraph" w:styleId="af1">
    <w:name w:val="footer"/>
    <w:basedOn w:val="a"/>
    <w:link w:val="af2"/>
    <w:uiPriority w:val="99"/>
    <w:unhideWhenUsed/>
    <w:rsid w:val="00904C4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04C4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94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1919</Words>
  <Characters>10942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uchitel</cp:lastModifiedBy>
  <cp:revision>5</cp:revision>
  <cp:lastPrinted>2018-03-21T17:42:00Z</cp:lastPrinted>
  <dcterms:created xsi:type="dcterms:W3CDTF">2019-02-25T08:52:00Z</dcterms:created>
  <dcterms:modified xsi:type="dcterms:W3CDTF">2019-08-29T09:51:00Z</dcterms:modified>
</cp:coreProperties>
</file>