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6" w:rsidRDefault="00796E96" w:rsidP="00796E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96">
        <w:rPr>
          <w:rFonts w:ascii="Times New Roman" w:hAnsi="Times New Roman" w:cs="Times New Roman"/>
          <w:b/>
          <w:sz w:val="28"/>
          <w:szCs w:val="28"/>
        </w:rPr>
        <w:t xml:space="preserve">Открытый просмотр занятия по обучению детей мордовскому (мокша) языку в кружке «ЛЯЙНЯ» </w:t>
      </w:r>
    </w:p>
    <w:p w:rsidR="00796E96" w:rsidRPr="00796E96" w:rsidRDefault="00796E96" w:rsidP="00796E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96">
        <w:rPr>
          <w:rFonts w:ascii="Times New Roman" w:hAnsi="Times New Roman" w:cs="Times New Roman"/>
          <w:b/>
          <w:sz w:val="28"/>
          <w:szCs w:val="28"/>
        </w:rPr>
        <w:t xml:space="preserve">с детьми старшего дошкольного возраста </w:t>
      </w:r>
    </w:p>
    <w:p w:rsidR="00F61BC0" w:rsidRDefault="00CA24A4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</w:t>
      </w:r>
      <w:r w:rsidR="00796E96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кружка</w:t>
      </w:r>
      <w:r w:rsidR="00796E96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proofErr w:type="spellStart"/>
      <w:r w:rsidR="00796E96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="00796E96">
        <w:rPr>
          <w:rFonts w:ascii="Times New Roman" w:hAnsi="Times New Roman" w:cs="Times New Roman"/>
          <w:sz w:val="28"/>
          <w:szCs w:val="28"/>
        </w:rPr>
        <w:t xml:space="preserve"> Наталья Ионовна</w:t>
      </w:r>
      <w:r>
        <w:rPr>
          <w:rFonts w:ascii="Times New Roman" w:hAnsi="Times New Roman" w:cs="Times New Roman"/>
          <w:sz w:val="28"/>
          <w:szCs w:val="28"/>
        </w:rPr>
        <w:t xml:space="preserve"> провела открытый просмотр </w:t>
      </w:r>
      <w:r w:rsidR="00796E9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обучению детей мордовскому (мокша) языку в кружке</w:t>
      </w:r>
      <w:r w:rsidR="00796E9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«ЛЯЙНЯ» для родителей с детьми старшего дошкольного возраста по теме: «Поиграем с Колобком».</w:t>
      </w:r>
    </w:p>
    <w:p w:rsidR="00CA24A4" w:rsidRDefault="00CA24A4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формирование навыков речевого общения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языке, расширение и закрепление словарного запаса и фольклорных произведений, воспитание любви к мордовским подвижным играм, к изучению мордовского языка и к родному краю.</w:t>
      </w:r>
    </w:p>
    <w:p w:rsidR="00CA24A4" w:rsidRDefault="00CA24A4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были одеты в мордовские национальные костюмы. Был подобран демонстрационный и раздаточный материал для игровой деятельности к занятию.</w:t>
      </w:r>
    </w:p>
    <w:p w:rsidR="00CA24A4" w:rsidRDefault="00CA24A4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пришел Колобок из русской народной сказки. Воспитанники называли продукты, которые использовала в сказке бабушка, чтобы испечь румяный, пышный хлебушек, играя в игру «Говорящий куб».</w:t>
      </w:r>
    </w:p>
    <w:p w:rsidR="00CA24A4" w:rsidRDefault="00CA24A4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рассказали Колобку о чле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нах своей семьи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языке. Для этого были использованы фотографии из группового фотоальбома «Моя семья».</w:t>
      </w:r>
    </w:p>
    <w:p w:rsidR="00CA24A4" w:rsidRDefault="00CA24A4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встречались со своими любимыми игрушками, называли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 в единственном и во множественном числе, играя в игру</w:t>
      </w:r>
      <w:r w:rsidR="00AF657D">
        <w:rPr>
          <w:rFonts w:ascii="Times New Roman" w:hAnsi="Times New Roman" w:cs="Times New Roman"/>
          <w:sz w:val="28"/>
          <w:szCs w:val="28"/>
        </w:rPr>
        <w:t xml:space="preserve"> «Переход через речку».</w:t>
      </w:r>
    </w:p>
    <w:p w:rsidR="00AF657D" w:rsidRDefault="00AF657D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из этой же сказки принес в группу корзинку с фруктами и овощами (использовали муляжи). Воспитанники вспомнили их названия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языке, играя в игру «Огородная-хороводная». Для этого были использованы шапочки с изображением фруктов и овощей и мордовская музыка.</w:t>
      </w:r>
    </w:p>
    <w:p w:rsidR="00AF657D" w:rsidRDefault="00AF657D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с детьми была проведены оздоровительные минутки</w:t>
      </w:r>
      <w:r w:rsidR="005F7E55">
        <w:rPr>
          <w:rFonts w:ascii="Times New Roman" w:hAnsi="Times New Roman" w:cs="Times New Roman"/>
          <w:sz w:val="28"/>
          <w:szCs w:val="28"/>
        </w:rPr>
        <w:t xml:space="preserve">, мордовская подвижная игра «В горшки», были рассказаны </w:t>
      </w:r>
      <w:proofErr w:type="spellStart"/>
      <w:r w:rsidR="005F7E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F7E55">
        <w:rPr>
          <w:rFonts w:ascii="Times New Roman" w:hAnsi="Times New Roman" w:cs="Times New Roman"/>
          <w:sz w:val="28"/>
          <w:szCs w:val="28"/>
        </w:rPr>
        <w:t>, песенки, исполнены песни «ШЯКШАТА» и «</w:t>
      </w:r>
      <w:proofErr w:type="spellStart"/>
      <w:r w:rsidR="005F7E55">
        <w:rPr>
          <w:rFonts w:ascii="Times New Roman" w:hAnsi="Times New Roman" w:cs="Times New Roman"/>
          <w:sz w:val="28"/>
          <w:szCs w:val="28"/>
        </w:rPr>
        <w:t>Кафтацерат</w:t>
      </w:r>
      <w:proofErr w:type="spellEnd"/>
      <w:r w:rsidR="005F7E55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="005F7E55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5F7E55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5F7E55" w:rsidRPr="00CA24A4" w:rsidRDefault="005F7E55" w:rsidP="005F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были активные, внимательные, отвечали на вопросы воспитателя и со всеми </w:t>
      </w:r>
      <w:r w:rsidR="00823E25"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sz w:val="28"/>
          <w:szCs w:val="28"/>
        </w:rPr>
        <w:t xml:space="preserve"> они справились</w:t>
      </w:r>
      <w:r w:rsidR="00823E25">
        <w:rPr>
          <w:rFonts w:ascii="Times New Roman" w:hAnsi="Times New Roman" w:cs="Times New Roman"/>
          <w:sz w:val="28"/>
          <w:szCs w:val="28"/>
        </w:rPr>
        <w:t>!</w:t>
      </w:r>
    </w:p>
    <w:p w:rsidR="005F7E55" w:rsidRPr="00CA24A4" w:rsidRDefault="005F7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E55" w:rsidRPr="00CA24A4" w:rsidSect="00D4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A4"/>
    <w:rsid w:val="005F7E55"/>
    <w:rsid w:val="00796E96"/>
    <w:rsid w:val="00823E25"/>
    <w:rsid w:val="00AF657D"/>
    <w:rsid w:val="00CA24A4"/>
    <w:rsid w:val="00D42B39"/>
    <w:rsid w:val="00F6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gr2</cp:lastModifiedBy>
  <cp:revision>2</cp:revision>
  <dcterms:created xsi:type="dcterms:W3CDTF">2018-03-01T11:00:00Z</dcterms:created>
  <dcterms:modified xsi:type="dcterms:W3CDTF">2002-01-01T05:30:00Z</dcterms:modified>
</cp:coreProperties>
</file>