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02" w:type="dxa"/>
        <w:tblCellSpacing w:w="15" w:type="dxa"/>
        <w:tblInd w:w="-306" w:type="dxa"/>
        <w:tblCellMar>
          <w:top w:w="59" w:type="dxa"/>
          <w:left w:w="59" w:type="dxa"/>
          <w:bottom w:w="59" w:type="dxa"/>
          <w:right w:w="59" w:type="dxa"/>
        </w:tblCellMar>
        <w:tblLook w:val="04A0" w:firstRow="1" w:lastRow="0" w:firstColumn="1" w:lastColumn="0" w:noHBand="0" w:noVBand="1"/>
      </w:tblPr>
      <w:tblGrid>
        <w:gridCol w:w="17402"/>
      </w:tblGrid>
      <w:tr w:rsidR="00A4616A" w:rsidRPr="006F630D" w:rsidTr="00155063">
        <w:trPr>
          <w:tblCellSpacing w:w="15" w:type="dxa"/>
        </w:trPr>
        <w:tc>
          <w:tcPr>
            <w:tcW w:w="4983" w:type="pct"/>
            <w:tcMar>
              <w:top w:w="176" w:type="dxa"/>
              <w:left w:w="940" w:type="dxa"/>
              <w:bottom w:w="147" w:type="dxa"/>
              <w:right w:w="0" w:type="dxa"/>
            </w:tcMar>
            <w:vAlign w:val="center"/>
            <w:hideMark/>
          </w:tcPr>
          <w:p w:rsidR="00A4616A" w:rsidRPr="006F630D" w:rsidRDefault="00B720CC" w:rsidP="006F630D">
            <w:pPr>
              <w:tabs>
                <w:tab w:val="left" w:pos="10632"/>
              </w:tabs>
              <w:spacing w:after="0" w:line="458" w:lineRule="atLeast"/>
              <w:ind w:left="59" w:right="6144"/>
              <w:rPr>
                <w:rFonts w:ascii="Georgia" w:eastAsia="Times New Roman" w:hAnsi="Georgia" w:cs="Times New Roman"/>
                <w:b/>
                <w:bCs/>
                <w:sz w:val="47"/>
                <w:szCs w:val="4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-150495</wp:posOffset>
                  </wp:positionV>
                  <wp:extent cx="1974215" cy="1147445"/>
                  <wp:effectExtent l="0" t="0" r="0" b="0"/>
                  <wp:wrapNone/>
                  <wp:docPr id="1" name="Рисунок 1" descr="http://allforchildren.ru/pictures/books_s/book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orchildren.ru/pictures/books_s/book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613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10160</wp:posOffset>
                      </wp:positionV>
                      <wp:extent cx="6395720" cy="1337310"/>
                      <wp:effectExtent l="12065" t="5715" r="12065" b="9525"/>
                      <wp:wrapTight wrapText="bothSides">
                        <wp:wrapPolygon edited="0">
                          <wp:start x="5923" y="0"/>
                          <wp:lineTo x="5955" y="2472"/>
                          <wp:lineTo x="6695" y="4933"/>
                          <wp:lineTo x="6727" y="6482"/>
                          <wp:lineTo x="7952" y="7405"/>
                          <wp:lineTo x="9818" y="7405"/>
                          <wp:lineTo x="9818" y="8482"/>
                          <wp:lineTo x="10399" y="9877"/>
                          <wp:lineTo x="10815" y="9877"/>
                          <wp:lineTo x="10815" y="12338"/>
                          <wp:lineTo x="64" y="14656"/>
                          <wp:lineTo x="-32" y="18359"/>
                          <wp:lineTo x="-32" y="19754"/>
                          <wp:lineTo x="32" y="20369"/>
                          <wp:lineTo x="8917" y="21446"/>
                          <wp:lineTo x="15001" y="21446"/>
                          <wp:lineTo x="16417" y="21446"/>
                          <wp:lineTo x="16449" y="21446"/>
                          <wp:lineTo x="16644" y="19754"/>
                          <wp:lineTo x="21600" y="19754"/>
                          <wp:lineTo x="21632" y="17590"/>
                          <wp:lineTo x="20150" y="17282"/>
                          <wp:lineTo x="20150" y="14656"/>
                          <wp:lineTo x="13133" y="12810"/>
                          <wp:lineTo x="10815" y="12338"/>
                          <wp:lineTo x="10785" y="9877"/>
                          <wp:lineTo x="10236" y="7405"/>
                          <wp:lineTo x="12876" y="7405"/>
                          <wp:lineTo x="13841" y="6790"/>
                          <wp:lineTo x="13841" y="4933"/>
                          <wp:lineTo x="14583" y="2472"/>
                          <wp:lineTo x="14615" y="0"/>
                          <wp:lineTo x="5923" y="0"/>
                        </wp:wrapPolygon>
                      </wp:wrapTight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95720" cy="1337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6132" w:rsidRDefault="00D86132" w:rsidP="00D8613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"Секреты"  </w:t>
                                  </w:r>
                                </w:p>
                                <w:p w:rsidR="00D86132" w:rsidRDefault="00D86132" w:rsidP="00D8613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логопедической группы...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22.3pt;margin-top:.8pt;width:503.6pt;height:105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kLWAIAAKIEAAAOAAAAZHJzL2Uyb0RvYy54bWysVE2PmzAQvVfqf7B8T4CQhBSFrJJs0su2&#10;XWlT7dnBJtDij9pOIFr1v3dsI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D86132" w:rsidRDefault="00D86132" w:rsidP="00D8613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"Секреты"  </w:t>
                            </w:r>
                          </w:p>
                          <w:p w:rsidR="00D86132" w:rsidRDefault="00D86132" w:rsidP="00D8613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логопедической группы...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A4616A" w:rsidRPr="006F630D" w:rsidRDefault="00A4616A" w:rsidP="006F630D">
      <w:pPr>
        <w:tabs>
          <w:tab w:val="left" w:pos="10632"/>
        </w:tabs>
        <w:spacing w:after="0" w:line="240" w:lineRule="auto"/>
        <w:ind w:right="567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555" w:type="dxa"/>
        <w:tblCellSpacing w:w="15" w:type="dxa"/>
        <w:tblInd w:w="-396" w:type="dxa"/>
        <w:tblCellMar>
          <w:top w:w="59" w:type="dxa"/>
          <w:left w:w="59" w:type="dxa"/>
          <w:bottom w:w="59" w:type="dxa"/>
          <w:right w:w="59" w:type="dxa"/>
        </w:tblCellMar>
        <w:tblLook w:val="04A0" w:firstRow="1" w:lastRow="0" w:firstColumn="1" w:lastColumn="0" w:noHBand="0" w:noVBand="1"/>
      </w:tblPr>
      <w:tblGrid>
        <w:gridCol w:w="20555"/>
      </w:tblGrid>
      <w:tr w:rsidR="00A4616A" w:rsidRPr="006F630D" w:rsidTr="000B4830">
        <w:trPr>
          <w:tblCellSpacing w:w="15" w:type="dxa"/>
        </w:trPr>
        <w:tc>
          <w:tcPr>
            <w:tcW w:w="20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6A" w:rsidRPr="006F630D" w:rsidRDefault="00A4616A" w:rsidP="006F630D">
            <w:pPr>
              <w:tabs>
                <w:tab w:val="left" w:pos="10632"/>
              </w:tabs>
              <w:spacing w:after="0" w:line="458" w:lineRule="atLeast"/>
              <w:ind w:right="5670"/>
              <w:rPr>
                <w:rFonts w:ascii="Georgia" w:eastAsia="Times New Roman" w:hAnsi="Georgia" w:cs="Times New Roman"/>
                <w:sz w:val="35"/>
                <w:szCs w:val="35"/>
                <w:lang w:eastAsia="ru-RU"/>
              </w:rPr>
            </w:pPr>
          </w:p>
        </w:tc>
      </w:tr>
      <w:tr w:rsidR="00A4616A" w:rsidRPr="006F630D" w:rsidTr="000B4830">
        <w:trPr>
          <w:tblCellSpacing w:w="15" w:type="dxa"/>
        </w:trPr>
        <w:tc>
          <w:tcPr>
            <w:tcW w:w="204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16A" w:rsidRPr="006F630D" w:rsidRDefault="00A4616A" w:rsidP="006F630D">
            <w:pPr>
              <w:tabs>
                <w:tab w:val="left" w:pos="10632"/>
              </w:tabs>
              <w:spacing w:after="0" w:line="458" w:lineRule="atLeast"/>
              <w:ind w:right="5670"/>
              <w:rPr>
                <w:rFonts w:ascii="Georgia" w:eastAsia="Times New Roman" w:hAnsi="Georgia" w:cs="Times New Roman"/>
                <w:sz w:val="35"/>
                <w:szCs w:val="35"/>
                <w:lang w:eastAsia="ru-RU"/>
              </w:rPr>
            </w:pPr>
          </w:p>
        </w:tc>
      </w:tr>
      <w:tr w:rsidR="00A4616A" w:rsidRPr="006F630D" w:rsidTr="000B4830">
        <w:trPr>
          <w:tblCellSpacing w:w="15" w:type="dxa"/>
        </w:trPr>
        <w:tc>
          <w:tcPr>
            <w:tcW w:w="204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16A" w:rsidRPr="006F630D" w:rsidRDefault="00A4616A" w:rsidP="006F630D">
            <w:pPr>
              <w:tabs>
                <w:tab w:val="left" w:pos="10632"/>
              </w:tabs>
              <w:spacing w:after="0" w:line="458" w:lineRule="atLeast"/>
              <w:ind w:right="5670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</w:p>
        </w:tc>
      </w:tr>
      <w:tr w:rsidR="00A4616A" w:rsidRPr="006F630D" w:rsidTr="000B4830">
        <w:trPr>
          <w:tblCellSpacing w:w="15" w:type="dxa"/>
        </w:trPr>
        <w:tc>
          <w:tcPr>
            <w:tcW w:w="204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830" w:rsidRPr="000B4830" w:rsidRDefault="00A4616A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630D"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0"/>
                <w:lang w:eastAsia="ru-RU"/>
              </w:rPr>
              <w:t>Логопедия</w:t>
            </w:r>
            <w:r w:rsidRPr="006F630D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ru-RU"/>
              </w:rPr>
              <w:t> </w:t>
            </w:r>
            <w:r w:rsidRPr="006F63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– </w:t>
            </w: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это наука о нарушениях речи, их коррекции поср</w:t>
            </w:r>
            <w:r w:rsidR="000B4830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едством специального обучения и </w:t>
            </w: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воспитания.</w:t>
            </w:r>
            <w:r w:rsidR="00B720CC">
              <w:rPr>
                <w:noProof/>
                <w:lang w:eastAsia="ru-RU"/>
              </w:rPr>
              <w:t xml:space="preserve"> </w:t>
            </w:r>
          </w:p>
          <w:p w:rsidR="006F630D" w:rsidRPr="000B4830" w:rsidRDefault="00A4616A" w:rsidP="00B720CC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>Чем же работа педагогов логопедических групп отличается от работы в массовых группах детского сада?</w:t>
            </w:r>
          </w:p>
          <w:p w:rsidR="000B4830" w:rsidRDefault="00B720CC" w:rsidP="000B4830">
            <w:pPr>
              <w:tabs>
                <w:tab w:val="left" w:pos="10632"/>
              </w:tabs>
              <w:spacing w:after="0" w:line="240" w:lineRule="auto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5761598</wp:posOffset>
                  </wp:positionH>
                  <wp:positionV relativeFrom="paragraph">
                    <wp:posOffset>540507</wp:posOffset>
                  </wp:positionV>
                  <wp:extent cx="447877" cy="612842"/>
                  <wp:effectExtent l="19050" t="0" r="9323" b="0"/>
                  <wp:wrapNone/>
                  <wp:docPr id="7" name="Рисунок 7" descr="http://demosfen-plus.ucoz.ru/kartinri/t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mosfen-plus.ucoz.ru/kartinri/t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77" cy="61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30D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логопедических группах проводится специализированная работа с детьми по следующим направлениям:</w:t>
            </w:r>
          </w:p>
          <w:p w:rsidR="000B4830" w:rsidRDefault="00000C0F" w:rsidP="000B4830">
            <w:pPr>
              <w:tabs>
                <w:tab w:val="left" w:pos="10632"/>
              </w:tabs>
              <w:spacing w:after="0" w:line="360" w:lineRule="auto"/>
              <w:ind w:right="1156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1240155</wp:posOffset>
                  </wp:positionV>
                  <wp:extent cx="632460" cy="641985"/>
                  <wp:effectExtent l="19050" t="0" r="0" b="0"/>
                  <wp:wrapNone/>
                  <wp:docPr id="13" name="Рисунок 13" descr="http://kupisuvenir.com.ua/published/publicdata/KUPISUVENIR/attachments/SC/products_pictures/kolokolchuk-dlya-soveshchanuj-wdse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upisuvenir.com.ua/published/publicdata/KUPISUVENIR/attachments/SC/products_pictures/kolokolchuk-dlya-soveshchanuj-wdse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5260340</wp:posOffset>
                  </wp:positionH>
                  <wp:positionV relativeFrom="paragraph">
                    <wp:posOffset>578485</wp:posOffset>
                  </wp:positionV>
                  <wp:extent cx="534035" cy="525145"/>
                  <wp:effectExtent l="19050" t="0" r="0" b="0"/>
                  <wp:wrapNone/>
                  <wp:docPr id="10" name="Рисунок 10" descr="http://img.banggood.com/images/upload/2014/04/SKU078015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banggood.com/images/upload/2014/04/SKU078015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2047240</wp:posOffset>
                  </wp:positionV>
                  <wp:extent cx="1546860" cy="1147445"/>
                  <wp:effectExtent l="19050" t="0" r="0" b="0"/>
                  <wp:wrapNone/>
                  <wp:docPr id="16" name="Рисунок 16" descr="http://images.myshared.ru/803501/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myshared.ru/803501/sli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5260435</wp:posOffset>
                  </wp:positionH>
                  <wp:positionV relativeFrom="paragraph">
                    <wp:posOffset>2183752</wp:posOffset>
                  </wp:positionV>
                  <wp:extent cx="875895" cy="1011677"/>
                  <wp:effectExtent l="19050" t="0" r="40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95" cy="101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C2D69B" w:themeFill="accent3" w:themeFillTint="99"/>
                <w:lang w:eastAsia="ru-RU"/>
              </w:rPr>
              <w:t>- формирование правильного звукопроизношения;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C2D69B" w:themeFill="accent3" w:themeFillTint="99"/>
                <w:lang w:eastAsia="ru-RU"/>
              </w:rPr>
              <w:br/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ABF8F" w:themeFill="accent6" w:themeFillTint="99"/>
                <w:lang w:eastAsia="ru-RU"/>
              </w:rPr>
              <w:t>- развитие артикуляционных движений;</w:t>
            </w:r>
            <w:r w:rsidR="00A4616A" w:rsidRPr="006F63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92CDDC" w:themeFill="accent5" w:themeFillTint="99"/>
                <w:lang w:eastAsia="ru-RU"/>
              </w:rPr>
              <w:t>- совершенствование фонематических процессов</w:t>
            </w:r>
            <w:r w:rsidR="000B4830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92CDDC" w:themeFill="accent5" w:themeFillTint="99"/>
                <w:lang w:eastAsia="ru-RU"/>
              </w:rPr>
              <w:t>;</w:t>
            </w:r>
            <w:r w:rsidR="000B4830" w:rsidRPr="006F63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="00A4616A" w:rsidRPr="006F63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D99594" w:themeFill="accent2" w:themeFillTint="99"/>
                <w:lang w:eastAsia="ru-RU"/>
              </w:rPr>
              <w:t>- совершенствование грамматического строя речи;</w:t>
            </w:r>
            <w:r w:rsidR="00A4616A" w:rsidRPr="006F63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948A54" w:themeFill="background2" w:themeFillShade="80"/>
                <w:lang w:eastAsia="ru-RU"/>
              </w:rPr>
              <w:t>- обогащение, активизация словарного запаса речи; 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948A54" w:themeFill="background2" w:themeFillShade="80"/>
                <w:lang w:eastAsia="ru-RU"/>
              </w:rPr>
              <w:br/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95B3D7" w:themeFill="accent1" w:themeFillTint="99"/>
                <w:lang w:eastAsia="ru-RU"/>
              </w:rPr>
              <w:t>- развитие мелкой моторики рук</w:t>
            </w:r>
            <w:r w:rsidR="000B4830" w:rsidRPr="000B483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95B3D7" w:themeFill="accent1" w:themeFillTint="99"/>
                <w:lang w:eastAsia="ru-RU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  <w:r w:rsidR="00A4616A" w:rsidRPr="000B4830"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95B3D7" w:themeFill="accent1" w:themeFillTint="99"/>
                <w:lang w:eastAsia="ru-RU"/>
              </w:rPr>
              <w:br/>
            </w:r>
            <w:r w:rsidR="00A4616A" w:rsidRPr="000B4830"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B2A1C7" w:themeFill="accent4" w:themeFillTint="99"/>
                <w:lang w:eastAsia="ru-RU"/>
              </w:rPr>
              <w:t>- развитие связной речи,</w:t>
            </w:r>
            <w:r w:rsidR="00A4616A" w:rsidRPr="006F63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B720CC" w:rsidRDefault="00B720CC" w:rsidP="000B4830">
            <w:pPr>
              <w:tabs>
                <w:tab w:val="left" w:pos="10632"/>
              </w:tabs>
              <w:spacing w:after="0" w:line="240" w:lineRule="auto"/>
              <w:ind w:right="10743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000C0F" w:rsidRDefault="00000C0F" w:rsidP="000B4830">
            <w:pPr>
              <w:tabs>
                <w:tab w:val="left" w:pos="10632"/>
              </w:tabs>
              <w:spacing w:after="0" w:line="240" w:lineRule="auto"/>
              <w:ind w:right="10743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A4616A" w:rsidRPr="00B720CC" w:rsidRDefault="00A4616A" w:rsidP="000B4830">
            <w:pPr>
              <w:tabs>
                <w:tab w:val="left" w:pos="10632"/>
              </w:tabs>
              <w:spacing w:after="0" w:line="240" w:lineRule="auto"/>
              <w:ind w:right="10743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B720CC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Вся перечисленная работа проводится в логопедических группах в форме занятий со всеми детьми, на подгрупповых занятиях, в индивидуальной работе. Кроме того, воспитатели работают над развитием речи ежедневно, используя режимные моменты, прогулки, свободную деятельность детей и повседневное общение с ними.</w:t>
            </w:r>
          </w:p>
          <w:p w:rsidR="00B720CC" w:rsidRDefault="00B720CC" w:rsidP="00B720CC">
            <w:pPr>
              <w:tabs>
                <w:tab w:val="left" w:pos="10632"/>
              </w:tabs>
              <w:spacing w:after="0"/>
              <w:ind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</w:p>
          <w:p w:rsidR="000B4830" w:rsidRPr="00F76209" w:rsidRDefault="00A4616A" w:rsidP="00B720CC">
            <w:pPr>
              <w:tabs>
                <w:tab w:val="left" w:pos="10632"/>
              </w:tabs>
              <w:spacing w:after="0"/>
              <w:ind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 w:rsidRPr="00F76209"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>Работа в логопедических группах делится на 3 периода в зависимости от времени и коррекционных задач.</w:t>
            </w:r>
          </w:p>
          <w:p w:rsidR="000B4830" w:rsidRPr="000B4830" w:rsidRDefault="005D3CE0" w:rsidP="00B720CC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0885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Одна из главных задач </w:t>
            </w:r>
            <w:r w:rsidR="00D8613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первого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периода – обследование речи детей, которое проводится в сентябре. </w:t>
            </w:r>
          </w:p>
          <w:p w:rsidR="000B4830" w:rsidRPr="000B4830" w:rsidRDefault="00D86132" w:rsidP="00B720CC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0885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Обследование речи проводится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 каждым ребенком отдельно, результаты обследования и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анкетирования родителей заносятся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речевые карты детей. </w:t>
            </w:r>
          </w:p>
          <w:p w:rsidR="005D3CE0" w:rsidRDefault="00D86132" w:rsidP="005D3CE0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 xml:space="preserve">Что же выявляется чаще всего при обследовании </w:t>
            </w:r>
            <w:r w:rsidR="00A4616A" w:rsidRPr="005D3CE0"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 xml:space="preserve"> речи?</w:t>
            </w:r>
          </w:p>
          <w:p w:rsidR="000B4830" w:rsidRPr="005D3CE0" w:rsidRDefault="00A4616A" w:rsidP="00F76209">
            <w:pPr>
              <w:tabs>
                <w:tab w:val="left" w:pos="10632"/>
              </w:tabs>
              <w:spacing w:after="0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Конечно, </w:t>
            </w:r>
            <w:r w:rsidRPr="005D3CE0"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>нарушения звукопроизношения</w:t>
            </w: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(свистящих, шипящих звуков, звуков Л и Р)</w:t>
            </w:r>
            <w:r w:rsidR="005D3C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н</w:t>
            </w: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о, кроме того, общим для всех детей группы является нарушение, называющееся </w:t>
            </w:r>
            <w:r w:rsidR="00D86132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Общее Недоразвитие Речи </w:t>
            </w:r>
            <w:bookmarkStart w:id="0" w:name="_GoBack"/>
            <w:bookmarkEnd w:id="0"/>
            <w:r w:rsidRPr="005D3CE0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. </w:t>
            </w:r>
          </w:p>
          <w:p w:rsidR="005D3CE0" w:rsidRDefault="005A5BB0" w:rsidP="00F76209">
            <w:pPr>
              <w:tabs>
                <w:tab w:val="left" w:pos="10632"/>
              </w:tabs>
              <w:spacing w:after="0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5542805</wp:posOffset>
                  </wp:positionH>
                  <wp:positionV relativeFrom="paragraph">
                    <wp:posOffset>212172</wp:posOffset>
                  </wp:positionV>
                  <wp:extent cx="690575" cy="1031132"/>
                  <wp:effectExtent l="19050" t="0" r="0" b="0"/>
                  <wp:wrapNone/>
                  <wp:docPr id="43" name="Рисунок 43" descr="http://sadik-shaluny.ru/uploads/images/roditelyam/zdorovy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adik-shaluny.ru/uploads/images/roditelyam/zdorovy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45" cy="1030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Для данного нарушения характерны такие особенности, как</w:t>
            </w:r>
            <w:r w:rsidR="005D3C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</w:t>
            </w:r>
          </w:p>
          <w:p w:rsidR="005D3CE0" w:rsidRDefault="005D3CE0" w:rsidP="00F76209">
            <w:pPr>
              <w:tabs>
                <w:tab w:val="left" w:pos="10632"/>
              </w:tabs>
              <w:spacing w:after="0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несформированность грамматического строя речи, </w:t>
            </w:r>
          </w:p>
          <w:p w:rsidR="005D3CE0" w:rsidRDefault="005D3CE0" w:rsidP="00F76209">
            <w:pPr>
              <w:tabs>
                <w:tab w:val="left" w:pos="10632"/>
              </w:tabs>
              <w:spacing w:after="0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бедный словарный запас, </w:t>
            </w:r>
          </w:p>
          <w:p w:rsidR="005D3CE0" w:rsidRDefault="005D3CE0" w:rsidP="00F76209">
            <w:pPr>
              <w:tabs>
                <w:tab w:val="left" w:pos="10632"/>
              </w:tabs>
              <w:spacing w:after="0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неумение составлять полный рассказ с развернутыми предложениями,</w:t>
            </w:r>
          </w:p>
          <w:p w:rsidR="005D3CE0" w:rsidRDefault="005D3CE0" w:rsidP="00F76209">
            <w:pPr>
              <w:tabs>
                <w:tab w:val="left" w:pos="10632"/>
              </w:tabs>
              <w:spacing w:after="0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несовершенство грамматических процессов. </w:t>
            </w:r>
          </w:p>
          <w:p w:rsidR="005D3CE0" w:rsidRPr="005D3CE0" w:rsidRDefault="00A4616A" w:rsidP="005D3CE0">
            <w:pPr>
              <w:tabs>
                <w:tab w:val="left" w:pos="10632"/>
              </w:tabs>
              <w:spacing w:after="100" w:afterAutospacing="1" w:line="458" w:lineRule="atLeast"/>
              <w:ind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 w:rsidRPr="005D3CE0"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>Какова же роль семьи, родителей в преодолении речевых нарушений у детей?</w:t>
            </w:r>
          </w:p>
          <w:p w:rsidR="00F76209" w:rsidRDefault="00A4616A" w:rsidP="006F630D">
            <w:pPr>
              <w:tabs>
                <w:tab w:val="left" w:pos="10632"/>
              </w:tabs>
              <w:spacing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</w:t>
            </w:r>
            <w:r w:rsidRPr="00000C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поскольку большее время ребенок проводит дома с</w:t>
            </w:r>
            <w:r w:rsidR="00F76209" w:rsidRPr="00000C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000C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близкими ему людьми.</w:t>
            </w: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F762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       </w:t>
            </w:r>
          </w:p>
          <w:p w:rsidR="00B720CC" w:rsidRDefault="00F76209" w:rsidP="00F76209">
            <w:pPr>
              <w:tabs>
                <w:tab w:val="left" w:pos="9327"/>
                <w:tab w:val="left" w:pos="10632"/>
              </w:tabs>
              <w:spacing w:after="0"/>
              <w:ind w:right="10885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        </w:t>
            </w:r>
          </w:p>
          <w:p w:rsidR="00B720CC" w:rsidRDefault="00000C0F" w:rsidP="00B720CC">
            <w:pPr>
              <w:tabs>
                <w:tab w:val="left" w:pos="9327"/>
                <w:tab w:val="left" w:pos="10632"/>
              </w:tabs>
              <w:spacing w:after="0"/>
              <w:ind w:right="10885"/>
              <w:jc w:val="center"/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-391336</wp:posOffset>
                  </wp:positionH>
                  <wp:positionV relativeFrom="paragraph">
                    <wp:posOffset>223115</wp:posOffset>
                  </wp:positionV>
                  <wp:extent cx="807801" cy="711534"/>
                  <wp:effectExtent l="19050" t="0" r="0" b="0"/>
                  <wp:wrapNone/>
                  <wp:docPr id="22" name="Рисунок 22" descr="http://womanway.com.ua/published/publicdata/WOMANWAY/attachments/SC/storage/images/familyway/b4840a1674689d76565ee2e98a20bc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omanway.com.ua/published/publicdata/WOMANWAY/attachments/SC/storage/images/familyway/b4840a1674689d76565ee2e98a20bc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99" cy="71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209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ru-RU"/>
              </w:rPr>
              <w:t>Родителям</w:t>
            </w:r>
            <w:r w:rsidR="00A4616A" w:rsidRPr="00F76209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 </w:t>
            </w:r>
            <w:r w:rsidR="00F76209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ru-RU"/>
              </w:rPr>
              <w:t>необходимо</w:t>
            </w:r>
            <w:r w:rsidR="00A4616A" w:rsidRPr="00F76209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 формировать правильное отношение к речевому нарушению у ребенка:</w:t>
            </w:r>
          </w:p>
          <w:p w:rsidR="00F76209" w:rsidRDefault="00000C0F" w:rsidP="00B720CC">
            <w:pPr>
              <w:tabs>
                <w:tab w:val="left" w:pos="9327"/>
                <w:tab w:val="left" w:pos="10632"/>
              </w:tabs>
              <w:spacing w:after="0"/>
              <w:ind w:right="10885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0C0F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5114520</wp:posOffset>
                  </wp:positionH>
                  <wp:positionV relativeFrom="paragraph">
                    <wp:posOffset>1865684</wp:posOffset>
                  </wp:positionV>
                  <wp:extent cx="1148269" cy="836579"/>
                  <wp:effectExtent l="19050" t="0" r="0" b="0"/>
                  <wp:wrapNone/>
                  <wp:docPr id="8" name="Рисунок 4" descr="http://static1.squarespace.com/static/555b7b04e4b0349bb56394b1/t/55ceb09ae4b0b18c96367bd2/14396089873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1.squarespace.com/static/555b7b04e4b0349bb56394b1/t/55ceb09ae4b0b18c96367bd2/14396089873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69" cy="836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2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-</w:t>
            </w:r>
            <w:r w:rsidR="00B720C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ругать ребенка за неправильную речь;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- ненавязчиво исправлять неправильное произношение;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- не заострять внимание на запинках и повторах слогов и слов;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- осуществлять позитивный настрой ребенка на занятия с педагогами.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="00F762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</w:t>
            </w:r>
          </w:p>
          <w:p w:rsidR="00000C0F" w:rsidRDefault="00A4616A" w:rsidP="00000C0F">
            <w:pPr>
              <w:tabs>
                <w:tab w:val="left" w:pos="10632"/>
              </w:tabs>
              <w:spacing w:after="0" w:line="458" w:lineRule="atLeast"/>
              <w:ind w:left="-171"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 w:rsidRPr="005D3CE0"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 xml:space="preserve">Необходимо учитывать важность речевого </w:t>
            </w:r>
          </w:p>
          <w:p w:rsidR="005D3CE0" w:rsidRPr="005D3CE0" w:rsidRDefault="00A4616A" w:rsidP="00000C0F">
            <w:pPr>
              <w:tabs>
                <w:tab w:val="left" w:pos="10632"/>
              </w:tabs>
              <w:spacing w:after="0" w:line="458" w:lineRule="atLeast"/>
              <w:ind w:left="-171"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 w:rsidRPr="005D3CE0"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>окружения ребенка.</w:t>
            </w:r>
          </w:p>
          <w:p w:rsidR="005D3CE0" w:rsidRDefault="005D3CE0" w:rsidP="00000C0F">
            <w:pPr>
              <w:tabs>
                <w:tab w:val="left" w:pos="10632"/>
              </w:tabs>
              <w:spacing w:after="0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</w:t>
            </w:r>
            <w:r w:rsidR="00B720C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Родителям необходимо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следить за правильностью собственной речи. </w:t>
            </w:r>
          </w:p>
          <w:p w:rsidR="005D3CE0" w:rsidRDefault="005D3CE0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Речь должна быть четкой, ясной, грамотной, выразительной. </w:t>
            </w:r>
          </w:p>
          <w:p w:rsidR="005A5BB0" w:rsidRDefault="005A5BB0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-391336</wp:posOffset>
                  </wp:positionH>
                  <wp:positionV relativeFrom="paragraph">
                    <wp:posOffset>-11112</wp:posOffset>
                  </wp:positionV>
                  <wp:extent cx="924533" cy="1063461"/>
                  <wp:effectExtent l="19050" t="0" r="8917" b="0"/>
                  <wp:wrapNone/>
                  <wp:docPr id="19" name="Рисунок 19" descr="http://img1.tebyan.net/big/1388/05/37139381083918071852024952172274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1.tebyan.net/big/1388/05/37139381083918071852024952172274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208" cy="106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C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Дома чаще читайте стихи, сказки, загадки, пойте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5D3CE0" w:rsidRDefault="005A5BB0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песенки. </w:t>
            </w:r>
          </w:p>
          <w:p w:rsidR="005D3CE0" w:rsidRDefault="005D3CE0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 улице наблюдайте за птицами, деревьями, людьми, явлениями природы, обсуждайте с детьми увиденное. </w:t>
            </w:r>
          </w:p>
          <w:p w:rsidR="005D3CE0" w:rsidRDefault="005D3CE0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Избегайте частого просмотра телепрограмм, особенно взрослого содержания. </w:t>
            </w:r>
          </w:p>
          <w:p w:rsidR="00F76209" w:rsidRDefault="005A5BB0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1797388</wp:posOffset>
                  </wp:positionH>
                  <wp:positionV relativeFrom="paragraph">
                    <wp:posOffset>535954</wp:posOffset>
                  </wp:positionV>
                  <wp:extent cx="2189128" cy="1313234"/>
                  <wp:effectExtent l="19050" t="0" r="1622" b="0"/>
                  <wp:wrapNone/>
                  <wp:docPr id="40" name="Рисунок 40" descr="http://wwwomen.com.ua/upload/c77b7403af8073f85998eb54a151cd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omen.com.ua/upload/c77b7403af8073f85998eb54a151cd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128" cy="1313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C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Играйте вместе с ребенком, налаживайте речевой, эмоциональный контакт.</w:t>
            </w:r>
          </w:p>
          <w:p w:rsidR="00B720CC" w:rsidRDefault="00B720CC" w:rsidP="00F76209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</w:p>
          <w:p w:rsidR="00B720CC" w:rsidRDefault="00B720CC" w:rsidP="00F76209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</w:p>
          <w:p w:rsidR="005D3CE0" w:rsidRPr="00F76209" w:rsidRDefault="00000C0F" w:rsidP="00F76209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B05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4197985</wp:posOffset>
                  </wp:positionH>
                  <wp:positionV relativeFrom="paragraph">
                    <wp:posOffset>396875</wp:posOffset>
                  </wp:positionV>
                  <wp:extent cx="729615" cy="728980"/>
                  <wp:effectExtent l="19050" t="0" r="0" b="0"/>
                  <wp:wrapNone/>
                  <wp:docPr id="37" name="Рисунок 37" descr="http://www.dietuklubas.lt/wp-content/uploads/2012/01/number-5-pin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ietuklubas.lt/wp-content/uploads/2012/01/number-5-pin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16A" w:rsidRPr="00F76209"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t>Какие же плюсы в том, что Ваш ребенок посещает логопедическую группу?</w:t>
            </w:r>
          </w:p>
          <w:p w:rsidR="005D3CE0" w:rsidRDefault="00000C0F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5746750</wp:posOffset>
                  </wp:positionH>
                  <wp:positionV relativeFrom="paragraph">
                    <wp:posOffset>736600</wp:posOffset>
                  </wp:positionV>
                  <wp:extent cx="448310" cy="641985"/>
                  <wp:effectExtent l="19050" t="0" r="8890" b="0"/>
                  <wp:wrapNone/>
                  <wp:docPr id="25" name="Рисунок 25" descr="http://mamin-sekret.ru/images/kartinki/201406/krasnaya%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min-sekret.ru/images/kartinki/201406/krasnaya%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Это:</w:t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- коррекция звукопроизношения;</w:t>
            </w:r>
          </w:p>
          <w:p w:rsidR="005D3CE0" w:rsidRDefault="00A4616A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формирование грамотной, выразительной речи;</w:t>
            </w:r>
          </w:p>
          <w:p w:rsidR="005D3CE0" w:rsidRDefault="00A4616A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обучение чтению (с III периода старшей группы) и письму в подготовительной группе;</w:t>
            </w:r>
            <w:r w:rsidR="00000C0F">
              <w:rPr>
                <w:noProof/>
                <w:lang w:eastAsia="ru-RU"/>
              </w:rPr>
              <w:t xml:space="preserve"> </w:t>
            </w:r>
          </w:p>
          <w:p w:rsidR="005D3CE0" w:rsidRDefault="00000C0F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3781830</wp:posOffset>
                  </wp:positionH>
                  <wp:positionV relativeFrom="paragraph">
                    <wp:posOffset>286398</wp:posOffset>
                  </wp:positionV>
                  <wp:extent cx="416155" cy="593387"/>
                  <wp:effectExtent l="19050" t="0" r="2945" b="0"/>
                  <wp:wrapNone/>
                  <wp:docPr id="28" name="Рисунок 28" descr="http://mamin-sekret.ru/images/kartinki/201406/krasnaya%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amin-sekret.ru/images/kartinki/201406/krasnaya%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55" cy="59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развитие мелкой моторики рук, подготовка руки к письму в школе;</w:t>
            </w:r>
          </w:p>
          <w:p w:rsidR="005D3CE0" w:rsidRDefault="00A4616A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усиленная подготовка к школе за счет дополнительных занятий по развитию речи, чтению и письму, графике;</w:t>
            </w:r>
          </w:p>
          <w:p w:rsidR="005D3CE0" w:rsidRDefault="00A4616A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индивидуальный подход к ребенку;</w:t>
            </w:r>
          </w:p>
          <w:p w:rsidR="005D3CE0" w:rsidRDefault="00000C0F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5640219</wp:posOffset>
                  </wp:positionH>
                  <wp:positionV relativeFrom="paragraph">
                    <wp:posOffset>380693</wp:posOffset>
                  </wp:positionV>
                  <wp:extent cx="632297" cy="709994"/>
                  <wp:effectExtent l="19050" t="0" r="0" b="0"/>
                  <wp:wrapNone/>
                  <wp:docPr id="34" name="Рисунок 34" descr="http://media.tumblr.com/tumblr_m07iyfLy0F1qce1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edia.tumblr.com/tumblr_m07iyfLy0F1qce1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97" cy="70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-342697</wp:posOffset>
                  </wp:positionH>
                  <wp:positionV relativeFrom="paragraph">
                    <wp:posOffset>526484</wp:posOffset>
                  </wp:positionV>
                  <wp:extent cx="749435" cy="561810"/>
                  <wp:effectExtent l="19050" t="0" r="0" b="0"/>
                  <wp:wrapNone/>
                  <wp:docPr id="31" name="Рисунок 31" descr="http://detskiychas.ru/wp-content/uploads/2012/11/bukva_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etskiychas.ru/wp-content/uploads/2012/11/bukva_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35" cy="56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совершенствование психических процессов восприятия, внимания, памяти, воображения и мышления.</w:t>
            </w:r>
          </w:p>
          <w:p w:rsidR="00B720CC" w:rsidRDefault="00A4616A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Хочется отметить, что только в тесном сотрудничестве семьи и педагогов, можно достичь хорошего, качественного и относительно быстрого результата в исправлении и развитии речи ребенка. </w:t>
            </w:r>
          </w:p>
          <w:p w:rsidR="00A4616A" w:rsidRPr="006F630D" w:rsidRDefault="00000C0F" w:rsidP="006F630D">
            <w:pPr>
              <w:tabs>
                <w:tab w:val="left" w:pos="10632"/>
              </w:tabs>
              <w:spacing w:before="100" w:beforeAutospacing="1" w:after="100" w:afterAutospacing="1" w:line="458" w:lineRule="atLeast"/>
              <w:ind w:right="11562"/>
              <w:jc w:val="both"/>
              <w:rPr>
                <w:rFonts w:ascii="Georgia" w:eastAsia="Times New Roman" w:hAnsi="Georgia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1855470</wp:posOffset>
                  </wp:positionH>
                  <wp:positionV relativeFrom="paragraph">
                    <wp:posOffset>1160145</wp:posOffset>
                  </wp:positionV>
                  <wp:extent cx="1859915" cy="1186180"/>
                  <wp:effectExtent l="19050" t="0" r="6985" b="0"/>
                  <wp:wrapNone/>
                  <wp:docPr id="5" name="Рисунок 1" descr="http://cs309622.vk.me/v309622929/626c/NeDyNrsRb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309622.vk.me/v309622929/626c/NeDyNrsRb6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16A" w:rsidRPr="000B48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Преемственность в работе семьи и детского сада осуществляется через индивидуальные консультации, наглядную информацию для родителей и на занятиях, которые родители могут посещать по договоренности с педагогами.</w:t>
            </w:r>
            <w:r>
              <w:t xml:space="preserve"> </w:t>
            </w:r>
          </w:p>
        </w:tc>
      </w:tr>
    </w:tbl>
    <w:p w:rsidR="009503A6" w:rsidRPr="006F630D" w:rsidRDefault="009503A6"/>
    <w:sectPr w:rsidR="009503A6" w:rsidRPr="006F630D" w:rsidSect="00B720CC">
      <w:pgSz w:w="11906" w:h="16838"/>
      <w:pgMar w:top="567" w:right="851" w:bottom="1134" w:left="1701" w:header="709" w:footer="709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22" w:rsidRDefault="00D60422" w:rsidP="00155063">
      <w:pPr>
        <w:spacing w:after="0" w:line="240" w:lineRule="auto"/>
      </w:pPr>
      <w:r>
        <w:separator/>
      </w:r>
    </w:p>
  </w:endnote>
  <w:endnote w:type="continuationSeparator" w:id="0">
    <w:p w:rsidR="00D60422" w:rsidRDefault="00D60422" w:rsidP="0015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22" w:rsidRDefault="00D60422" w:rsidP="00155063">
      <w:pPr>
        <w:spacing w:after="0" w:line="240" w:lineRule="auto"/>
      </w:pPr>
      <w:r>
        <w:separator/>
      </w:r>
    </w:p>
  </w:footnote>
  <w:footnote w:type="continuationSeparator" w:id="0">
    <w:p w:rsidR="00D60422" w:rsidRDefault="00D60422" w:rsidP="00155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6A"/>
    <w:rsid w:val="00000C0F"/>
    <w:rsid w:val="000B4830"/>
    <w:rsid w:val="00115EAE"/>
    <w:rsid w:val="00155063"/>
    <w:rsid w:val="005A5BB0"/>
    <w:rsid w:val="005D3CE0"/>
    <w:rsid w:val="006E7E10"/>
    <w:rsid w:val="006F630D"/>
    <w:rsid w:val="008036FA"/>
    <w:rsid w:val="009503A6"/>
    <w:rsid w:val="009743EE"/>
    <w:rsid w:val="00A4616A"/>
    <w:rsid w:val="00B720CC"/>
    <w:rsid w:val="00B91D94"/>
    <w:rsid w:val="00D60422"/>
    <w:rsid w:val="00D86132"/>
    <w:rsid w:val="00DA6BD8"/>
    <w:rsid w:val="00E04BC2"/>
    <w:rsid w:val="00F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EE036-3CB4-4E0A-967E-126B7FD8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16A"/>
    <w:rPr>
      <w:color w:val="0000FF"/>
      <w:u w:val="single"/>
    </w:rPr>
  </w:style>
  <w:style w:type="character" w:customStyle="1" w:styleId="small">
    <w:name w:val="small"/>
    <w:basedOn w:val="a0"/>
    <w:rsid w:val="00A4616A"/>
  </w:style>
  <w:style w:type="paragraph" w:styleId="a4">
    <w:name w:val="Normal (Web)"/>
    <w:basedOn w:val="a"/>
    <w:uiPriority w:val="99"/>
    <w:unhideWhenUsed/>
    <w:rsid w:val="00A4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16A"/>
    <w:rPr>
      <w:b/>
      <w:bCs/>
    </w:rPr>
  </w:style>
  <w:style w:type="character" w:customStyle="1" w:styleId="apple-converted-space">
    <w:name w:val="apple-converted-space"/>
    <w:basedOn w:val="a0"/>
    <w:rsid w:val="00A4616A"/>
  </w:style>
  <w:style w:type="paragraph" w:styleId="a6">
    <w:name w:val="Balloon Text"/>
    <w:basedOn w:val="a"/>
    <w:link w:val="a7"/>
    <w:uiPriority w:val="99"/>
    <w:semiHidden/>
    <w:unhideWhenUsed/>
    <w:rsid w:val="00A4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1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5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063"/>
  </w:style>
  <w:style w:type="paragraph" w:styleId="aa">
    <w:name w:val="footer"/>
    <w:basedOn w:val="a"/>
    <w:link w:val="ab"/>
    <w:uiPriority w:val="99"/>
    <w:semiHidden/>
    <w:unhideWhenUsed/>
    <w:rsid w:val="0015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"Гимназия №42"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do-logoped</dc:creator>
  <cp:keywords/>
  <dc:description/>
  <cp:lastModifiedBy>Методист</cp:lastModifiedBy>
  <cp:revision>2</cp:revision>
  <dcterms:created xsi:type="dcterms:W3CDTF">2021-07-29T08:50:00Z</dcterms:created>
  <dcterms:modified xsi:type="dcterms:W3CDTF">2021-07-29T08:50:00Z</dcterms:modified>
</cp:coreProperties>
</file>