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5B" w:rsidRPr="00583D32" w:rsidRDefault="00D4725B" w:rsidP="00D4725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П</w:t>
      </w:r>
      <w:r w:rsidRPr="00583D32">
        <w:rPr>
          <w:rFonts w:ascii="Times New Roman" w:hAnsi="Times New Roman"/>
          <w:b/>
          <w:i/>
          <w:sz w:val="32"/>
          <w:szCs w:val="32"/>
        </w:rPr>
        <w:t xml:space="preserve">риказ № </w:t>
      </w:r>
      <w:r>
        <w:rPr>
          <w:rFonts w:ascii="Times New Roman" w:hAnsi="Times New Roman"/>
          <w:b/>
          <w:i/>
          <w:sz w:val="32"/>
          <w:szCs w:val="32"/>
        </w:rPr>
        <w:t>689  от 01</w:t>
      </w:r>
      <w:r w:rsidRPr="00583D32">
        <w:rPr>
          <w:rFonts w:ascii="Times New Roman" w:hAnsi="Times New Roman"/>
          <w:b/>
          <w:i/>
          <w:sz w:val="32"/>
          <w:szCs w:val="32"/>
        </w:rPr>
        <w:t>.04 .2016 года</w:t>
      </w:r>
    </w:p>
    <w:p w:rsidR="00D4725B" w:rsidRPr="00583D32" w:rsidRDefault="00D4725B" w:rsidP="00D4725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83D32">
        <w:rPr>
          <w:rFonts w:ascii="Times New Roman" w:hAnsi="Times New Roman"/>
          <w:b/>
          <w:i/>
          <w:sz w:val="32"/>
          <w:szCs w:val="32"/>
        </w:rPr>
        <w:t xml:space="preserve">по МБДОУ Детский сад комбинированного вида   «Колокольчик» </w:t>
      </w:r>
    </w:p>
    <w:p w:rsidR="00D4725B" w:rsidRPr="00583D32" w:rsidRDefault="00D4725B" w:rsidP="00D4725B">
      <w:pPr>
        <w:spacing w:after="12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4725B" w:rsidRPr="007B5DF5" w:rsidRDefault="00D4725B" w:rsidP="00D4725B">
      <w:pPr>
        <w:spacing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B5DF5">
        <w:rPr>
          <w:rFonts w:ascii="Times New Roman" w:hAnsi="Times New Roman"/>
          <w:b/>
          <w:sz w:val="32"/>
          <w:szCs w:val="32"/>
        </w:rPr>
        <w:t xml:space="preserve">«О проведении </w:t>
      </w:r>
      <w:proofErr w:type="spellStart"/>
      <w:r w:rsidRPr="007B5DF5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7B5DF5">
        <w:rPr>
          <w:rFonts w:ascii="Times New Roman" w:hAnsi="Times New Roman"/>
          <w:b/>
          <w:sz w:val="32"/>
          <w:szCs w:val="32"/>
        </w:rPr>
        <w:t xml:space="preserve">  МБДОУ»</w:t>
      </w:r>
    </w:p>
    <w:p w:rsidR="00D4725B" w:rsidRPr="00E435FB" w:rsidRDefault="00D4725B" w:rsidP="00D4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п.3 части 2 статьи 29 Федерального закона от 29 декабря 2012 г. № 273-ФЗ «Об образовании в Российской Федерации», </w:t>
      </w:r>
      <w:r w:rsidRPr="00E435FB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14 июня 2013г. №462 «Об утверждении Порядка проведения </w:t>
      </w:r>
      <w:proofErr w:type="spellStart"/>
      <w:r w:rsidRPr="00E435F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435FB">
        <w:rPr>
          <w:rFonts w:ascii="Times New Roman" w:hAnsi="Times New Roman"/>
          <w:sz w:val="28"/>
          <w:szCs w:val="28"/>
        </w:rPr>
        <w:t xml:space="preserve"> образовательной организации», </w:t>
      </w:r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>»,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</w:t>
      </w:r>
      <w:proofErr w:type="gramEnd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>смообследованию</w:t>
      </w:r>
      <w:proofErr w:type="spellEnd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>», а также с целью обеспечения доступности и открытости информации о деятельности МБДОУ</w:t>
      </w:r>
      <w:proofErr w:type="gramStart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отчета о результатах </w:t>
      </w:r>
      <w:proofErr w:type="spellStart"/>
      <w:r w:rsidRPr="00E435FB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</w:p>
    <w:p w:rsidR="00D4725B" w:rsidRDefault="00D4725B" w:rsidP="00D4725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 д/с комбинированного вида «Колокольчик» (далее-МБДОУ)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01.04 2016 г. по 01.08.2016г. </w:t>
      </w:r>
    </w:p>
    <w:p w:rsidR="00D4725B" w:rsidRDefault="00D4725B" w:rsidP="00D47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и утвердить  План подготовки и проведения процедуры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</w:t>
      </w:r>
    </w:p>
    <w:p w:rsidR="00D4725B" w:rsidRPr="00E435FB" w:rsidRDefault="00D4725B" w:rsidP="00D4725B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3.Назначить  рабочую комиссию</w:t>
      </w:r>
      <w:r w:rsidRPr="00E435FB">
        <w:rPr>
          <w:rFonts w:ascii="Times New Roman" w:hAnsi="Times New Roman"/>
          <w:sz w:val="28"/>
          <w:szCs w:val="28"/>
          <w:lang w:eastAsia="ru-RU"/>
        </w:rPr>
        <w:t xml:space="preserve"> по проведению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МБДОУ в составе: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Аброськина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А.Б  – заведу</w:t>
      </w:r>
      <w:r>
        <w:rPr>
          <w:rFonts w:ascii="Times New Roman" w:hAnsi="Times New Roman"/>
          <w:sz w:val="28"/>
          <w:szCs w:val="28"/>
          <w:lang w:eastAsia="ru-RU"/>
        </w:rPr>
        <w:t>ющая ДОУ, руководитель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Криулькина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И.А. – старший воспитатель; 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Оськина О.И.  – старшая медицинская сестра;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Федоськина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О.А.- учител</w:t>
      </w:r>
      <w:bookmarkStart w:id="0" w:name="_GoBack"/>
      <w:bookmarkEnd w:id="0"/>
      <w:r w:rsidRPr="00E435FB">
        <w:rPr>
          <w:rFonts w:ascii="Times New Roman" w:hAnsi="Times New Roman"/>
          <w:sz w:val="28"/>
          <w:szCs w:val="28"/>
          <w:lang w:eastAsia="ru-RU"/>
        </w:rPr>
        <w:t>ь -</w:t>
      </w:r>
      <w:r w:rsidRPr="00E435FB">
        <w:rPr>
          <w:rFonts w:ascii="Times New Roman" w:hAnsi="Times New Roman"/>
          <w:sz w:val="28"/>
          <w:szCs w:val="28"/>
          <w:lang w:eastAsia="ru-RU"/>
        </w:rPr>
        <w:t xml:space="preserve"> логопед 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Подберезко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О.И. – завхоз.</w:t>
      </w:r>
    </w:p>
    <w:p w:rsidR="00D4725B" w:rsidRPr="00E435FB" w:rsidRDefault="00D4725B" w:rsidP="00D4725B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Рабочей  группе </w:t>
      </w: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</w:t>
      </w: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Положением  о проведении </w:t>
      </w:r>
      <w:proofErr w:type="spell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МБДОУ». 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Pr="00E435FB" w:rsidRDefault="00D4725B" w:rsidP="00D4725B">
      <w:pPr>
        <w:pStyle w:val="ac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Рабочей группе </w:t>
      </w:r>
      <w:r w:rsidRPr="00E43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в пределах своей компетенции отслеживать: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общее руководство системой </w:t>
      </w:r>
      <w:proofErr w:type="spell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образовательной деятельности МБДОУ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оценка системы управления организации – заведующая МБДОУ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оценка образовательной деятельности: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основной образовательной программы дошкольного воспитания, информационно-методическое обеспечение, </w:t>
      </w:r>
      <w:r w:rsidRPr="00E435FB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E435FB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– старший воспитатель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Криулькина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И.А.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мониторинг материально-технической базы ДОУ – завхоз МБДОУ </w:t>
      </w:r>
      <w:proofErr w:type="spell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Подберезко</w:t>
      </w:r>
      <w:proofErr w:type="spellEnd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Н.А..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-мониторинг медико-социального обеспечения, (отслеживание состояния здоровья воспитанников, заболеваемость, физическое развитие, выявление факторов отрицательно влияющих на самочувствие и здоровье воспитанников  - старшая медсестра МБДОУ Оськина О.И,</w:t>
      </w:r>
      <w:proofErr w:type="gramEnd"/>
    </w:p>
    <w:p w:rsidR="00D4725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мониторинг коррекционной работы в МБДОУ – учитель-логопед </w:t>
      </w:r>
      <w:proofErr w:type="spell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Федоськина</w:t>
      </w:r>
      <w:proofErr w:type="spellEnd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О.А.</w:t>
      </w:r>
    </w:p>
    <w:p w:rsidR="00D4725B" w:rsidRDefault="00D4725B" w:rsidP="00D4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всем педагогическим работникам МБДОУ нести ответственность за выполнение Положения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соответствии с требованиями законодательства РФ.</w:t>
      </w:r>
    </w:p>
    <w:p w:rsidR="00D4725B" w:rsidRDefault="00D4725B" w:rsidP="00D4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Установить следующую процедуру </w:t>
      </w:r>
      <w:proofErr w:type="spell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отчетный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период: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 - планирование и подготовка работ по </w:t>
      </w:r>
      <w:proofErr w:type="spell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- апрел</w:t>
      </w:r>
      <w:proofErr w:type="gram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май  2016 г.</w:t>
      </w:r>
    </w:p>
    <w:p w:rsidR="00D4725B" w:rsidRPr="00E435FB" w:rsidRDefault="00D4725B" w:rsidP="00D4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 - организация и проведение процедуры </w:t>
      </w:r>
      <w:proofErr w:type="spell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ма</w:t>
      </w:r>
      <w:proofErr w:type="gram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июль 2016.г.);</w:t>
      </w:r>
    </w:p>
    <w:p w:rsidR="00D4725B" w:rsidRPr="00E435FB" w:rsidRDefault="00D4725B" w:rsidP="00D4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- обобщение полученных результатов и на их основе формирование отчета  ма</w:t>
      </w:r>
      <w:proofErr w:type="gram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  2016.г.);</w:t>
      </w:r>
    </w:p>
    <w:p w:rsidR="00D4725B" w:rsidRPr="00E435FB" w:rsidRDefault="00D4725B" w:rsidP="00D472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 - рассмотрение и утверждение отчета о результатах </w:t>
      </w:r>
      <w:proofErr w:type="spellStart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Педагогическом совете ДОУ  - август 2016 г.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Результаты </w:t>
      </w:r>
      <w:proofErr w:type="spell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ДОУ оформить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содержащего  выводы (заключения) о соответствии нормативным правовым актам российской Федерации в области образования, установленным показателям деятельности МБДОУ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локальным </w:t>
      </w:r>
      <w:proofErr w:type="spellStart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актамМБДОУ</w:t>
      </w:r>
      <w:proofErr w:type="spellEnd"/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.Комиссия представляет отчет </w:t>
      </w:r>
      <w:r w:rsidRPr="00E435FB">
        <w:rPr>
          <w:rFonts w:ascii="Times New Roman" w:hAnsi="Times New Roman"/>
          <w:color w:val="000000"/>
          <w:sz w:val="28"/>
          <w:szCs w:val="28"/>
          <w:lang w:eastAsia="ru-RU"/>
        </w:rPr>
        <w:t>на Педагогическом Совете МБДОУ.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  6.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Ответственному за ведение сайта,  с</w:t>
      </w:r>
      <w:r w:rsidRPr="00E435FB">
        <w:rPr>
          <w:rFonts w:ascii="Times New Roman" w:hAnsi="Times New Roman"/>
          <w:sz w:val="28"/>
          <w:szCs w:val="28"/>
          <w:lang w:eastAsia="ru-RU"/>
        </w:rPr>
        <w:t xml:space="preserve">таршему воспитателю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Криулькиной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И.А. </w:t>
      </w:r>
      <w:proofErr w:type="gramStart"/>
      <w:r w:rsidRPr="00E435FB">
        <w:rPr>
          <w:rFonts w:ascii="Times New Roman" w:hAnsi="Times New Roman"/>
          <w:sz w:val="28"/>
          <w:szCs w:val="28"/>
          <w:lang w:eastAsia="ru-RU"/>
        </w:rPr>
        <w:t>разместить  отчет</w:t>
      </w:r>
      <w:proofErr w:type="gram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  на официальном сайте МБДОУ  в сети "Интернет", не позднее 1 сентября  2016  года.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E435F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данного </w:t>
      </w:r>
      <w:r w:rsidRPr="00E435FB">
        <w:rPr>
          <w:rFonts w:ascii="Times New Roman" w:hAnsi="Times New Roman"/>
          <w:sz w:val="28"/>
          <w:szCs w:val="28"/>
          <w:lang w:eastAsia="ru-RU"/>
        </w:rPr>
        <w:t>приказа оставляю за собой</w:t>
      </w:r>
    </w:p>
    <w:p w:rsidR="00D4725B" w:rsidRPr="00E435FB" w:rsidRDefault="00D4725B" w:rsidP="00D47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Pr="00E435FB" w:rsidRDefault="00D4725B" w:rsidP="00D472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725B" w:rsidRPr="00E435FB" w:rsidRDefault="00D4725B" w:rsidP="00D472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5FB">
        <w:rPr>
          <w:rFonts w:ascii="Times New Roman" w:hAnsi="Times New Roman"/>
          <w:sz w:val="28"/>
          <w:szCs w:val="28"/>
          <w:lang w:eastAsia="ru-RU"/>
        </w:rPr>
        <w:t>Заведующая  МБДОУ ___________________</w:t>
      </w:r>
      <w:proofErr w:type="spellStart"/>
      <w:r w:rsidRPr="00E435FB">
        <w:rPr>
          <w:rFonts w:ascii="Times New Roman" w:hAnsi="Times New Roman"/>
          <w:sz w:val="28"/>
          <w:szCs w:val="28"/>
          <w:lang w:eastAsia="ru-RU"/>
        </w:rPr>
        <w:t>Аброськина</w:t>
      </w:r>
      <w:proofErr w:type="spellEnd"/>
      <w:r w:rsidRPr="00E435FB">
        <w:rPr>
          <w:rFonts w:ascii="Times New Roman" w:hAnsi="Times New Roman"/>
          <w:sz w:val="28"/>
          <w:szCs w:val="28"/>
          <w:lang w:eastAsia="ru-RU"/>
        </w:rPr>
        <w:t xml:space="preserve"> А.Б.</w:t>
      </w: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Pr="00E435F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25B" w:rsidRDefault="00D4725B" w:rsidP="00D47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F88" w:rsidRDefault="00C83F88"/>
    <w:sectPr w:rsidR="00C8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26F"/>
    <w:multiLevelType w:val="hybridMultilevel"/>
    <w:tmpl w:val="8D1C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B5"/>
    <w:rsid w:val="00941B27"/>
    <w:rsid w:val="00BF67B5"/>
    <w:rsid w:val="00C83F88"/>
    <w:rsid w:val="00D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1B2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B2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B2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2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2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2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2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2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2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41B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1B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B2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1B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1B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B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41B27"/>
    <w:rPr>
      <w:b/>
      <w:bCs/>
      <w:spacing w:val="0"/>
    </w:rPr>
  </w:style>
  <w:style w:type="character" w:styleId="a9">
    <w:name w:val="Emphasis"/>
    <w:uiPriority w:val="20"/>
    <w:qFormat/>
    <w:rsid w:val="00941B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41B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1B27"/>
  </w:style>
  <w:style w:type="paragraph" w:styleId="ac">
    <w:name w:val="List Paragraph"/>
    <w:basedOn w:val="a"/>
    <w:uiPriority w:val="34"/>
    <w:qFormat/>
    <w:rsid w:val="00941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1B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1B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41B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41B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1B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41B27"/>
    <w:rPr>
      <w:smallCaps/>
    </w:rPr>
  </w:style>
  <w:style w:type="character" w:styleId="af2">
    <w:name w:val="Intense Reference"/>
    <w:uiPriority w:val="32"/>
    <w:qFormat/>
    <w:rsid w:val="00941B27"/>
    <w:rPr>
      <w:b/>
      <w:bCs/>
      <w:smallCaps/>
      <w:color w:val="auto"/>
    </w:rPr>
  </w:style>
  <w:style w:type="character" w:styleId="af3">
    <w:name w:val="Book Title"/>
    <w:uiPriority w:val="33"/>
    <w:qFormat/>
    <w:rsid w:val="00941B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B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5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1B2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B2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B2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2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2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2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2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2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2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B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1B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41B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41B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B2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1B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1B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B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41B27"/>
    <w:rPr>
      <w:b/>
      <w:bCs/>
      <w:spacing w:val="0"/>
    </w:rPr>
  </w:style>
  <w:style w:type="character" w:styleId="a9">
    <w:name w:val="Emphasis"/>
    <w:uiPriority w:val="20"/>
    <w:qFormat/>
    <w:rsid w:val="00941B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41B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1B27"/>
  </w:style>
  <w:style w:type="paragraph" w:styleId="ac">
    <w:name w:val="List Paragraph"/>
    <w:basedOn w:val="a"/>
    <w:uiPriority w:val="34"/>
    <w:qFormat/>
    <w:rsid w:val="00941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1B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1B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41B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41B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1B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41B27"/>
    <w:rPr>
      <w:smallCaps/>
    </w:rPr>
  </w:style>
  <w:style w:type="character" w:styleId="af2">
    <w:name w:val="Intense Reference"/>
    <w:uiPriority w:val="32"/>
    <w:qFormat/>
    <w:rsid w:val="00941B27"/>
    <w:rPr>
      <w:b/>
      <w:bCs/>
      <w:smallCaps/>
      <w:color w:val="auto"/>
    </w:rPr>
  </w:style>
  <w:style w:type="character" w:styleId="af3">
    <w:name w:val="Book Title"/>
    <w:uiPriority w:val="33"/>
    <w:qFormat/>
    <w:rsid w:val="00941B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B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2016-04-18T07:39:00Z</dcterms:created>
  <dcterms:modified xsi:type="dcterms:W3CDTF">2016-04-18T07:41:00Z</dcterms:modified>
</cp:coreProperties>
</file>