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E7" w:rsidRDefault="00FA13E7" w:rsidP="00FA13E7">
      <w:pPr>
        <w:pStyle w:val="a4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  <w:bookmarkStart w:id="0" w:name="_GoBack"/>
      <w:r>
        <w:rPr>
          <w:rStyle w:val="a3"/>
          <w:b w:val="0"/>
          <w:sz w:val="28"/>
          <w:szCs w:val="28"/>
        </w:rPr>
        <w:t>Представление педагогического опыта</w:t>
      </w:r>
    </w:p>
    <w:bookmarkEnd w:id="0"/>
    <w:p w:rsidR="00FA13E7" w:rsidRDefault="00FA13E7" w:rsidP="00FA13E7">
      <w:pPr>
        <w:pStyle w:val="a4"/>
        <w:shd w:val="clear" w:color="auto" w:fill="FFFFFF"/>
        <w:spacing w:before="0" w:after="0" w:line="276" w:lineRule="auto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учителя физической культуры</w:t>
      </w:r>
    </w:p>
    <w:p w:rsidR="00FA13E7" w:rsidRDefault="00FA13E7" w:rsidP="00FA13E7">
      <w:pPr>
        <w:pStyle w:val="a4"/>
        <w:shd w:val="clear" w:color="auto" w:fill="FFFFFF"/>
        <w:spacing w:before="0" w:after="0" w:line="276" w:lineRule="auto"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МОУ </w:t>
      </w:r>
      <w:r w:rsidRPr="001E515B">
        <w:rPr>
          <w:sz w:val="28"/>
          <w:szCs w:val="28"/>
          <w:shd w:val="clear" w:color="auto" w:fill="FFFFFF"/>
        </w:rPr>
        <w:t xml:space="preserve">«Центр образования «Тавла» </w:t>
      </w:r>
      <w:r>
        <w:rPr>
          <w:sz w:val="28"/>
          <w:szCs w:val="28"/>
          <w:shd w:val="clear" w:color="auto" w:fill="FFFFFF"/>
        </w:rPr>
        <w:t>–</w:t>
      </w:r>
      <w:r w:rsidRPr="001E515B">
        <w:rPr>
          <w:sz w:val="28"/>
          <w:szCs w:val="28"/>
          <w:shd w:val="clear" w:color="auto" w:fill="FFFFFF"/>
        </w:rPr>
        <w:t xml:space="preserve"> </w:t>
      </w:r>
    </w:p>
    <w:p w:rsidR="00FA13E7" w:rsidRPr="00FA13E7" w:rsidRDefault="00FA13E7" w:rsidP="00FA13E7">
      <w:pPr>
        <w:pStyle w:val="a4"/>
        <w:shd w:val="clear" w:color="auto" w:fill="FFFFFF"/>
        <w:spacing w:before="0" w:after="0" w:line="276" w:lineRule="auto"/>
        <w:jc w:val="center"/>
        <w:rPr>
          <w:sz w:val="28"/>
          <w:szCs w:val="28"/>
          <w:shd w:val="clear" w:color="auto" w:fill="FFFFFF"/>
        </w:rPr>
      </w:pPr>
      <w:r w:rsidRPr="001E515B">
        <w:rPr>
          <w:sz w:val="28"/>
          <w:szCs w:val="28"/>
          <w:shd w:val="clear" w:color="auto" w:fill="FFFFFF"/>
        </w:rPr>
        <w:t xml:space="preserve">Средняя общеобразовательная школа №17» </w:t>
      </w:r>
      <w:r>
        <w:rPr>
          <w:color w:val="000000"/>
          <w:sz w:val="27"/>
          <w:szCs w:val="27"/>
        </w:rPr>
        <w:t>г.о. Саранск</w:t>
      </w:r>
    </w:p>
    <w:p w:rsidR="00FA13E7" w:rsidRDefault="00FA13E7" w:rsidP="00FA13E7">
      <w:pPr>
        <w:pStyle w:val="a4"/>
        <w:shd w:val="clear" w:color="auto" w:fill="FFFFFF"/>
        <w:spacing w:before="0" w:after="0" w:line="276" w:lineRule="auto"/>
        <w:jc w:val="center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Байбикова</w:t>
      </w:r>
      <w:proofErr w:type="spellEnd"/>
      <w:r>
        <w:rPr>
          <w:rStyle w:val="a3"/>
          <w:b w:val="0"/>
          <w:sz w:val="28"/>
          <w:szCs w:val="28"/>
        </w:rPr>
        <w:t xml:space="preserve"> Дамира </w:t>
      </w:r>
      <w:proofErr w:type="spellStart"/>
      <w:r>
        <w:rPr>
          <w:rStyle w:val="a3"/>
          <w:b w:val="0"/>
          <w:sz w:val="28"/>
          <w:szCs w:val="28"/>
        </w:rPr>
        <w:t>Азатовича</w:t>
      </w:r>
      <w:proofErr w:type="spellEnd"/>
    </w:p>
    <w:p w:rsidR="00FA13E7" w:rsidRDefault="00FA13E7" w:rsidP="00FA13E7">
      <w:pPr>
        <w:pStyle w:val="a4"/>
        <w:shd w:val="clear" w:color="auto" w:fill="FFFFFF"/>
        <w:spacing w:before="0" w:after="0" w:line="276" w:lineRule="auto"/>
        <w:jc w:val="center"/>
      </w:pPr>
    </w:p>
    <w:p w:rsidR="00FA13E7" w:rsidRDefault="00FA13E7" w:rsidP="00FA13E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6BF">
        <w:rPr>
          <w:rFonts w:ascii="Times New Roman" w:hAnsi="Times New Roman" w:cs="Times New Roman"/>
          <w:b/>
          <w:sz w:val="28"/>
          <w:szCs w:val="28"/>
        </w:rPr>
        <w:t>Тема: «</w:t>
      </w:r>
      <w:r w:rsidRPr="005E26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и совершенствование двигательных умений и навыков на уроках физической культуры</w:t>
      </w:r>
      <w:r w:rsidRPr="005E26B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A13E7" w:rsidRPr="005E26BF" w:rsidRDefault="00FA13E7" w:rsidP="00743E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13E7" w:rsidRPr="003A343A" w:rsidRDefault="00FA13E7" w:rsidP="003A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43A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8B6CA9"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и совершенствование двигательных умений и навыков </w:t>
      </w:r>
      <w:r w:rsidRPr="003A343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B6CA9" w:rsidRPr="003A343A">
        <w:rPr>
          <w:rFonts w:ascii="Times New Roman" w:hAnsi="Times New Roman" w:cs="Times New Roman"/>
          <w:sz w:val="28"/>
          <w:szCs w:val="28"/>
          <w:lang w:eastAsia="ru-RU"/>
        </w:rPr>
        <w:t>пособствуют</w:t>
      </w:r>
      <w:r w:rsidRPr="003A343A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8B6CA9" w:rsidRPr="003A343A">
        <w:rPr>
          <w:rFonts w:ascii="Times New Roman" w:hAnsi="Times New Roman" w:cs="Times New Roman"/>
          <w:sz w:val="28"/>
          <w:szCs w:val="28"/>
          <w:lang w:eastAsia="ru-RU"/>
        </w:rPr>
        <w:t>еализации</w:t>
      </w:r>
      <w:r w:rsidRPr="003A343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 обусловленных задач: всестороннему и гармоничному развитию личности, </w:t>
      </w:r>
      <w:r w:rsidR="008B6CA9" w:rsidRPr="003A343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повышению адаптивных свойств организма, </w:t>
      </w:r>
      <w:r w:rsidRPr="003A343A">
        <w:rPr>
          <w:rFonts w:ascii="Times New Roman" w:hAnsi="Times New Roman" w:cs="Times New Roman"/>
          <w:sz w:val="28"/>
          <w:szCs w:val="28"/>
          <w:lang w:eastAsia="ru-RU"/>
        </w:rPr>
        <w:t>достижению высокой устойчивости организма к с</w:t>
      </w:r>
      <w:r w:rsidR="008B6CA9" w:rsidRPr="003A343A">
        <w:rPr>
          <w:rFonts w:ascii="Times New Roman" w:hAnsi="Times New Roman" w:cs="Times New Roman"/>
          <w:sz w:val="28"/>
          <w:szCs w:val="28"/>
          <w:lang w:eastAsia="ru-RU"/>
        </w:rPr>
        <w:t>оциально-экологическим условиям</w:t>
      </w:r>
      <w:r w:rsidRPr="003A343A">
        <w:rPr>
          <w:rFonts w:ascii="Times New Roman" w:hAnsi="Times New Roman" w:cs="Times New Roman"/>
          <w:sz w:val="28"/>
          <w:szCs w:val="28"/>
          <w:lang w:eastAsia="ru-RU"/>
        </w:rPr>
        <w:t>. Включаясь в комплекс педагогических воздействий, направленных на совершенствование физической природы подрастающего поколения, воспитание физических качеств, способствует развитию физической и умственной работоспособности, более полной реализации</w:t>
      </w:r>
      <w:r w:rsidR="008B6CA9" w:rsidRPr="003A34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43A">
        <w:rPr>
          <w:rFonts w:ascii="Times New Roman" w:hAnsi="Times New Roman" w:cs="Times New Roman"/>
          <w:sz w:val="28"/>
          <w:szCs w:val="28"/>
          <w:lang w:eastAsia="ru-RU"/>
        </w:rPr>
        <w:t>творческих сил человека в интересах общества.</w:t>
      </w:r>
    </w:p>
    <w:p w:rsidR="009A13B0" w:rsidRPr="003A343A" w:rsidRDefault="00DC6A6D" w:rsidP="003A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идея. </w:t>
      </w:r>
      <w:r w:rsidR="009A13B0" w:rsidRPr="003A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B6CA9" w:rsidRPr="003A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азработка и включени</w:t>
      </w:r>
      <w:r w:rsidR="009A13B0" w:rsidRPr="003A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процесс обучения физической</w:t>
      </w:r>
      <w:r w:rsidR="008B6CA9" w:rsidRPr="003A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культуре теоретических сведений и практических упражнений</w:t>
      </w:r>
      <w:r w:rsidR="009A13B0" w:rsidRPr="003A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6CA9" w:rsidRPr="003A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влияющих на развитие </w:t>
      </w:r>
      <w:r w:rsidR="009A13B0" w:rsidRPr="003A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совершенствование </w:t>
      </w:r>
      <w:r w:rsidR="008B6CA9" w:rsidRPr="003A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двигательных умений и навыков</w:t>
      </w:r>
      <w:r w:rsidR="009A13B0" w:rsidRPr="003A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способствуют формированию </w:t>
      </w:r>
      <w:r w:rsidR="009A13B0"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гармонично развитой личности обучающегося</w:t>
      </w:r>
      <w:r w:rsidR="009A13B0" w:rsidRPr="003A343A">
        <w:rPr>
          <w:rFonts w:ascii="Times New Roman" w:hAnsi="Times New Roman" w:cs="Times New Roman"/>
          <w:sz w:val="28"/>
          <w:szCs w:val="28"/>
        </w:rPr>
        <w:t>, способной адаптироваться в современном, высокотехнологичном и конкурентном мире.</w:t>
      </w:r>
    </w:p>
    <w:p w:rsidR="009A13B0" w:rsidRPr="003A343A" w:rsidRDefault="009A13B0" w:rsidP="003A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43A">
        <w:rPr>
          <w:rFonts w:ascii="Times New Roman" w:hAnsi="Times New Roman" w:cs="Times New Roman"/>
          <w:b/>
          <w:sz w:val="28"/>
          <w:szCs w:val="28"/>
        </w:rPr>
        <w:t>Теоретическая база.</w:t>
      </w:r>
      <w:r w:rsidR="00743EAB"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Двигательные умения – способность на моторном уровне справляться с новыми задачами поведения. Двигательный навык – это освоенные и упроченные действия, осуществляющиеся автоматически, обеспечивая оптимальное решение двигательной задачи.</w:t>
      </w:r>
    </w:p>
    <w:p w:rsidR="00743EAB" w:rsidRPr="003A343A" w:rsidRDefault="00743EAB" w:rsidP="003A34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и совершенствование двигательных умений и навыков на уроках физической культуры строится с учетом </w:t>
      </w:r>
      <w:r w:rsidRPr="003A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общенаучных принципов методологии педагогики:</w:t>
      </w:r>
    </w:p>
    <w:p w:rsidR="00743EAB" w:rsidRPr="003A343A" w:rsidRDefault="00DC6A6D" w:rsidP="003A343A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727272"/>
          <w:sz w:val="17"/>
          <w:szCs w:val="17"/>
        </w:rPr>
      </w:pPr>
      <w:r w:rsidRPr="00DC6A6D">
        <w:rPr>
          <w:i/>
          <w:sz w:val="28"/>
          <w:szCs w:val="28"/>
        </w:rPr>
        <w:t>п</w:t>
      </w:r>
      <w:r w:rsidR="00743EAB" w:rsidRPr="00DC6A6D">
        <w:rPr>
          <w:i/>
          <w:sz w:val="28"/>
          <w:szCs w:val="28"/>
        </w:rPr>
        <w:t>ринцип систематичности и последовательности</w:t>
      </w:r>
      <w:r w:rsidR="00743EAB" w:rsidRPr="003A343A">
        <w:rPr>
          <w:sz w:val="28"/>
          <w:szCs w:val="28"/>
        </w:rPr>
        <w:t xml:space="preserve"> – это </w:t>
      </w:r>
      <w:r w:rsidR="00743EAB" w:rsidRPr="003A343A">
        <w:rPr>
          <w:sz w:val="28"/>
          <w:szCs w:val="28"/>
          <w:shd w:val="clear" w:color="auto" w:fill="FFFFFF"/>
        </w:rPr>
        <w:t xml:space="preserve">регулярность занятий, рациональное чередование нагрузок и отдыха, </w:t>
      </w:r>
      <w:r w:rsidR="00743EAB" w:rsidRPr="003A343A">
        <w:rPr>
          <w:sz w:val="28"/>
          <w:szCs w:val="28"/>
        </w:rPr>
        <w:t>постепенное увеличение физической нагрузки (переход от простых упражнений к б</w:t>
      </w:r>
      <w:r>
        <w:rPr>
          <w:sz w:val="28"/>
          <w:szCs w:val="28"/>
        </w:rPr>
        <w:t>олее сложным упражнениям). То есть</w:t>
      </w:r>
      <w:r w:rsidR="00743EAB" w:rsidRPr="003A343A">
        <w:rPr>
          <w:sz w:val="28"/>
          <w:szCs w:val="28"/>
        </w:rPr>
        <w:t xml:space="preserve"> данный принцип обеспечивает</w:t>
      </w:r>
      <w:r w:rsidR="00743EAB" w:rsidRPr="003A343A">
        <w:rPr>
          <w:i/>
          <w:sz w:val="28"/>
          <w:szCs w:val="28"/>
        </w:rPr>
        <w:t xml:space="preserve"> </w:t>
      </w:r>
      <w:r w:rsidR="00743EAB" w:rsidRPr="003A343A">
        <w:rPr>
          <w:rStyle w:val="a6"/>
          <w:i w:val="0"/>
          <w:sz w:val="28"/>
          <w:szCs w:val="28"/>
          <w:shd w:val="clear" w:color="auto" w:fill="FFFFFF"/>
        </w:rPr>
        <w:t>непрерывность</w:t>
      </w:r>
      <w:r w:rsidR="00743EAB" w:rsidRPr="003A343A">
        <w:rPr>
          <w:sz w:val="28"/>
          <w:szCs w:val="28"/>
          <w:shd w:val="clear" w:color="auto" w:fill="FFFFFF"/>
        </w:rPr>
        <w:t xml:space="preserve"> образовательного процесса при оптимальном чередовании нагрузок и отдыха, </w:t>
      </w:r>
      <w:r w:rsidR="00743EAB" w:rsidRPr="003A343A">
        <w:rPr>
          <w:rStyle w:val="a6"/>
          <w:i w:val="0"/>
          <w:sz w:val="28"/>
          <w:szCs w:val="28"/>
        </w:rPr>
        <w:t>последовательность</w:t>
      </w:r>
      <w:r w:rsidR="00743EAB" w:rsidRPr="003A343A">
        <w:rPr>
          <w:i/>
          <w:sz w:val="28"/>
          <w:szCs w:val="28"/>
        </w:rPr>
        <w:t xml:space="preserve"> </w:t>
      </w:r>
      <w:r w:rsidR="00743EAB" w:rsidRPr="003A343A">
        <w:rPr>
          <w:sz w:val="28"/>
          <w:szCs w:val="28"/>
        </w:rPr>
        <w:t>в освоении учебно-тренировочных заданий и учеб</w:t>
      </w:r>
      <w:r>
        <w:rPr>
          <w:sz w:val="28"/>
          <w:szCs w:val="28"/>
        </w:rPr>
        <w:t>ного материала в практике</w:t>
      </w:r>
      <w:r w:rsidR="00743EAB" w:rsidRPr="003A343A">
        <w:rPr>
          <w:sz w:val="28"/>
          <w:szCs w:val="28"/>
        </w:rPr>
        <w:t xml:space="preserve"> преподавания и как следствие совершенствование </w:t>
      </w:r>
      <w:r>
        <w:rPr>
          <w:sz w:val="28"/>
          <w:szCs w:val="28"/>
        </w:rPr>
        <w:t>функциональных систем организма;</w:t>
      </w:r>
    </w:p>
    <w:p w:rsidR="00743EAB" w:rsidRPr="003A343A" w:rsidRDefault="00DC6A6D" w:rsidP="003A343A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727272"/>
          <w:sz w:val="17"/>
          <w:szCs w:val="17"/>
        </w:rPr>
      </w:pPr>
      <w:r w:rsidRPr="00DC6A6D">
        <w:rPr>
          <w:i/>
          <w:sz w:val="28"/>
          <w:szCs w:val="28"/>
        </w:rPr>
        <w:lastRenderedPageBreak/>
        <w:t>п</w:t>
      </w:r>
      <w:r w:rsidR="00743EAB" w:rsidRPr="00DC6A6D">
        <w:rPr>
          <w:i/>
          <w:sz w:val="28"/>
          <w:szCs w:val="28"/>
        </w:rPr>
        <w:t>ринцип наглядности</w:t>
      </w:r>
      <w:r w:rsidR="00743EAB" w:rsidRPr="003A343A">
        <w:rPr>
          <w:sz w:val="28"/>
          <w:szCs w:val="28"/>
        </w:rPr>
        <w:t xml:space="preserve"> – это формирование представлений у обучающихся образа двигательного элемента перед попыткой выполнить посредством совокупности ощущений, поступающих от органов чувств: зрения, слуха, вестибулярного аппарата, рецепторов мышц. Д</w:t>
      </w:r>
      <w:r>
        <w:rPr>
          <w:sz w:val="28"/>
          <w:szCs w:val="28"/>
        </w:rPr>
        <w:t>анный принцип реализуется через:</w:t>
      </w:r>
      <w:r w:rsidR="00743EAB" w:rsidRPr="003A343A">
        <w:rPr>
          <w:sz w:val="28"/>
          <w:szCs w:val="28"/>
        </w:rPr>
        <w:t xml:space="preserve"> демонстрацию изучаемых двигательных действий педагогом или наиболее подготовленным обучающимся; использование схем, видео с образцами техники изучаемых двигательных действий; использование звуковых сигналов и др.</w:t>
      </w:r>
      <w:r>
        <w:rPr>
          <w:sz w:val="28"/>
          <w:szCs w:val="28"/>
        </w:rPr>
        <w:t>;</w:t>
      </w:r>
    </w:p>
    <w:p w:rsidR="00743EAB" w:rsidRPr="003A343A" w:rsidRDefault="00DC6A6D" w:rsidP="003A343A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C6A6D">
        <w:rPr>
          <w:i/>
          <w:color w:val="000000"/>
          <w:sz w:val="28"/>
          <w:szCs w:val="28"/>
        </w:rPr>
        <w:t>п</w:t>
      </w:r>
      <w:r w:rsidR="00743EAB" w:rsidRPr="00DC6A6D">
        <w:rPr>
          <w:i/>
          <w:color w:val="000000"/>
          <w:sz w:val="28"/>
          <w:szCs w:val="28"/>
        </w:rPr>
        <w:t>ринцип воспитывающего обучения</w:t>
      </w:r>
      <w:r w:rsidR="00743EAB" w:rsidRPr="003A343A">
        <w:rPr>
          <w:color w:val="000000"/>
          <w:sz w:val="28"/>
          <w:szCs w:val="28"/>
        </w:rPr>
        <w:t xml:space="preserve"> – в ходе учебного процесса педагог должен давать ученику не только знания</w:t>
      </w:r>
      <w:r>
        <w:rPr>
          <w:color w:val="000000"/>
          <w:sz w:val="28"/>
          <w:szCs w:val="28"/>
        </w:rPr>
        <w:t>, но и формировать его личность;</w:t>
      </w:r>
    </w:p>
    <w:p w:rsidR="00743EAB" w:rsidRPr="003A343A" w:rsidRDefault="009611B4" w:rsidP="003A343A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743EAB" w:rsidRPr="009611B4">
        <w:rPr>
          <w:i/>
          <w:sz w:val="28"/>
          <w:szCs w:val="28"/>
        </w:rPr>
        <w:t>ринцип сознательности и активности</w:t>
      </w:r>
      <w:r w:rsidR="00743EAB" w:rsidRPr="003A343A">
        <w:rPr>
          <w:sz w:val="28"/>
          <w:szCs w:val="28"/>
        </w:rPr>
        <w:t xml:space="preserve"> – формирование у обучающихся устойчивого познавательно интереса, стимулирования стремления к самопознанию. Осуществляется посредством применения на занятиях различных технологий, форм и </w:t>
      </w:r>
      <w:r>
        <w:rPr>
          <w:sz w:val="28"/>
          <w:szCs w:val="28"/>
        </w:rPr>
        <w:t>методов обучения, способствующих</w:t>
      </w:r>
      <w:r w:rsidR="00743EAB" w:rsidRPr="003A343A">
        <w:rPr>
          <w:sz w:val="28"/>
          <w:szCs w:val="28"/>
        </w:rPr>
        <w:t xml:space="preserve"> активизации внимания и знаний </w:t>
      </w:r>
      <w:r>
        <w:rPr>
          <w:sz w:val="28"/>
          <w:szCs w:val="28"/>
        </w:rPr>
        <w:t xml:space="preserve">у </w:t>
      </w:r>
      <w:r w:rsidR="00743EAB" w:rsidRPr="003A343A">
        <w:rPr>
          <w:sz w:val="28"/>
          <w:szCs w:val="28"/>
        </w:rPr>
        <w:t>обу</w:t>
      </w:r>
      <w:r>
        <w:rPr>
          <w:sz w:val="28"/>
          <w:szCs w:val="28"/>
        </w:rPr>
        <w:t>чающихся;</w:t>
      </w:r>
    </w:p>
    <w:p w:rsidR="00743EAB" w:rsidRPr="003A343A" w:rsidRDefault="009611B4" w:rsidP="003A343A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 w:rsidR="00743EAB" w:rsidRPr="009611B4">
        <w:rPr>
          <w:i/>
          <w:color w:val="000000"/>
          <w:sz w:val="28"/>
          <w:szCs w:val="28"/>
        </w:rPr>
        <w:t>ринцип научности</w:t>
      </w:r>
      <w:r w:rsidR="00743EAB" w:rsidRPr="003A343A">
        <w:rPr>
          <w:color w:val="000000"/>
          <w:sz w:val="28"/>
          <w:szCs w:val="28"/>
        </w:rPr>
        <w:t xml:space="preserve"> – в содержание обучения можно включать только объективные научные факты, теории и законы, отражающие современное состояние науки или напр</w:t>
      </w:r>
      <w:r>
        <w:rPr>
          <w:color w:val="000000"/>
          <w:sz w:val="28"/>
          <w:szCs w:val="28"/>
        </w:rPr>
        <w:t>авление творческой деятельности;</w:t>
      </w:r>
    </w:p>
    <w:p w:rsidR="00743EAB" w:rsidRPr="003A343A" w:rsidRDefault="009611B4" w:rsidP="003A343A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611B4">
        <w:rPr>
          <w:i/>
          <w:sz w:val="28"/>
          <w:szCs w:val="28"/>
        </w:rPr>
        <w:t>п</w:t>
      </w:r>
      <w:r w:rsidR="00743EAB" w:rsidRPr="009611B4">
        <w:rPr>
          <w:i/>
          <w:sz w:val="28"/>
          <w:szCs w:val="28"/>
        </w:rPr>
        <w:t>ринцип доступности</w:t>
      </w:r>
      <w:r w:rsidR="00743EAB" w:rsidRPr="003A343A">
        <w:rPr>
          <w:sz w:val="28"/>
          <w:szCs w:val="28"/>
        </w:rPr>
        <w:t xml:space="preserve"> – </w:t>
      </w:r>
      <w:r w:rsidR="00743EAB" w:rsidRPr="003A343A">
        <w:rPr>
          <w:sz w:val="28"/>
          <w:szCs w:val="28"/>
          <w:shd w:val="clear" w:color="auto" w:fill="FFFFFF"/>
        </w:rPr>
        <w:t>соответствие объема изучаемого материала, средств, форм и методов обучения с возрастными и индивидуальными особенностями обучающихся и уровнем их подготовленности</w:t>
      </w:r>
      <w:r w:rsidR="00743EAB" w:rsidRPr="003A343A">
        <w:rPr>
          <w:sz w:val="28"/>
          <w:szCs w:val="28"/>
        </w:rPr>
        <w:t xml:space="preserve">. В практике преподавания данный принцип обеспечивает, прежде всего, </w:t>
      </w:r>
      <w:r w:rsidR="00743EAB" w:rsidRPr="003A343A">
        <w:rPr>
          <w:sz w:val="28"/>
          <w:szCs w:val="28"/>
          <w:shd w:val="clear" w:color="auto" w:fill="FFFFFF"/>
        </w:rPr>
        <w:t>соответствие объема движений и степени трудности в процессе обучения с возрастными и индивидуальными особенностями занимающихся и уровнем их подготовленности</w:t>
      </w:r>
      <w:r w:rsidR="00743EAB" w:rsidRPr="003A343A">
        <w:rPr>
          <w:sz w:val="28"/>
          <w:szCs w:val="28"/>
        </w:rPr>
        <w:t xml:space="preserve">. Реализация принципа осуществляется путем анализа </w:t>
      </w:r>
      <w:r w:rsidR="00743EAB" w:rsidRPr="003A343A">
        <w:rPr>
          <w:sz w:val="28"/>
          <w:szCs w:val="28"/>
          <w:shd w:val="clear" w:color="auto" w:fill="FFFFFF"/>
        </w:rPr>
        <w:t>уровня знаний, умений и навыков обучающихся и на основании полученных данных составления рабочей программы, ориентируясь при этом на утвержденные програ</w:t>
      </w:r>
      <w:r>
        <w:rPr>
          <w:sz w:val="28"/>
          <w:szCs w:val="28"/>
          <w:shd w:val="clear" w:color="auto" w:fill="FFFFFF"/>
        </w:rPr>
        <w:t>ммные и нормативные требования;</w:t>
      </w:r>
    </w:p>
    <w:p w:rsidR="00743EAB" w:rsidRPr="003A343A" w:rsidRDefault="009611B4" w:rsidP="003A343A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743EAB" w:rsidRPr="009611B4">
        <w:rPr>
          <w:i/>
          <w:sz w:val="28"/>
          <w:szCs w:val="28"/>
        </w:rPr>
        <w:t>ринцип динамичности</w:t>
      </w:r>
      <w:r w:rsidR="00743EAB" w:rsidRPr="003A343A">
        <w:rPr>
          <w:sz w:val="28"/>
          <w:szCs w:val="28"/>
        </w:rPr>
        <w:t xml:space="preserve"> – постепенное повышение требований к обучающимся, применение новых, более сложных упражнений. Например, увеличение </w:t>
      </w:r>
      <w:r w:rsidR="00743EAB" w:rsidRPr="003A343A">
        <w:rPr>
          <w:sz w:val="28"/>
          <w:szCs w:val="28"/>
          <w:shd w:val="clear" w:color="auto" w:fill="FFFFFF"/>
        </w:rPr>
        <w:t>физической нагрузки и координационной сложности двигательных действий, т. е. разучивание новых упражнени</w:t>
      </w:r>
      <w:r>
        <w:rPr>
          <w:sz w:val="28"/>
          <w:szCs w:val="28"/>
          <w:shd w:val="clear" w:color="auto" w:fill="FFFFFF"/>
        </w:rPr>
        <w:t>й или совершенствование техники;</w:t>
      </w:r>
    </w:p>
    <w:p w:rsidR="00743EAB" w:rsidRPr="003A343A" w:rsidRDefault="009611B4" w:rsidP="003A343A">
      <w:pPr>
        <w:pStyle w:val="a7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743EAB" w:rsidRPr="009611B4">
        <w:rPr>
          <w:i/>
          <w:sz w:val="28"/>
          <w:szCs w:val="28"/>
        </w:rPr>
        <w:t>ринцип связи теории с практикой</w:t>
      </w:r>
      <w:r w:rsidR="00743EAB" w:rsidRPr="003A343A">
        <w:rPr>
          <w:sz w:val="28"/>
          <w:szCs w:val="28"/>
        </w:rPr>
        <w:t xml:space="preserve"> – закрепление теоретических основ в практической деятельности. Например, изначально изучается теория техники двигательных действий, а после происходит ее освоение на практике. </w:t>
      </w:r>
    </w:p>
    <w:p w:rsidR="00743EAB" w:rsidRPr="003A343A" w:rsidRDefault="00743EAB" w:rsidP="003A3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A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в педагогике уделяется повышенное внимание к развитию и совершенствованию двигательных умений и двигательных навыков, есть множество методов и приемов в организации обучения. </w:t>
      </w:r>
      <w:r w:rsidRPr="003A3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Равномерный, переменный, повторный, интервальны</w:t>
      </w:r>
      <w:r w:rsidR="0096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игровой, соревновательный и </w:t>
      </w:r>
      <w:r w:rsidRPr="003A34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круговой методы, это лишь небольшая их часть.</w:t>
      </w:r>
    </w:p>
    <w:p w:rsidR="00743EAB" w:rsidRPr="003A343A" w:rsidRDefault="009611B4" w:rsidP="003A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43EAB" w:rsidRPr="003A343A">
        <w:rPr>
          <w:rFonts w:ascii="Times New Roman" w:hAnsi="Times New Roman" w:cs="Times New Roman"/>
          <w:sz w:val="28"/>
          <w:szCs w:val="28"/>
        </w:rPr>
        <w:t xml:space="preserve">азработка собственной системы </w:t>
      </w:r>
      <w:r w:rsidR="00743EAB" w:rsidRPr="003A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теоретических сведений и практических упражнений, влияющих на развитие и совершенствование двигательных умений и навыков в процесс обучения физической культуре.</w:t>
      </w:r>
    </w:p>
    <w:p w:rsidR="00743EAB" w:rsidRPr="003A343A" w:rsidRDefault="00743EAB" w:rsidP="003A34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43A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743EAB" w:rsidRPr="003A343A" w:rsidRDefault="00743EAB" w:rsidP="003A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A">
        <w:rPr>
          <w:rFonts w:ascii="Times New Roman" w:hAnsi="Times New Roman" w:cs="Times New Roman"/>
          <w:sz w:val="28"/>
          <w:szCs w:val="28"/>
        </w:rPr>
        <w:t>В методической копилке каждого педагога есть множество методов и приемов обучения, но их эффективность применения зависит от планирования</w:t>
      </w:r>
      <w:r w:rsidR="009611B4">
        <w:rPr>
          <w:rFonts w:ascii="Times New Roman" w:hAnsi="Times New Roman" w:cs="Times New Roman"/>
          <w:sz w:val="28"/>
          <w:szCs w:val="28"/>
        </w:rPr>
        <w:t>,</w:t>
      </w:r>
      <w:r w:rsidRPr="003A343A">
        <w:rPr>
          <w:rFonts w:ascii="Times New Roman" w:hAnsi="Times New Roman" w:cs="Times New Roman"/>
          <w:sz w:val="28"/>
          <w:szCs w:val="28"/>
        </w:rPr>
        <w:t xml:space="preserve"> траектории реализации учебного процесса.</w:t>
      </w:r>
    </w:p>
    <w:p w:rsidR="007246A2" w:rsidRPr="003A343A" w:rsidRDefault="007246A2" w:rsidP="003A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A">
        <w:rPr>
          <w:rFonts w:ascii="Times New Roman" w:hAnsi="Times New Roman" w:cs="Times New Roman"/>
          <w:sz w:val="28"/>
          <w:szCs w:val="28"/>
        </w:rPr>
        <w:t>На уроках физической культуры, изучая технику выполнения отдельных движений, комплексов или комбинаций физических упражнений</w:t>
      </w:r>
      <w:r w:rsidR="009611B4">
        <w:rPr>
          <w:rFonts w:ascii="Times New Roman" w:hAnsi="Times New Roman" w:cs="Times New Roman"/>
          <w:sz w:val="28"/>
          <w:szCs w:val="28"/>
        </w:rPr>
        <w:t>,</w:t>
      </w:r>
      <w:r w:rsidRPr="003A343A">
        <w:rPr>
          <w:rFonts w:ascii="Times New Roman" w:hAnsi="Times New Roman" w:cs="Times New Roman"/>
          <w:sz w:val="28"/>
          <w:szCs w:val="28"/>
        </w:rPr>
        <w:t xml:space="preserve"> важно акцентировать внимание обучающихся на теоретические знания</w:t>
      </w:r>
      <w:r w:rsidR="009611B4">
        <w:rPr>
          <w:rFonts w:ascii="Times New Roman" w:hAnsi="Times New Roman" w:cs="Times New Roman"/>
          <w:sz w:val="28"/>
          <w:szCs w:val="28"/>
        </w:rPr>
        <w:t>, формирование</w:t>
      </w:r>
      <w:r w:rsidRPr="003A343A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навыков. </w:t>
      </w:r>
    </w:p>
    <w:p w:rsidR="007246A2" w:rsidRPr="003A343A" w:rsidRDefault="007246A2" w:rsidP="003A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A">
        <w:rPr>
          <w:rFonts w:ascii="Times New Roman" w:hAnsi="Times New Roman" w:cs="Times New Roman"/>
          <w:sz w:val="28"/>
          <w:szCs w:val="28"/>
        </w:rPr>
        <w:t>Совершенствование двигательного навыка осуществляется за счет многократного повторения движения, делая приобретенные навыки более прочными.</w:t>
      </w:r>
    </w:p>
    <w:p w:rsidR="007246A2" w:rsidRPr="003A343A" w:rsidRDefault="007246A2" w:rsidP="003A34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43A">
        <w:rPr>
          <w:rFonts w:ascii="Times New Roman" w:hAnsi="Times New Roman" w:cs="Times New Roman"/>
          <w:color w:val="000000"/>
          <w:sz w:val="28"/>
          <w:szCs w:val="28"/>
        </w:rPr>
        <w:t xml:space="preserve">Для теоретического ознакомления детей с двигательными движениями с их последующим освоением я применяю технологию критического мышления. </w:t>
      </w:r>
      <w:r w:rsidR="009611B4">
        <w:rPr>
          <w:rFonts w:ascii="Times New Roman" w:hAnsi="Times New Roman" w:cs="Times New Roman"/>
          <w:color w:val="000000"/>
          <w:sz w:val="28"/>
          <w:szCs w:val="28"/>
        </w:rPr>
        <w:t>Приведу примеры.</w:t>
      </w:r>
    </w:p>
    <w:p w:rsidR="007246A2" w:rsidRPr="003A343A" w:rsidRDefault="009611B4" w:rsidP="003A34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7246A2" w:rsidRPr="003A343A">
        <w:rPr>
          <w:rFonts w:ascii="Times New Roman" w:hAnsi="Times New Roman" w:cs="Times New Roman"/>
          <w:color w:val="000000"/>
          <w:sz w:val="28"/>
          <w:szCs w:val="28"/>
        </w:rPr>
        <w:t xml:space="preserve">адание 1. Пройдите по ссылке и просмотрите фрагмент футбольного матча (URL: https://www.youtube.com/watch?v=7GsaScSto04), разработайте комбинацию, чтобы предотвратить ситуацию и обыграть соперника. Можно продумать несколько комбинаций, а не одну. Придуманную комбинацию нужно записать и быть готовым показать на практике. </w:t>
      </w:r>
    </w:p>
    <w:p w:rsidR="007246A2" w:rsidRPr="003A343A" w:rsidRDefault="007246A2" w:rsidP="003A34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43A">
        <w:rPr>
          <w:rFonts w:ascii="Times New Roman" w:hAnsi="Times New Roman" w:cs="Times New Roman"/>
          <w:color w:val="000000"/>
          <w:sz w:val="28"/>
          <w:szCs w:val="28"/>
        </w:rPr>
        <w:t>При выполнен</w:t>
      </w:r>
      <w:r w:rsidR="009611B4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3A343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подобных заданий развивается также креативность</w:t>
      </w:r>
      <w:r w:rsidR="009611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343A">
        <w:rPr>
          <w:rFonts w:ascii="Times New Roman" w:hAnsi="Times New Roman" w:cs="Times New Roman"/>
          <w:color w:val="000000"/>
          <w:sz w:val="28"/>
          <w:szCs w:val="28"/>
        </w:rPr>
        <w:t xml:space="preserve"> как ключевая компетентность обучающихся.</w:t>
      </w:r>
    </w:p>
    <w:p w:rsidR="007246A2" w:rsidRPr="003A343A" w:rsidRDefault="007246A2" w:rsidP="003A343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43A">
        <w:rPr>
          <w:rFonts w:ascii="Times New Roman" w:hAnsi="Times New Roman" w:cs="Times New Roman"/>
          <w:color w:val="000000"/>
          <w:sz w:val="28"/>
          <w:szCs w:val="28"/>
        </w:rPr>
        <w:t>Задание 2. Прочитайте текст и подчерните одной чертой знакомую информацию и двумя чертами – новую информацию. Опишите трудности, которые могут возникнуть при выполнении данного броска.</w:t>
      </w:r>
    </w:p>
    <w:p w:rsidR="007246A2" w:rsidRPr="003A343A" w:rsidRDefault="007246A2" w:rsidP="003A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>Бросок крюком – эффективный, но сложный вид броска, выполняемый круговым движением руки снизу-вверх на близких и средних расстояниях при пл</w:t>
      </w:r>
      <w:r w:rsidR="00AF0DFB">
        <w:rPr>
          <w:rFonts w:ascii="Times New Roman" w:hAnsi="Times New Roman" w:cs="Times New Roman"/>
          <w:sz w:val="28"/>
          <w:szCs w:val="28"/>
          <w:shd w:val="clear" w:color="auto" w:fill="FFFFFF"/>
        </w:rPr>
        <w:t>отной опеке противником</w:t>
      </w:r>
      <w:r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Обычно применяется упрощенный вариант этого броска – </w:t>
      </w:r>
      <w:proofErr w:type="spellStart"/>
      <w:r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>полукрюк</w:t>
      </w:r>
      <w:proofErr w:type="spellEnd"/>
      <w:r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</w:t>
      </w:r>
      <w:proofErr w:type="spellStart"/>
      <w:r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>полукрюке</w:t>
      </w:r>
      <w:proofErr w:type="spellEnd"/>
      <w:r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бросок выполняется из положения </w:t>
      </w:r>
      <w:proofErr w:type="spellStart"/>
      <w:r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>полубоком</w:t>
      </w:r>
      <w:proofErr w:type="spellEnd"/>
      <w:r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кольцу, бросок используется на близких расстояниях. В прыжке игрок совершает круговое движение рукой с мячом от плеча вверх, направляя его в корзину.</w:t>
      </w:r>
    </w:p>
    <w:p w:rsidR="007246A2" w:rsidRPr="003A343A" w:rsidRDefault="007246A2" w:rsidP="003A343A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343A">
        <w:rPr>
          <w:sz w:val="28"/>
          <w:szCs w:val="28"/>
        </w:rPr>
        <w:lastRenderedPageBreak/>
        <w:t>Данное задание направлено на изучение навыков броска, опираясь на уже имеющие знания и навыки обучающихся, развитие познавательных и регулятивных универсальных учебных действий.</w:t>
      </w:r>
    </w:p>
    <w:p w:rsidR="007246A2" w:rsidRPr="003A343A" w:rsidRDefault="007246A2" w:rsidP="003A343A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343A">
        <w:rPr>
          <w:sz w:val="28"/>
          <w:szCs w:val="28"/>
        </w:rPr>
        <w:t>Проанализировав полученный результат, учитель строит траекторию формирования и развития двигательных умений и навыков обучающихся.</w:t>
      </w:r>
    </w:p>
    <w:p w:rsidR="007246A2" w:rsidRPr="003A343A" w:rsidRDefault="007246A2" w:rsidP="003A343A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343A">
        <w:rPr>
          <w:sz w:val="28"/>
          <w:szCs w:val="28"/>
        </w:rPr>
        <w:t xml:space="preserve">Для обучающихся начальной школы эффективно применение игрового метода, как для комплексного совершенствования движений, так и при их первоначальном разучивании. </w:t>
      </w:r>
    </w:p>
    <w:p w:rsidR="00743EAB" w:rsidRPr="003A343A" w:rsidRDefault="007246A2" w:rsidP="003A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A">
        <w:rPr>
          <w:rFonts w:ascii="Times New Roman" w:hAnsi="Times New Roman" w:cs="Times New Roman"/>
          <w:sz w:val="28"/>
          <w:szCs w:val="28"/>
        </w:rPr>
        <w:t>К игровому методу относятся подготовительные упражнения, вспомогательные игры и упражнения, где присутствуют элементы соперничества. Вспомогательные игры включают: простые, сложные, переходные и командные игры. Упражнения, выполняемые в игровой форме – подвижные игры, игровые задания, использование различных снарядов, стендов и т. д. отличаются глубиной и разносторонностью воздействия на физические качества занимающихся.</w:t>
      </w:r>
    </w:p>
    <w:p w:rsidR="007246A2" w:rsidRPr="003A343A" w:rsidRDefault="007246A2" w:rsidP="003A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A">
        <w:rPr>
          <w:rFonts w:ascii="Times New Roman" w:hAnsi="Times New Roman" w:cs="Times New Roman"/>
          <w:sz w:val="28"/>
          <w:szCs w:val="28"/>
        </w:rPr>
        <w:t>Подготовка и участие обучающихся в физкультурно-массовых и спортивных мероприятиях также играет огромную роль в развитии и совершенствование двигательных умений и навы</w:t>
      </w:r>
      <w:r w:rsidR="00EB2AD7">
        <w:rPr>
          <w:rFonts w:ascii="Times New Roman" w:hAnsi="Times New Roman" w:cs="Times New Roman"/>
          <w:sz w:val="28"/>
          <w:szCs w:val="28"/>
        </w:rPr>
        <w:t xml:space="preserve">ков. При этом очень важно </w:t>
      </w:r>
      <w:r w:rsidRPr="003A343A">
        <w:rPr>
          <w:rFonts w:ascii="Times New Roman" w:hAnsi="Times New Roman" w:cs="Times New Roman"/>
          <w:sz w:val="28"/>
          <w:szCs w:val="28"/>
        </w:rPr>
        <w:t xml:space="preserve">акцентировать внимание детей на взаимосвязь этапов подготовки и </w:t>
      </w:r>
      <w:r w:rsidR="00922E99" w:rsidRPr="003A343A">
        <w:rPr>
          <w:rFonts w:ascii="Times New Roman" w:hAnsi="Times New Roman" w:cs="Times New Roman"/>
          <w:sz w:val="28"/>
          <w:szCs w:val="28"/>
        </w:rPr>
        <w:t>подведение итогов, уловить динамику в результативности, провести рефлексию.</w:t>
      </w:r>
    </w:p>
    <w:p w:rsidR="00922E99" w:rsidRPr="003A343A" w:rsidRDefault="00922E99" w:rsidP="003A34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43A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922E99" w:rsidRPr="003A343A" w:rsidRDefault="00922E99" w:rsidP="003A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43A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3A343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и совершенствования двигательных умений и навыков является:</w:t>
      </w:r>
    </w:p>
    <w:p w:rsidR="00922E99" w:rsidRPr="003A343A" w:rsidRDefault="00EB2AD7" w:rsidP="003A343A">
      <w:pPr>
        <w:pStyle w:val="a7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мотивации обучения обучающихся,</w:t>
      </w:r>
    </w:p>
    <w:p w:rsidR="00922E99" w:rsidRPr="003A343A" w:rsidRDefault="00EB2AD7" w:rsidP="003A343A">
      <w:pPr>
        <w:pStyle w:val="a7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2E99" w:rsidRPr="003A343A">
        <w:rPr>
          <w:sz w:val="28"/>
          <w:szCs w:val="28"/>
        </w:rPr>
        <w:t xml:space="preserve">овышение </w:t>
      </w:r>
      <w:r>
        <w:rPr>
          <w:sz w:val="28"/>
          <w:szCs w:val="28"/>
        </w:rPr>
        <w:t xml:space="preserve">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обучающихся,</w:t>
      </w:r>
    </w:p>
    <w:p w:rsidR="00922E99" w:rsidRPr="003A343A" w:rsidRDefault="00EB2AD7" w:rsidP="003A343A">
      <w:pPr>
        <w:pStyle w:val="a7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22E99" w:rsidRPr="003A343A">
        <w:rPr>
          <w:sz w:val="28"/>
          <w:szCs w:val="28"/>
        </w:rPr>
        <w:t>ормирование и развитие</w:t>
      </w:r>
      <w:r>
        <w:rPr>
          <w:sz w:val="28"/>
          <w:szCs w:val="28"/>
        </w:rPr>
        <w:t xml:space="preserve"> универсальных учебных действий,</w:t>
      </w:r>
    </w:p>
    <w:p w:rsidR="00922E99" w:rsidRPr="003A343A" w:rsidRDefault="00EB2AD7" w:rsidP="003A343A">
      <w:pPr>
        <w:pStyle w:val="a7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2E99" w:rsidRPr="003A343A">
        <w:rPr>
          <w:sz w:val="28"/>
          <w:szCs w:val="28"/>
        </w:rPr>
        <w:t xml:space="preserve">риентация обучающихся на </w:t>
      </w:r>
      <w:r>
        <w:rPr>
          <w:sz w:val="28"/>
          <w:szCs w:val="28"/>
          <w:shd w:val="clear" w:color="auto" w:fill="FFFFFF"/>
        </w:rPr>
        <w:t>ведение здорового образа жизни,</w:t>
      </w:r>
    </w:p>
    <w:p w:rsidR="00922E99" w:rsidRPr="003A343A" w:rsidRDefault="00EB2AD7" w:rsidP="003A343A">
      <w:pPr>
        <w:pStyle w:val="a7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2E99" w:rsidRPr="003A343A">
        <w:rPr>
          <w:sz w:val="28"/>
          <w:szCs w:val="28"/>
        </w:rPr>
        <w:t>озитивные достижения обучающ</w:t>
      </w:r>
      <w:r>
        <w:rPr>
          <w:sz w:val="28"/>
          <w:szCs w:val="28"/>
        </w:rPr>
        <w:t>ихся во внеурочной деятельности.</w:t>
      </w:r>
    </w:p>
    <w:p w:rsidR="00922E99" w:rsidRPr="003A343A" w:rsidRDefault="00922E99" w:rsidP="003A343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99" w:rsidRDefault="00922E99" w:rsidP="00922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E99" w:rsidRPr="009A13B0" w:rsidRDefault="00922E99" w:rsidP="00724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CA9" w:rsidRPr="008B6CA9" w:rsidRDefault="008B6CA9" w:rsidP="008B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3E7" w:rsidRDefault="00FA13E7"/>
    <w:sectPr w:rsidR="00FA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BE7"/>
    <w:multiLevelType w:val="hybridMultilevel"/>
    <w:tmpl w:val="DA9295A8"/>
    <w:lvl w:ilvl="0" w:tplc="EE0A81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85644"/>
    <w:multiLevelType w:val="multilevel"/>
    <w:tmpl w:val="78E4663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A50550E"/>
    <w:multiLevelType w:val="multilevel"/>
    <w:tmpl w:val="671AD9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E7"/>
    <w:rsid w:val="000369AD"/>
    <w:rsid w:val="003A343A"/>
    <w:rsid w:val="007246A2"/>
    <w:rsid w:val="00743EAB"/>
    <w:rsid w:val="008B6CA9"/>
    <w:rsid w:val="00922E99"/>
    <w:rsid w:val="009611B4"/>
    <w:rsid w:val="009A13B0"/>
    <w:rsid w:val="00AF0DFB"/>
    <w:rsid w:val="00AF6CD1"/>
    <w:rsid w:val="00CA4102"/>
    <w:rsid w:val="00DC6A6D"/>
    <w:rsid w:val="00EB2AD7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3E7"/>
    <w:rPr>
      <w:b/>
      <w:bCs/>
    </w:rPr>
  </w:style>
  <w:style w:type="paragraph" w:styleId="a4">
    <w:name w:val="Normal (Web)"/>
    <w:basedOn w:val="a"/>
    <w:unhideWhenUsed/>
    <w:rsid w:val="00FA13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A13E7"/>
    <w:rPr>
      <w:color w:val="0000FF"/>
      <w:u w:val="single"/>
    </w:rPr>
  </w:style>
  <w:style w:type="character" w:styleId="a6">
    <w:name w:val="Emphasis"/>
    <w:basedOn w:val="a0"/>
    <w:uiPriority w:val="20"/>
    <w:qFormat/>
    <w:rsid w:val="00743EAB"/>
    <w:rPr>
      <w:i/>
      <w:iCs/>
    </w:rPr>
  </w:style>
  <w:style w:type="paragraph" w:styleId="a7">
    <w:name w:val="List Paragraph"/>
    <w:basedOn w:val="a"/>
    <w:uiPriority w:val="34"/>
    <w:qFormat/>
    <w:rsid w:val="00743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3E7"/>
    <w:rPr>
      <w:b/>
      <w:bCs/>
    </w:rPr>
  </w:style>
  <w:style w:type="paragraph" w:styleId="a4">
    <w:name w:val="Normal (Web)"/>
    <w:basedOn w:val="a"/>
    <w:unhideWhenUsed/>
    <w:rsid w:val="00FA13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A13E7"/>
    <w:rPr>
      <w:color w:val="0000FF"/>
      <w:u w:val="single"/>
    </w:rPr>
  </w:style>
  <w:style w:type="character" w:styleId="a6">
    <w:name w:val="Emphasis"/>
    <w:basedOn w:val="a0"/>
    <w:uiPriority w:val="20"/>
    <w:qFormat/>
    <w:rsid w:val="00743EAB"/>
    <w:rPr>
      <w:i/>
      <w:iCs/>
    </w:rPr>
  </w:style>
  <w:style w:type="paragraph" w:styleId="a7">
    <w:name w:val="List Paragraph"/>
    <w:basedOn w:val="a"/>
    <w:uiPriority w:val="34"/>
    <w:qFormat/>
    <w:rsid w:val="00743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Байбиковы</cp:lastModifiedBy>
  <cp:revision>2</cp:revision>
  <cp:lastPrinted>2020-12-23T12:04:00Z</cp:lastPrinted>
  <dcterms:created xsi:type="dcterms:W3CDTF">2020-12-31T08:05:00Z</dcterms:created>
  <dcterms:modified xsi:type="dcterms:W3CDTF">2020-12-31T08:05:00Z</dcterms:modified>
</cp:coreProperties>
</file>