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93" w:rsidRDefault="00F01393" w:rsidP="00F013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МОУ «Средняя общеобразовательная школа № 6» г.о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аранск</w:t>
      </w:r>
    </w:p>
    <w:p w:rsidR="00F01393" w:rsidRDefault="00F01393" w:rsidP="00F013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393" w:rsidRDefault="00F01393" w:rsidP="00F013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ИНДИВИДУАЛЬНЫЙ ОБРАЗОВАТЕЛЬНЫЙ МАРШРУТ </w:t>
      </w:r>
    </w:p>
    <w:p w:rsidR="00F01393" w:rsidRPr="00CA0CFB" w:rsidRDefault="001535DA" w:rsidP="00B047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2674606"/>
            <wp:effectExtent l="19050" t="0" r="9525" b="0"/>
            <wp:docPr id="1" name="Рисунок 1" descr="H:\я и аттес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я и аттест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077" r="3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7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93" w:rsidRPr="00E308E2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8E2">
        <w:rPr>
          <w:rFonts w:ascii="Times New Roman" w:hAnsi="Times New Roman"/>
          <w:sz w:val="28"/>
          <w:szCs w:val="28"/>
        </w:rPr>
        <w:t xml:space="preserve">Ф.И.О. </w:t>
      </w:r>
      <w:r w:rsidR="008E5F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E5F01">
        <w:rPr>
          <w:rFonts w:ascii="Times New Roman" w:hAnsi="Times New Roman"/>
          <w:sz w:val="28"/>
          <w:szCs w:val="28"/>
        </w:rPr>
        <w:t>Помелова</w:t>
      </w:r>
      <w:proofErr w:type="spellEnd"/>
      <w:r w:rsidR="008E5F01">
        <w:rPr>
          <w:rFonts w:ascii="Times New Roman" w:hAnsi="Times New Roman"/>
          <w:sz w:val="28"/>
          <w:szCs w:val="28"/>
        </w:rPr>
        <w:t xml:space="preserve"> Ольга Валерьевна</w:t>
      </w:r>
    </w:p>
    <w:p w:rsidR="00F01393" w:rsidRPr="00E308E2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8E2">
        <w:rPr>
          <w:rFonts w:ascii="Times New Roman" w:hAnsi="Times New Roman"/>
          <w:sz w:val="28"/>
          <w:szCs w:val="28"/>
        </w:rPr>
        <w:t xml:space="preserve">занимаемая </w:t>
      </w:r>
      <w:r w:rsidR="008E5F01">
        <w:rPr>
          <w:rFonts w:ascii="Times New Roman" w:hAnsi="Times New Roman"/>
          <w:sz w:val="28"/>
          <w:szCs w:val="28"/>
        </w:rPr>
        <w:t>должность данные об образовани</w:t>
      </w:r>
      <w:proofErr w:type="gramStart"/>
      <w:r w:rsidR="008E5F01">
        <w:rPr>
          <w:rFonts w:ascii="Times New Roman" w:hAnsi="Times New Roman"/>
          <w:sz w:val="28"/>
          <w:szCs w:val="28"/>
        </w:rPr>
        <w:t>и-</w:t>
      </w:r>
      <w:proofErr w:type="gramEnd"/>
      <w:r w:rsidR="008E5F01">
        <w:rPr>
          <w:rFonts w:ascii="Times New Roman" w:hAnsi="Times New Roman"/>
          <w:sz w:val="28"/>
          <w:szCs w:val="28"/>
        </w:rPr>
        <w:t xml:space="preserve"> учитель русского языка и литературы, образование – высшее, Мордовский Государственный университет имени Н. П. Огарёва, факультет- филологический, специальность- преподаватель русского языка и литературы</w:t>
      </w:r>
      <w:r w:rsidRPr="00E308E2">
        <w:rPr>
          <w:rFonts w:ascii="Times New Roman" w:hAnsi="Times New Roman"/>
          <w:sz w:val="28"/>
          <w:szCs w:val="28"/>
        </w:rPr>
        <w:t xml:space="preserve"> </w:t>
      </w:r>
      <w:r w:rsidR="008E5F01">
        <w:rPr>
          <w:rFonts w:ascii="Times New Roman" w:hAnsi="Times New Roman"/>
          <w:sz w:val="28"/>
          <w:szCs w:val="28"/>
        </w:rPr>
        <w:t xml:space="preserve">; дата окончания- 1997 г. </w:t>
      </w:r>
    </w:p>
    <w:p w:rsidR="00F01393" w:rsidRPr="00E308E2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8E2">
        <w:rPr>
          <w:rFonts w:ascii="Times New Roman" w:hAnsi="Times New Roman"/>
          <w:sz w:val="28"/>
          <w:szCs w:val="28"/>
        </w:rPr>
        <w:t>дату прохождения последнего аттестационного оценивания</w:t>
      </w:r>
      <w:r w:rsidR="00987AAD">
        <w:rPr>
          <w:rFonts w:ascii="Times New Roman" w:hAnsi="Times New Roman"/>
          <w:sz w:val="28"/>
          <w:szCs w:val="28"/>
        </w:rPr>
        <w:t>-</w:t>
      </w:r>
      <w:r w:rsidR="001535DA">
        <w:rPr>
          <w:rFonts w:ascii="Times New Roman" w:hAnsi="Times New Roman"/>
          <w:sz w:val="28"/>
          <w:szCs w:val="28"/>
        </w:rPr>
        <w:t xml:space="preserve"> №280 от 18. 03. 2016</w:t>
      </w:r>
      <w:r w:rsidRPr="00E308E2">
        <w:rPr>
          <w:rFonts w:ascii="Times New Roman" w:hAnsi="Times New Roman"/>
          <w:sz w:val="28"/>
          <w:szCs w:val="28"/>
        </w:rPr>
        <w:t xml:space="preserve">, </w:t>
      </w:r>
      <w:r w:rsidR="001535DA">
        <w:rPr>
          <w:rFonts w:ascii="Times New Roman" w:hAnsi="Times New Roman"/>
          <w:sz w:val="28"/>
          <w:szCs w:val="28"/>
        </w:rPr>
        <w:t xml:space="preserve">категория </w:t>
      </w:r>
      <w:proofErr w:type="gramStart"/>
      <w:r w:rsidR="001535DA">
        <w:rPr>
          <w:rFonts w:ascii="Times New Roman" w:hAnsi="Times New Roman"/>
          <w:sz w:val="28"/>
          <w:szCs w:val="28"/>
        </w:rPr>
        <w:t>-п</w:t>
      </w:r>
      <w:proofErr w:type="gramEnd"/>
      <w:r w:rsidR="001535DA">
        <w:rPr>
          <w:rFonts w:ascii="Times New Roman" w:hAnsi="Times New Roman"/>
          <w:sz w:val="28"/>
          <w:szCs w:val="28"/>
        </w:rPr>
        <w:t>ервая</w:t>
      </w:r>
    </w:p>
    <w:p w:rsidR="00F01393" w:rsidRPr="00E308E2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8E2">
        <w:rPr>
          <w:rFonts w:ascii="Times New Roman" w:hAnsi="Times New Roman"/>
          <w:sz w:val="28"/>
          <w:szCs w:val="28"/>
        </w:rPr>
        <w:t xml:space="preserve">Дата рождения </w:t>
      </w:r>
      <w:r w:rsidR="008E5F01">
        <w:rPr>
          <w:rFonts w:ascii="Times New Roman" w:hAnsi="Times New Roman"/>
          <w:sz w:val="28"/>
          <w:szCs w:val="28"/>
        </w:rPr>
        <w:t>-02.12.1974</w:t>
      </w:r>
    </w:p>
    <w:p w:rsidR="00F01393" w:rsidRPr="00E308E2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8E2">
        <w:rPr>
          <w:rFonts w:ascii="Times New Roman" w:hAnsi="Times New Roman"/>
          <w:sz w:val="28"/>
          <w:szCs w:val="28"/>
        </w:rPr>
        <w:t xml:space="preserve">общий стаж </w:t>
      </w:r>
      <w:r w:rsidR="008E5F01">
        <w:rPr>
          <w:rFonts w:ascii="Times New Roman" w:hAnsi="Times New Roman"/>
          <w:sz w:val="28"/>
          <w:szCs w:val="28"/>
        </w:rPr>
        <w:t>-21</w:t>
      </w:r>
    </w:p>
    <w:p w:rsidR="00F01393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8E2">
        <w:rPr>
          <w:rFonts w:ascii="Times New Roman" w:hAnsi="Times New Roman"/>
          <w:sz w:val="28"/>
          <w:szCs w:val="28"/>
        </w:rPr>
        <w:t xml:space="preserve">стаж педагогической работы </w:t>
      </w:r>
      <w:r w:rsidR="008E5F01">
        <w:rPr>
          <w:rFonts w:ascii="Times New Roman" w:hAnsi="Times New Roman"/>
          <w:sz w:val="28"/>
          <w:szCs w:val="28"/>
        </w:rPr>
        <w:t>-20</w:t>
      </w:r>
    </w:p>
    <w:p w:rsidR="00F01393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</w:t>
      </w:r>
      <w:r w:rsidR="008E5F01">
        <w:rPr>
          <w:rFonts w:ascii="Times New Roman" w:hAnsi="Times New Roman"/>
          <w:sz w:val="28"/>
          <w:szCs w:val="28"/>
        </w:rPr>
        <w:t>- «Обновление содержания и инновационные подходы к преподаванию русского языка и литературы в условиях перехода на ФГОС ОО» 11.12.2015</w:t>
      </w:r>
    </w:p>
    <w:p w:rsidR="00F01393" w:rsidRPr="00E308E2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Награды</w:t>
      </w:r>
      <w:r w:rsidR="001535DA">
        <w:rPr>
          <w:rFonts w:ascii="Times New Roman" w:hAnsi="Times New Roman"/>
          <w:sz w:val="28"/>
          <w:szCs w:val="28"/>
        </w:rPr>
        <w:t xml:space="preserve"> </w:t>
      </w:r>
      <w:r w:rsidR="008E5F01">
        <w:rPr>
          <w:rFonts w:ascii="Times New Roman" w:hAnsi="Times New Roman"/>
          <w:sz w:val="28"/>
          <w:szCs w:val="28"/>
        </w:rPr>
        <w:t>-</w:t>
      </w:r>
      <w:r w:rsidR="001535DA">
        <w:rPr>
          <w:rFonts w:ascii="Times New Roman" w:hAnsi="Times New Roman"/>
          <w:sz w:val="28"/>
          <w:szCs w:val="28"/>
        </w:rPr>
        <w:t xml:space="preserve"> </w:t>
      </w:r>
      <w:r w:rsidR="008E5F01">
        <w:rPr>
          <w:rFonts w:ascii="Times New Roman" w:hAnsi="Times New Roman"/>
          <w:sz w:val="28"/>
          <w:szCs w:val="28"/>
        </w:rPr>
        <w:t>нет</w:t>
      </w:r>
    </w:p>
    <w:p w:rsidR="00F01393" w:rsidRPr="00E308E2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8E2">
        <w:rPr>
          <w:rFonts w:ascii="Times New Roman" w:hAnsi="Times New Roman"/>
          <w:sz w:val="28"/>
          <w:szCs w:val="28"/>
        </w:rPr>
        <w:t>дата составления ИОМ</w:t>
      </w:r>
      <w:r w:rsidR="008E5F01">
        <w:rPr>
          <w:rFonts w:ascii="Times New Roman" w:hAnsi="Times New Roman"/>
          <w:sz w:val="28"/>
          <w:szCs w:val="28"/>
        </w:rPr>
        <w:t>-09.11.12</w:t>
      </w:r>
    </w:p>
    <w:p w:rsidR="00F01393" w:rsidRPr="00E308E2" w:rsidRDefault="00F01393" w:rsidP="00F013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308E2">
        <w:rPr>
          <w:rFonts w:ascii="Times New Roman" w:hAnsi="Times New Roman"/>
          <w:sz w:val="28"/>
          <w:szCs w:val="28"/>
        </w:rPr>
        <w:t xml:space="preserve">при желании — жизненное кредо или девиз). </w:t>
      </w:r>
    </w:p>
    <w:p w:rsidR="00F01393" w:rsidRDefault="00F01393" w:rsidP="00F013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8AD" w:rsidRDefault="00A448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1393" w:rsidRPr="00E308E2" w:rsidRDefault="00F01393" w:rsidP="00F01393">
      <w:pPr>
        <w:jc w:val="center"/>
        <w:rPr>
          <w:rFonts w:ascii="Times New Roman" w:hAnsi="Times New Roman"/>
          <w:b/>
          <w:sz w:val="28"/>
          <w:szCs w:val="28"/>
        </w:rPr>
      </w:pPr>
      <w:r w:rsidRPr="00E308E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01393" w:rsidRPr="00BA1848" w:rsidRDefault="00F01393" w:rsidP="00F013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393" w:rsidRDefault="00F01393" w:rsidP="00F01393">
      <w:pPr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етодическая проблема школьной методической службы: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01393" w:rsidRPr="00BA1848" w:rsidRDefault="00F01393" w:rsidP="00F01393">
      <w:pPr>
        <w:rPr>
          <w:b/>
          <w:sz w:val="28"/>
          <w:szCs w:val="28"/>
        </w:rPr>
      </w:pPr>
      <w:r w:rsidRPr="00947778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947778">
        <w:rPr>
          <w:rFonts w:ascii="Times New Roman" w:hAnsi="Times New Roman"/>
          <w:bCs/>
          <w:iCs/>
          <w:sz w:val="28"/>
          <w:szCs w:val="28"/>
        </w:rPr>
        <w:t>оздание условий для самореализации и осознанного личностного самоопределения учеников в соответствии с их склонностями и интересами</w:t>
      </w:r>
      <w:r w:rsidRPr="00947778">
        <w:rPr>
          <w:rFonts w:ascii="Times New Roman" w:hAnsi="Times New Roman"/>
          <w:sz w:val="28"/>
          <w:szCs w:val="28"/>
        </w:rPr>
        <w:t>».</w:t>
      </w:r>
    </w:p>
    <w:p w:rsidR="00F01393" w:rsidRDefault="00F01393" w:rsidP="00F01393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Индивидуальная методическая проблема:</w:t>
      </w:r>
      <w:r w:rsidRPr="00BA1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1393" w:rsidRPr="00BA1848" w:rsidRDefault="00F01393" w:rsidP="00F01393">
      <w:pPr>
        <w:keepNext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29CE">
        <w:rPr>
          <w:rFonts w:ascii="Times New Roman" w:eastAsia="Times New Roman" w:hAnsi="Times New Roman"/>
          <w:sz w:val="28"/>
          <w:szCs w:val="28"/>
          <w:lang w:eastAsia="ru-RU"/>
        </w:rPr>
        <w:t>Повышение эстетического вкуса на уроках русского языка и литературы в рамках преподавания ФГОС ОО»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18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1393" w:rsidRDefault="00F01393" w:rsidP="00F0139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1393" w:rsidRPr="00DE4BB3" w:rsidRDefault="00F01393" w:rsidP="00F01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B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Цель:</w:t>
      </w:r>
      <w:r w:rsidRPr="00DE4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9CE" w:rsidRPr="00DE4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единого образовательного</w:t>
      </w:r>
      <w:r w:rsidR="00CE29CE" w:rsidRPr="00DE4BB3">
        <w:rPr>
          <w:rFonts w:ascii="Times New Roman" w:hAnsi="Times New Roman"/>
          <w:color w:val="330066"/>
          <w:sz w:val="28"/>
          <w:szCs w:val="28"/>
          <w:shd w:val="clear" w:color="auto" w:fill="FFFFFF"/>
        </w:rPr>
        <w:t> </w:t>
      </w:r>
      <w:r w:rsidR="00CE29CE" w:rsidRPr="00DE4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пространства для</w:t>
      </w:r>
      <w:r w:rsidR="00CE29CE" w:rsidRPr="00DE4BB3">
        <w:rPr>
          <w:rFonts w:ascii="Times New Roman" w:hAnsi="Times New Roman"/>
          <w:color w:val="330066"/>
          <w:sz w:val="28"/>
          <w:szCs w:val="28"/>
          <w:shd w:val="clear" w:color="auto" w:fill="FFFFFF"/>
        </w:rPr>
        <w:t> </w:t>
      </w:r>
      <w:r w:rsidR="00CE29CE" w:rsidRPr="00DE4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развития универсальных учебных действий обучающихся в процессе </w:t>
      </w:r>
      <w:proofErr w:type="spellStart"/>
      <w:r w:rsidR="00CE29CE" w:rsidRPr="00DE4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текстоориентированного</w:t>
      </w:r>
      <w:proofErr w:type="spellEnd"/>
      <w:r w:rsidR="00CE29CE" w:rsidRPr="00DE4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обучения</w:t>
      </w:r>
      <w:r w:rsidR="00DE4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CE29CE" w:rsidRPr="00DE4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BB3" w:rsidRPr="00DE4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целенаправленной педагогической деятельности, осуществляемой на основе чтения и анализа текстов.</w:t>
      </w:r>
    </w:p>
    <w:p w:rsidR="00F01393" w:rsidRPr="00DE4BB3" w:rsidRDefault="00F01393" w:rsidP="00F01393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E4B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CE29CE" w:rsidRPr="00DE4BB3" w:rsidRDefault="00CE29CE" w:rsidP="00CE29C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E4BB3">
        <w:rPr>
          <w:color w:val="000000"/>
          <w:sz w:val="28"/>
          <w:szCs w:val="28"/>
        </w:rPr>
        <w:t xml:space="preserve">предоставить </w:t>
      </w:r>
      <w:proofErr w:type="gramStart"/>
      <w:r w:rsidRPr="00DE4BB3">
        <w:rPr>
          <w:color w:val="000000"/>
          <w:sz w:val="28"/>
          <w:szCs w:val="28"/>
        </w:rPr>
        <w:t>обучающимся</w:t>
      </w:r>
      <w:proofErr w:type="gramEnd"/>
      <w:r w:rsidRPr="00DE4BB3">
        <w:rPr>
          <w:color w:val="000000"/>
          <w:sz w:val="28"/>
          <w:szCs w:val="28"/>
        </w:rPr>
        <w:t xml:space="preserve"> возможность работы с различными видами и источниками информации;</w:t>
      </w:r>
    </w:p>
    <w:p w:rsidR="00CE29CE" w:rsidRPr="00DE4BB3" w:rsidRDefault="00CE29CE" w:rsidP="00CE29C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E4BB3">
        <w:rPr>
          <w:color w:val="000000"/>
          <w:sz w:val="28"/>
          <w:szCs w:val="28"/>
        </w:rPr>
        <w:t>использовать возможностей урочной и внеурочной деятельности для повышения мотивации к изучению предмета;</w:t>
      </w:r>
    </w:p>
    <w:p w:rsidR="00CE29CE" w:rsidRPr="00DE4BB3" w:rsidRDefault="00CE29CE" w:rsidP="00CE29C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E4BB3">
        <w:rPr>
          <w:color w:val="000000"/>
          <w:sz w:val="28"/>
          <w:szCs w:val="28"/>
          <w:shd w:val="clear" w:color="auto" w:fill="FFFFFF"/>
        </w:rPr>
        <w:t xml:space="preserve">развивать личностные, предметные и </w:t>
      </w:r>
      <w:proofErr w:type="spellStart"/>
      <w:r w:rsidRPr="00DE4BB3">
        <w:rPr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DE4BB3">
        <w:rPr>
          <w:color w:val="000000"/>
          <w:sz w:val="28"/>
          <w:szCs w:val="28"/>
          <w:shd w:val="clear" w:color="auto" w:fill="FFFFFF"/>
        </w:rPr>
        <w:t xml:space="preserve"> умения и навыки;</w:t>
      </w:r>
    </w:p>
    <w:p w:rsidR="00CE29CE" w:rsidRPr="00DE4BB3" w:rsidRDefault="00CE29CE" w:rsidP="00CE29C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E4BB3">
        <w:rPr>
          <w:color w:val="000000"/>
          <w:sz w:val="28"/>
          <w:szCs w:val="28"/>
        </w:rPr>
        <w:t>способствовать становления системы ценностей ученика, воспитывать художественный вкус и эстетическое чувство;</w:t>
      </w:r>
    </w:p>
    <w:p w:rsidR="00CE29CE" w:rsidRPr="00DE4BB3" w:rsidRDefault="00CE29CE" w:rsidP="00CE29C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E4BB3">
        <w:rPr>
          <w:color w:val="000000"/>
          <w:sz w:val="28"/>
          <w:szCs w:val="28"/>
        </w:rPr>
        <w:t>формировать способности к самоопределению, непрерывному саморазвитию.</w:t>
      </w:r>
    </w:p>
    <w:p w:rsidR="00CE29CE" w:rsidRPr="00DE4BB3" w:rsidRDefault="00CE29CE" w:rsidP="00CE29C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BB3">
        <w:rPr>
          <w:color w:val="000000"/>
          <w:sz w:val="28"/>
          <w:szCs w:val="28"/>
        </w:rPr>
        <w:t>В своей работе придерживаюсь </w:t>
      </w:r>
      <w:r w:rsidRPr="00DE4BB3">
        <w:rPr>
          <w:b/>
          <w:bCs/>
          <w:color w:val="000000"/>
          <w:sz w:val="28"/>
          <w:szCs w:val="28"/>
        </w:rPr>
        <w:t>определенных принципов</w:t>
      </w:r>
      <w:r w:rsidRPr="00DE4BB3">
        <w:rPr>
          <w:color w:val="000000"/>
          <w:sz w:val="28"/>
          <w:szCs w:val="28"/>
        </w:rPr>
        <w:t>:</w:t>
      </w:r>
    </w:p>
    <w:p w:rsidR="00CE29CE" w:rsidRPr="00DE4BB3" w:rsidRDefault="00CE29CE" w:rsidP="00CE29C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BB3">
        <w:rPr>
          <w:color w:val="000000"/>
          <w:sz w:val="28"/>
          <w:szCs w:val="28"/>
        </w:rPr>
        <w:t>1. научность, доступность изложения предлагаемого материала;</w:t>
      </w:r>
    </w:p>
    <w:p w:rsidR="00CE29CE" w:rsidRPr="00DE4BB3" w:rsidRDefault="00CE29CE" w:rsidP="00CE29C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BB3">
        <w:rPr>
          <w:color w:val="000000"/>
          <w:sz w:val="28"/>
          <w:szCs w:val="28"/>
        </w:rPr>
        <w:t>2. толерантность по отношению к ученикам с разными учебными потребностями;</w:t>
      </w:r>
    </w:p>
    <w:p w:rsidR="00CE29CE" w:rsidRPr="00DE4BB3" w:rsidRDefault="00CE29CE" w:rsidP="00CE29C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BB3">
        <w:rPr>
          <w:color w:val="000000"/>
          <w:sz w:val="28"/>
          <w:szCs w:val="28"/>
        </w:rPr>
        <w:t>3. принцип сотрудничества.</w:t>
      </w:r>
    </w:p>
    <w:p w:rsidR="00CE29CE" w:rsidRPr="00DE4BB3" w:rsidRDefault="00CE29CE" w:rsidP="00F01393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9CE" w:rsidRPr="0022593C" w:rsidRDefault="00F01393" w:rsidP="00CE29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259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Предполагаемый результат:</w:t>
      </w:r>
    </w:p>
    <w:p w:rsidR="00CA03CC" w:rsidRPr="00CA03CC" w:rsidRDefault="00CA03CC" w:rsidP="00CE29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Pr="00CA0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A03CC" w:rsidRPr="00CA03CC" w:rsidRDefault="00CA03CC" w:rsidP="00CE29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A0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разных видов анализа </w:t>
      </w:r>
      <w:r w:rsidRPr="00CA03C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текста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A0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CA0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лингвистический</w:t>
      </w:r>
      <w:proofErr w:type="gramEnd"/>
      <w:r w:rsidRPr="00CA0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комплексный), в процессе чтения;</w:t>
      </w:r>
    </w:p>
    <w:p w:rsidR="00CA03CC" w:rsidRPr="00CA03CC" w:rsidRDefault="00CA03CC" w:rsidP="00CE29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A0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понятийного аппарата современного литературоведения;</w:t>
      </w:r>
    </w:p>
    <w:p w:rsidR="00CE29CE" w:rsidRPr="00CE29CE" w:rsidRDefault="00CE29CE" w:rsidP="00CE29C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A0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базовой компетенции - грамотности чтения, позволяющей не только осуществлять процесс непрерывного обучения, но и формировать систему личностных</w:t>
      </w:r>
      <w:r w:rsidRPr="00CE2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ценностей обучающегося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01393" w:rsidRPr="00CE29CE" w:rsidRDefault="00CE29CE" w:rsidP="00F0139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всего комплекса универсальных учебных действий</w:t>
      </w:r>
      <w:r w:rsidR="00F01393" w:rsidRPr="00CE29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1393" w:rsidRPr="009C43CC" w:rsidRDefault="00F01393" w:rsidP="00F0139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CE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и внедрение ИКТ в учебной и </w:t>
      </w:r>
      <w:proofErr w:type="spellStart"/>
      <w:r w:rsidRPr="00CE29CE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CE29C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01393" w:rsidRPr="009C43CC" w:rsidRDefault="00F01393" w:rsidP="00F0139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совершенствование новых методических приёмов </w:t>
      </w:r>
      <w:r w:rsidR="00CE29CE">
        <w:rPr>
          <w:rFonts w:ascii="Times New Roman" w:eastAsia="Times New Roman" w:hAnsi="Times New Roman"/>
          <w:sz w:val="28"/>
          <w:szCs w:val="28"/>
          <w:lang w:eastAsia="ru-RU"/>
        </w:rPr>
        <w:t>и подходов в преподавании русского языка и литературы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Интернет – технологий; </w:t>
      </w:r>
    </w:p>
    <w:p w:rsidR="00F01393" w:rsidRPr="009C43CC" w:rsidRDefault="00F01393" w:rsidP="00F0139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положительной мотивации обучения;</w:t>
      </w:r>
    </w:p>
    <w:p w:rsidR="00F01393" w:rsidRPr="009C43CC" w:rsidRDefault="00F01393" w:rsidP="00F0139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активизация самостоятельности и познавательной деятельности учащихся;</w:t>
      </w:r>
    </w:p>
    <w:p w:rsidR="00F01393" w:rsidRPr="009C43CC" w:rsidRDefault="00F01393" w:rsidP="00F0139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учащимися компетенций проектной и </w:t>
      </w:r>
      <w:r w:rsidR="00CE29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сследовательской деятельности.</w:t>
      </w:r>
    </w:p>
    <w:p w:rsidR="00F01393" w:rsidRPr="009C43CC" w:rsidRDefault="00F01393" w:rsidP="00F0139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знаний;</w:t>
      </w:r>
    </w:p>
    <w:p w:rsidR="00F01393" w:rsidRPr="009C43CC" w:rsidRDefault="00F01393" w:rsidP="00F0139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рост участия обучающихся в творческих конкурсах и олимпиадах по предмету;</w:t>
      </w:r>
    </w:p>
    <w:p w:rsidR="00F01393" w:rsidRDefault="00F01393" w:rsidP="00F013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393" w:rsidRDefault="00F01393" w:rsidP="00F013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8E2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ИОМ</w:t>
      </w:r>
    </w:p>
    <w:p w:rsidR="00F01393" w:rsidRDefault="00F01393" w:rsidP="00F013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9679" w:type="dxa"/>
        <w:tblLook w:val="04A0"/>
      </w:tblPr>
      <w:tblGrid>
        <w:gridCol w:w="498"/>
        <w:gridCol w:w="2451"/>
        <w:gridCol w:w="3442"/>
        <w:gridCol w:w="1767"/>
        <w:gridCol w:w="1962"/>
      </w:tblGrid>
      <w:tr w:rsidR="00F01393" w:rsidTr="00987AAD">
        <w:tc>
          <w:tcPr>
            <w:tcW w:w="1242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F01393" w:rsidRPr="00B2760B" w:rsidRDefault="00F01393" w:rsidP="00987A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60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14" w:type="dxa"/>
            <w:vAlign w:val="center"/>
          </w:tcPr>
          <w:p w:rsidR="00F01393" w:rsidRPr="00B2760B" w:rsidRDefault="00F01393" w:rsidP="00987A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60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760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Достигнутые результаты</w:t>
            </w: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760B"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Формы презентации достижений</w:t>
            </w:r>
          </w:p>
        </w:tc>
      </w:tr>
      <w:tr w:rsidR="00F01393" w:rsidTr="00987AAD">
        <w:tc>
          <w:tcPr>
            <w:tcW w:w="1242" w:type="dxa"/>
          </w:tcPr>
          <w:p w:rsidR="00F01393" w:rsidRPr="00896A7D" w:rsidRDefault="00CA03CC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60B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квалификационного уровня</w:t>
            </w:r>
          </w:p>
        </w:tc>
        <w:tc>
          <w:tcPr>
            <w:tcW w:w="1914" w:type="dxa"/>
          </w:tcPr>
          <w:p w:rsidR="00CA03CC" w:rsidRPr="00CA03CC" w:rsidRDefault="00CA03CC" w:rsidP="00CA03CC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https://rosuchebnik.ru › Русский язык › </w:t>
            </w:r>
          </w:p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CA03CC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Подготовка обучающихся к ЕГЭ</w:t>
            </w:r>
            <w:proofErr w:type="gramEnd"/>
          </w:p>
        </w:tc>
      </w:tr>
      <w:tr w:rsidR="00F01393" w:rsidTr="00987AAD">
        <w:tc>
          <w:tcPr>
            <w:tcW w:w="1242" w:type="dxa"/>
          </w:tcPr>
          <w:p w:rsidR="00F01393" w:rsidRPr="00896A7D" w:rsidRDefault="00CA03CC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03CC" w:rsidRPr="00CA03CC" w:rsidRDefault="00CA03CC" w:rsidP="00CA03CC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4ege.ru/</w:t>
            </w:r>
            <w:proofErr w:type="spellStart"/>
            <w:r w:rsidRPr="00CA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video-russkiy</w:t>
            </w:r>
            <w:proofErr w:type="spellEnd"/>
            <w:r w:rsidRPr="00CA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</w:p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CA03CC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Merge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03CC" w:rsidRPr="00CA03CC" w:rsidRDefault="00CA03CC" w:rsidP="00CA03CC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ЕГЭ по русскому языку в новом формате - Издательство Легион</w:t>
            </w:r>
          </w:p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CA03CC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vMerge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03CC" w:rsidRPr="00CA03CC" w:rsidRDefault="00CA03CC" w:rsidP="00CA03CC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https://урок</w:t>
            </w:r>
            <w:proofErr w:type="gramStart"/>
            <w:r w:rsidRPr="00CA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CA0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ф/course/601</w:t>
            </w:r>
          </w:p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DE4BB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60B">
              <w:rPr>
                <w:rFonts w:ascii="Arial" w:hAnsi="Arial" w:cs="Arial"/>
                <w:color w:val="000000"/>
                <w:sz w:val="24"/>
                <w:szCs w:val="24"/>
              </w:rPr>
              <w:t>Участие в деятельности профессиональных сообществ</w:t>
            </w:r>
          </w:p>
        </w:tc>
        <w:tc>
          <w:tcPr>
            <w:tcW w:w="1914" w:type="dxa"/>
          </w:tcPr>
          <w:p w:rsidR="00F01393" w:rsidRDefault="00DE4BB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</w:t>
            </w:r>
            <w:proofErr w:type="spellEnd"/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DE4BB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1393" w:rsidRDefault="00DE4BB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класс</w:t>
            </w: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DE4BB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Merge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9D130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60B">
              <w:rPr>
                <w:rFonts w:ascii="Arial" w:hAnsi="Arial" w:cs="Arial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1914" w:type="dxa"/>
          </w:tcPr>
          <w:p w:rsidR="00F01393" w:rsidRDefault="009D130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4BA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оздание базы электронных </w:t>
            </w:r>
            <w:r w:rsidRPr="00284BAB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Интернет-ресурсов, используемых в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подготовке обучающихся к ЕГЭ</w:t>
            </w: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9D130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1393" w:rsidRPr="005C3189" w:rsidRDefault="009D1303" w:rsidP="00987A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факультатива в 11 классе «Комплексный анализ текста, Подготовка к ЕГЭ»</w:t>
            </w: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5C3189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Merge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1393" w:rsidRPr="005C3189" w:rsidRDefault="005C3189" w:rsidP="00987A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31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Текстоориентированное</w:t>
            </w:r>
            <w:proofErr w:type="spellEnd"/>
            <w:r w:rsidRPr="005C31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осуществляется на каждом урок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 русского языка, так как умение</w:t>
            </w:r>
            <w:r w:rsidRPr="005C31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C31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работать с текстами обучающиеся должны продемонстрировать и на Едином государственном экзамене по русскому языку при выполнении задания с развернутым ответом. Комплексный анализ текста позволяет совершенствовать эти умения. Объектом исследования являются художественные и публицистические тексты.</w:t>
            </w: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1393" w:rsidRPr="005C3189" w:rsidRDefault="00F01393" w:rsidP="00987A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Pr="00896A7D" w:rsidRDefault="009D130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F01393" w:rsidRPr="00B2760B" w:rsidRDefault="00F01393" w:rsidP="00987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60B">
              <w:rPr>
                <w:rFonts w:ascii="Arial" w:hAnsi="Arial" w:cs="Arial"/>
                <w:color w:val="000000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1914" w:type="dxa"/>
          </w:tcPr>
          <w:p w:rsidR="00F01393" w:rsidRPr="005C3189" w:rsidRDefault="005C3189" w:rsidP="00987A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189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проблем самообразования и повышения качества образования на заседаниях методического совета, методических объединений учителей</w:t>
            </w: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Default="009D130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Pr="005C3189" w:rsidRDefault="005C3189" w:rsidP="00987A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189">
              <w:rPr>
                <w:rFonts w:ascii="Times New Roman" w:hAnsi="Times New Roman"/>
                <w:color w:val="000000"/>
                <w:sz w:val="28"/>
                <w:szCs w:val="28"/>
              </w:rPr>
              <w:t>Самоанализ профессиональной деятельности</w:t>
            </w: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Default="009D130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Merge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Pr="005C3189" w:rsidRDefault="005C3189" w:rsidP="00987A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18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Совершенствование технологии проблемного диалога</w:t>
            </w:r>
            <w:r w:rsidRPr="005C318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(Е.Л.Мельниковой).</w:t>
            </w: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1393" w:rsidTr="00987AAD">
        <w:tc>
          <w:tcPr>
            <w:tcW w:w="1242" w:type="dxa"/>
          </w:tcPr>
          <w:p w:rsidR="00F01393" w:rsidRDefault="009D130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vMerge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01393" w:rsidRPr="005C3189" w:rsidRDefault="005C3189" w:rsidP="00987A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31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различных методов и приемов </w:t>
            </w:r>
            <w:proofErr w:type="spellStart"/>
            <w:r w:rsidRPr="005C31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текстоориентированного</w:t>
            </w:r>
            <w:proofErr w:type="spellEnd"/>
            <w:r w:rsidRPr="005C31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обучения</w:t>
            </w:r>
          </w:p>
        </w:tc>
        <w:tc>
          <w:tcPr>
            <w:tcW w:w="1914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01393" w:rsidRDefault="00F01393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3189" w:rsidTr="00987AAD">
        <w:tc>
          <w:tcPr>
            <w:tcW w:w="1242" w:type="dxa"/>
          </w:tcPr>
          <w:p w:rsidR="005C3189" w:rsidRDefault="005C3189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5C3189" w:rsidRDefault="005C3189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C3189" w:rsidRPr="005C3189" w:rsidRDefault="005C3189" w:rsidP="00987AA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1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обучающихся </w:t>
            </w:r>
            <w:r w:rsidRPr="005C31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 сочинению по тексту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(изменения в задании 27 ЕГЭ)</w:t>
            </w:r>
          </w:p>
        </w:tc>
        <w:tc>
          <w:tcPr>
            <w:tcW w:w="1914" w:type="dxa"/>
          </w:tcPr>
          <w:p w:rsidR="005C3189" w:rsidRDefault="005C3189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5C3189" w:rsidRDefault="005C3189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3189" w:rsidTr="00987AAD">
        <w:tc>
          <w:tcPr>
            <w:tcW w:w="1242" w:type="dxa"/>
          </w:tcPr>
          <w:p w:rsidR="005C3189" w:rsidRDefault="005C3189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5C3189" w:rsidRDefault="005C3189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C3189" w:rsidRPr="005C3189" w:rsidRDefault="005C3189" w:rsidP="00987AA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понятийной базы итогового сочинения в 11 классе </w:t>
            </w:r>
          </w:p>
        </w:tc>
        <w:tc>
          <w:tcPr>
            <w:tcW w:w="1914" w:type="dxa"/>
          </w:tcPr>
          <w:p w:rsidR="005C3189" w:rsidRDefault="005C3189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5C3189" w:rsidRDefault="005C3189" w:rsidP="00987A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1393" w:rsidRPr="00E308E2" w:rsidRDefault="00F01393" w:rsidP="00F013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8AD" w:rsidRPr="005E592D" w:rsidRDefault="00A448AD" w:rsidP="00A4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92D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A448AD" w:rsidRPr="005E592D" w:rsidRDefault="00A448AD" w:rsidP="00A4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92D">
        <w:rPr>
          <w:rFonts w:ascii="Times New Roman" w:hAnsi="Times New Roman"/>
          <w:sz w:val="28"/>
          <w:szCs w:val="28"/>
        </w:rPr>
        <w:t xml:space="preserve">по учебно-воспитательной работе                                                </w:t>
      </w:r>
      <w:proofErr w:type="spellStart"/>
      <w:r w:rsidRPr="005E592D">
        <w:rPr>
          <w:rFonts w:ascii="Times New Roman" w:hAnsi="Times New Roman"/>
          <w:sz w:val="28"/>
          <w:szCs w:val="28"/>
        </w:rPr>
        <w:t>С.В.Буртякова</w:t>
      </w:r>
      <w:proofErr w:type="spellEnd"/>
    </w:p>
    <w:p w:rsidR="008062CB" w:rsidRDefault="008062CB"/>
    <w:sectPr w:rsidR="008062CB" w:rsidSect="0098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4269"/>
    <w:multiLevelType w:val="multilevel"/>
    <w:tmpl w:val="FD4A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205AE"/>
    <w:multiLevelType w:val="hybridMultilevel"/>
    <w:tmpl w:val="1A6A93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9768BD"/>
    <w:multiLevelType w:val="hybridMultilevel"/>
    <w:tmpl w:val="BC3C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93"/>
    <w:rsid w:val="00050787"/>
    <w:rsid w:val="001535DA"/>
    <w:rsid w:val="00583BFC"/>
    <w:rsid w:val="005C3189"/>
    <w:rsid w:val="007F49F8"/>
    <w:rsid w:val="008062CB"/>
    <w:rsid w:val="00846EE9"/>
    <w:rsid w:val="008E5F01"/>
    <w:rsid w:val="00987AAD"/>
    <w:rsid w:val="009A200B"/>
    <w:rsid w:val="009D1303"/>
    <w:rsid w:val="00A336D2"/>
    <w:rsid w:val="00A448AD"/>
    <w:rsid w:val="00B04743"/>
    <w:rsid w:val="00CA03CC"/>
    <w:rsid w:val="00CE29CE"/>
    <w:rsid w:val="00DE4BB3"/>
    <w:rsid w:val="00F01393"/>
    <w:rsid w:val="00F5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200B"/>
    <w:rPr>
      <w:i/>
      <w:iCs/>
    </w:rPr>
  </w:style>
  <w:style w:type="paragraph" w:styleId="a4">
    <w:name w:val="List Paragraph"/>
    <w:basedOn w:val="a"/>
    <w:uiPriority w:val="34"/>
    <w:qFormat/>
    <w:rsid w:val="00F01393"/>
    <w:pPr>
      <w:ind w:left="720"/>
      <w:contextualSpacing/>
    </w:pPr>
  </w:style>
  <w:style w:type="character" w:styleId="a5">
    <w:name w:val="Strong"/>
    <w:basedOn w:val="a0"/>
    <w:uiPriority w:val="22"/>
    <w:qFormat/>
    <w:rsid w:val="00F01393"/>
    <w:rPr>
      <w:b/>
      <w:bCs/>
    </w:rPr>
  </w:style>
  <w:style w:type="table" w:styleId="a6">
    <w:name w:val="Table Grid"/>
    <w:basedOn w:val="a1"/>
    <w:uiPriority w:val="59"/>
    <w:rsid w:val="00F01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5DA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E2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Матяева Галина Александровна</cp:lastModifiedBy>
  <cp:revision>7</cp:revision>
  <cp:lastPrinted>2018-12-24T09:25:00Z</cp:lastPrinted>
  <dcterms:created xsi:type="dcterms:W3CDTF">2018-11-08T08:30:00Z</dcterms:created>
  <dcterms:modified xsi:type="dcterms:W3CDTF">2018-12-24T09:25:00Z</dcterms:modified>
</cp:coreProperties>
</file>