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-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4"/>
        <w:gridCol w:w="6636"/>
      </w:tblGrid>
      <w:tr w:rsidR="003C6EC9" w:rsidRPr="003C6EC9" w:rsidTr="00495EFE">
        <w:tc>
          <w:tcPr>
            <w:tcW w:w="5211" w:type="dxa"/>
          </w:tcPr>
          <w:p w:rsidR="003C6EC9" w:rsidRPr="003C6EC9" w:rsidRDefault="003C6EC9" w:rsidP="003C6EC9">
            <w:pPr>
              <w:contextualSpacing/>
              <w:rPr>
                <w:bCs/>
                <w:sz w:val="32"/>
                <w:szCs w:val="32"/>
              </w:rPr>
            </w:pPr>
          </w:p>
        </w:tc>
        <w:tc>
          <w:tcPr>
            <w:tcW w:w="9356" w:type="dxa"/>
          </w:tcPr>
          <w:p w:rsidR="003C6EC9" w:rsidRPr="003C6EC9" w:rsidRDefault="00E63804" w:rsidP="003C6EC9">
            <w:pPr>
              <w:pStyle w:val="Default"/>
              <w:ind w:left="177"/>
              <w:contextualSpacing/>
              <w:jc w:val="right"/>
              <w:rPr>
                <w:sz w:val="32"/>
                <w:szCs w:val="32"/>
              </w:rPr>
            </w:pPr>
            <w:r>
              <w:rPr>
                <w:b w:val="0"/>
                <w:noProof/>
                <w:sz w:val="32"/>
                <w:szCs w:val="32"/>
              </w:rPr>
              <w:drawing>
                <wp:anchor distT="0" distB="0" distL="114300" distR="114300" simplePos="0" relativeHeight="251659776" behindDoc="1" locked="0" layoutInCell="1" allowOverlap="1" wp14:anchorId="57E1263D" wp14:editId="7384D1C4">
                  <wp:simplePos x="0" y="0"/>
                  <wp:positionH relativeFrom="column">
                    <wp:posOffset>1556385</wp:posOffset>
                  </wp:positionH>
                  <wp:positionV relativeFrom="paragraph">
                    <wp:posOffset>212090</wp:posOffset>
                  </wp:positionV>
                  <wp:extent cx="1425600" cy="15156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600" cy="15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6EC9" w:rsidRPr="003C6EC9">
              <w:rPr>
                <w:sz w:val="32"/>
                <w:szCs w:val="32"/>
              </w:rPr>
              <w:t xml:space="preserve">УТВЕРЖДЕНО </w:t>
            </w:r>
          </w:p>
          <w:p w:rsidR="003C6EC9" w:rsidRPr="003C6EC9" w:rsidRDefault="003C6EC9" w:rsidP="00495EFE">
            <w:pPr>
              <w:pStyle w:val="Default"/>
              <w:ind w:firstLine="460"/>
              <w:contextualSpacing/>
              <w:jc w:val="right"/>
              <w:rPr>
                <w:sz w:val="32"/>
                <w:szCs w:val="32"/>
              </w:rPr>
            </w:pPr>
            <w:r w:rsidRPr="003C6EC9">
              <w:rPr>
                <w:sz w:val="32"/>
                <w:szCs w:val="32"/>
              </w:rPr>
              <w:t xml:space="preserve">приказом директора </w:t>
            </w:r>
          </w:p>
          <w:p w:rsidR="003C6EC9" w:rsidRDefault="003C6EC9" w:rsidP="00495EFE">
            <w:pPr>
              <w:pStyle w:val="Default"/>
              <w:ind w:left="460"/>
              <w:contextualSpacing/>
              <w:jc w:val="right"/>
              <w:rPr>
                <w:sz w:val="32"/>
                <w:szCs w:val="32"/>
              </w:rPr>
            </w:pPr>
            <w:r w:rsidRPr="003C6EC9">
              <w:rPr>
                <w:sz w:val="32"/>
                <w:szCs w:val="32"/>
              </w:rPr>
              <w:t xml:space="preserve">  / О.Н. </w:t>
            </w:r>
            <w:proofErr w:type="spellStart"/>
            <w:r w:rsidRPr="003C6EC9">
              <w:rPr>
                <w:sz w:val="32"/>
                <w:szCs w:val="32"/>
              </w:rPr>
              <w:t>Змерзлая</w:t>
            </w:r>
            <w:proofErr w:type="spellEnd"/>
          </w:p>
          <w:p w:rsidR="00BD4FF1" w:rsidRPr="003C6EC9" w:rsidRDefault="00BD4FF1" w:rsidP="00495EFE">
            <w:pPr>
              <w:pStyle w:val="Default"/>
              <w:ind w:left="460"/>
              <w:contextualSpacing/>
              <w:jc w:val="right"/>
              <w:rPr>
                <w:sz w:val="32"/>
                <w:szCs w:val="32"/>
              </w:rPr>
            </w:pPr>
            <w:r w:rsidRPr="003C6EC9">
              <w:rPr>
                <w:sz w:val="32"/>
                <w:szCs w:val="32"/>
              </w:rPr>
              <w:t>_________________</w:t>
            </w:r>
          </w:p>
          <w:p w:rsidR="003C6EC9" w:rsidRPr="003C6EC9" w:rsidRDefault="003C6EC9" w:rsidP="00495EFE">
            <w:pPr>
              <w:pStyle w:val="Default"/>
              <w:ind w:left="460"/>
              <w:contextualSpacing/>
              <w:jc w:val="right"/>
              <w:rPr>
                <w:sz w:val="32"/>
                <w:szCs w:val="32"/>
              </w:rPr>
            </w:pPr>
            <w:r w:rsidRPr="003C6EC9">
              <w:rPr>
                <w:sz w:val="32"/>
                <w:szCs w:val="32"/>
              </w:rPr>
              <w:t xml:space="preserve">№ 2 от 10 января 2018г.    </w:t>
            </w:r>
          </w:p>
        </w:tc>
      </w:tr>
    </w:tbl>
    <w:p w:rsidR="003C6EC9" w:rsidRPr="003C6EC9" w:rsidRDefault="003C6EC9" w:rsidP="003C6EC9">
      <w:pPr>
        <w:pStyle w:val="a3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</w:p>
    <w:p w:rsidR="00E63804" w:rsidRDefault="00E63804" w:rsidP="003C6EC9">
      <w:pPr>
        <w:pStyle w:val="a3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</w:p>
    <w:p w:rsidR="00E63804" w:rsidRDefault="00E63804" w:rsidP="003C6EC9">
      <w:pPr>
        <w:pStyle w:val="a3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</w:p>
    <w:p w:rsidR="003C6EC9" w:rsidRPr="003C6EC9" w:rsidRDefault="003C6EC9" w:rsidP="003C6EC9">
      <w:pPr>
        <w:pStyle w:val="a3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3C6EC9">
        <w:rPr>
          <w:b/>
          <w:sz w:val="32"/>
          <w:szCs w:val="32"/>
        </w:rPr>
        <w:t>Положение</w:t>
      </w:r>
    </w:p>
    <w:p w:rsidR="00495EFE" w:rsidRDefault="003C6EC9" w:rsidP="003C6EC9">
      <w:pPr>
        <w:pStyle w:val="a3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  <w:r w:rsidRPr="003C6EC9">
        <w:rPr>
          <w:b/>
          <w:sz w:val="32"/>
          <w:szCs w:val="32"/>
        </w:rPr>
        <w:t>о пользовании библиотечно-информационными ресурсами</w:t>
      </w:r>
    </w:p>
    <w:p w:rsidR="003C6EC9" w:rsidRDefault="003C6EC9" w:rsidP="003C6EC9">
      <w:pPr>
        <w:pStyle w:val="a3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  <w:r w:rsidRPr="003C6EC9">
        <w:rPr>
          <w:b/>
          <w:sz w:val="32"/>
          <w:szCs w:val="32"/>
        </w:rPr>
        <w:t xml:space="preserve"> в М</w:t>
      </w:r>
      <w:r w:rsidR="00495EFE">
        <w:rPr>
          <w:b/>
          <w:sz w:val="32"/>
          <w:szCs w:val="32"/>
        </w:rPr>
        <w:t>БУ ДО</w:t>
      </w:r>
      <w:r w:rsidRPr="003C6EC9">
        <w:rPr>
          <w:b/>
          <w:sz w:val="32"/>
          <w:szCs w:val="32"/>
        </w:rPr>
        <w:t xml:space="preserve"> </w:t>
      </w:r>
      <w:r w:rsidRPr="003C6EC9">
        <w:rPr>
          <w:b/>
          <w:bCs/>
          <w:sz w:val="32"/>
          <w:szCs w:val="32"/>
        </w:rPr>
        <w:t>«Темниковская школа искусств им. Л.И. Воинова»</w:t>
      </w:r>
    </w:p>
    <w:p w:rsidR="00407F33" w:rsidRPr="003C6EC9" w:rsidRDefault="00407F33" w:rsidP="003C6EC9">
      <w:pPr>
        <w:pStyle w:val="a3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</w:p>
    <w:p w:rsidR="003C6EC9" w:rsidRPr="003C6EC9" w:rsidRDefault="003C6EC9" w:rsidP="003C6EC9">
      <w:pPr>
        <w:pStyle w:val="a3"/>
        <w:spacing w:before="0" w:beforeAutospacing="0" w:after="0" w:afterAutospacing="0"/>
        <w:contextualSpacing/>
        <w:rPr>
          <w:sz w:val="32"/>
          <w:szCs w:val="32"/>
        </w:rPr>
      </w:pPr>
      <w:r w:rsidRPr="003C6EC9">
        <w:rPr>
          <w:b/>
          <w:bCs/>
          <w:sz w:val="32"/>
          <w:szCs w:val="32"/>
        </w:rPr>
        <w:t> </w:t>
      </w:r>
    </w:p>
    <w:p w:rsidR="003C6EC9" w:rsidRPr="003C6EC9" w:rsidRDefault="003C6EC9" w:rsidP="003C6EC9">
      <w:pPr>
        <w:pStyle w:val="a3"/>
        <w:numPr>
          <w:ilvl w:val="3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3C6EC9">
        <w:rPr>
          <w:b/>
          <w:bCs/>
          <w:sz w:val="32"/>
          <w:szCs w:val="32"/>
        </w:rPr>
        <w:t xml:space="preserve">Общие положения </w:t>
      </w:r>
    </w:p>
    <w:p w:rsidR="003C6EC9" w:rsidRPr="003C6EC9" w:rsidRDefault="003C6EC9" w:rsidP="003C6EC9">
      <w:pPr>
        <w:pStyle w:val="a3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Библиотечно-информационные ресурсы </w:t>
      </w:r>
      <w:r w:rsidRPr="003C6EC9">
        <w:rPr>
          <w:bCs/>
          <w:sz w:val="32"/>
          <w:szCs w:val="32"/>
        </w:rPr>
        <w:t>МБУ ДО «Темниковская школа искусств им. Л.И. Воинова»</w:t>
      </w:r>
      <w:r w:rsidRPr="003C6EC9">
        <w:rPr>
          <w:sz w:val="32"/>
          <w:szCs w:val="32"/>
        </w:rPr>
        <w:t xml:space="preserve"> (далее по тексту - Учреждение) состоят из библиотечного фонда, системы каталогов и картотек, ресурсов Интернет. </w:t>
      </w:r>
    </w:p>
    <w:p w:rsidR="003C6EC9" w:rsidRPr="003C6EC9" w:rsidRDefault="003C6EC9" w:rsidP="003C6EC9">
      <w:pPr>
        <w:pStyle w:val="a3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Библиотечно-информационные Учреждения формируются с целью обеспечения литературой и информацией качественного осуществления педагогической, научной или исследовательской деятельности в рамках учебно-воспитательного процесса. </w:t>
      </w:r>
    </w:p>
    <w:p w:rsidR="003C6EC9" w:rsidRPr="003C6EC9" w:rsidRDefault="003C6EC9" w:rsidP="003C6EC9">
      <w:pPr>
        <w:pStyle w:val="a3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Положение о пользовании библиотечно-информационными ресурсами </w:t>
      </w:r>
    </w:p>
    <w:p w:rsidR="003C6EC9" w:rsidRPr="003C6EC9" w:rsidRDefault="003C6EC9" w:rsidP="003C6EC9">
      <w:pPr>
        <w:pStyle w:val="a3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>Учреждения разработано в соответствии с Конституцией РФ, Гражданским кодексом РФ, Федеральным законом РФ от 29.12.2012 N 273-ФЗ «Об образовании в российской Федерации» пункты 20, 21 части 1 статьи 34; часть 3 статьи 35, Федеральным законом от 29 декабря 1994г. № 78-ФЗ «О библиотечном деле», Федеральным законом от 27.07.2006 N 149-ФЗ «Об информации, информационных технологиях и о защите информации», Федеральным законом от 29.12.2010 N 436-ФЗ «О защите детей от информации, причиняющей вред их здоровью и развитию», Уставом Учреждения.</w:t>
      </w:r>
    </w:p>
    <w:p w:rsidR="003C6EC9" w:rsidRPr="003C6EC9" w:rsidRDefault="003C6EC9" w:rsidP="003C6EC9">
      <w:pPr>
        <w:pStyle w:val="a3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Положение о пользовании библиотечно-информационными ресурсами </w:t>
      </w:r>
    </w:p>
    <w:p w:rsidR="003C6EC9" w:rsidRPr="003C6EC9" w:rsidRDefault="003C6EC9" w:rsidP="003C6EC9">
      <w:pPr>
        <w:pStyle w:val="a3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>Учреждения регламентирует порядок организации обслуживания пользователей библиотечно-информационными ресурсами Учреждения.</w:t>
      </w:r>
    </w:p>
    <w:p w:rsidR="003C6EC9" w:rsidRPr="003C6EC9" w:rsidRDefault="003C6EC9" w:rsidP="003C6EC9">
      <w:pPr>
        <w:pStyle w:val="a3"/>
        <w:spacing w:before="0" w:beforeAutospacing="0" w:after="0" w:afterAutospacing="0"/>
        <w:contextualSpacing/>
        <w:jc w:val="both"/>
        <w:rPr>
          <w:sz w:val="32"/>
          <w:szCs w:val="32"/>
        </w:rPr>
      </w:pPr>
    </w:p>
    <w:p w:rsidR="003C6EC9" w:rsidRPr="003C6EC9" w:rsidRDefault="003C6EC9" w:rsidP="003C6EC9">
      <w:pPr>
        <w:pStyle w:val="a3"/>
        <w:numPr>
          <w:ilvl w:val="3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> </w:t>
      </w:r>
      <w:r w:rsidRPr="003C6EC9">
        <w:rPr>
          <w:b/>
          <w:bCs/>
          <w:sz w:val="32"/>
          <w:szCs w:val="32"/>
        </w:rPr>
        <w:t xml:space="preserve">Пользователи библиотечно-информационных ресурсов, их права, обязанности и ответственность </w:t>
      </w:r>
    </w:p>
    <w:p w:rsidR="003C6EC9" w:rsidRPr="003C6EC9" w:rsidRDefault="003C6EC9" w:rsidP="003C6EC9">
      <w:pPr>
        <w:pStyle w:val="a3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3C6EC9">
        <w:rPr>
          <w:b/>
          <w:bCs/>
          <w:sz w:val="32"/>
          <w:szCs w:val="32"/>
        </w:rPr>
        <w:t> </w:t>
      </w:r>
    </w:p>
    <w:p w:rsidR="003C6EC9" w:rsidRPr="003C6EC9" w:rsidRDefault="003C6EC9" w:rsidP="003C6EC9">
      <w:pPr>
        <w:pStyle w:val="a3"/>
        <w:numPr>
          <w:ilvl w:val="1"/>
          <w:numId w:val="3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Пользователями библиотечно-информационных ресурсов Учреждения являются все участники образовательного процесса. </w:t>
      </w:r>
    </w:p>
    <w:p w:rsidR="003C6EC9" w:rsidRPr="003C6EC9" w:rsidRDefault="003C6EC9" w:rsidP="003C6EC9">
      <w:pPr>
        <w:pStyle w:val="a3"/>
        <w:numPr>
          <w:ilvl w:val="1"/>
          <w:numId w:val="3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Педагогические работники, обучающиеся Учреждения имеют право на бесплатное пользование библиотечно-информационными ресурсами, а также доступ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научной, исследовательской, учебной деятельности. </w:t>
      </w:r>
    </w:p>
    <w:p w:rsidR="003C6EC9" w:rsidRPr="003C6EC9" w:rsidRDefault="003C6EC9" w:rsidP="003C6EC9">
      <w:pPr>
        <w:pStyle w:val="a3"/>
        <w:numPr>
          <w:ilvl w:val="1"/>
          <w:numId w:val="3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>Права, обязанности и ответственность пользователей библиотечными ресурсами Учреждения:</w:t>
      </w:r>
    </w:p>
    <w:p w:rsidR="003C6EC9" w:rsidRPr="003C6EC9" w:rsidRDefault="003C6EC9" w:rsidP="003C6EC9">
      <w:pPr>
        <w:pStyle w:val="a3"/>
        <w:numPr>
          <w:ilvl w:val="2"/>
          <w:numId w:val="3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Пользователи имеют право бесплатно пользоваться основными видами библиотечно-информационных услуг, представляемых библиотекой Учреждения: </w:t>
      </w:r>
    </w:p>
    <w:p w:rsidR="003C6EC9" w:rsidRPr="003C6EC9" w:rsidRDefault="003C6EC9" w:rsidP="003C6EC9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получать полную информацию о составе фондов библиотеки через систему каталогов и картотек; </w:t>
      </w:r>
    </w:p>
    <w:p w:rsidR="003C6EC9" w:rsidRPr="003C6EC9" w:rsidRDefault="003C6EC9" w:rsidP="003C6EC9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получать из фонда библиотеки для временного пользования на абонементе любые издания; </w:t>
      </w:r>
    </w:p>
    <w:p w:rsidR="003C6EC9" w:rsidRPr="003C6EC9" w:rsidRDefault="003C6EC9" w:rsidP="003C6EC9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получать консультативную помощь в поиске и выборе источников информации; </w:t>
      </w:r>
    </w:p>
    <w:p w:rsidR="003C6EC9" w:rsidRPr="003C6EC9" w:rsidRDefault="003C6EC9" w:rsidP="003C6EC9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продлевать сроки пользования документами и информацией в установленном порядке. </w:t>
      </w:r>
    </w:p>
    <w:p w:rsidR="003C6EC9" w:rsidRPr="003C6EC9" w:rsidRDefault="003C6EC9" w:rsidP="003C6EC9">
      <w:pPr>
        <w:pStyle w:val="a3"/>
        <w:numPr>
          <w:ilvl w:val="2"/>
          <w:numId w:val="3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Пользователи обязаны: </w:t>
      </w:r>
    </w:p>
    <w:p w:rsidR="003C6EC9" w:rsidRPr="003C6EC9" w:rsidRDefault="003C6EC9" w:rsidP="003C6EC9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бережно относится к документам, полученным из фондов библиотеки; </w:t>
      </w:r>
    </w:p>
    <w:p w:rsidR="003C6EC9" w:rsidRPr="003C6EC9" w:rsidRDefault="003C6EC9" w:rsidP="003C6EC9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возвращать их в установленные сроки; </w:t>
      </w:r>
    </w:p>
    <w:p w:rsidR="003C6EC9" w:rsidRPr="003C6EC9" w:rsidRDefault="003C6EC9" w:rsidP="003C6EC9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не делать в них пометки, не вырывать страницы; </w:t>
      </w:r>
    </w:p>
    <w:p w:rsidR="003C6EC9" w:rsidRPr="003C6EC9" w:rsidRDefault="003C6EC9" w:rsidP="003C6EC9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не вынимать карточки из каталогов и картотек. </w:t>
      </w:r>
    </w:p>
    <w:p w:rsidR="003C6EC9" w:rsidRPr="003C6EC9" w:rsidRDefault="003C6EC9" w:rsidP="003C6EC9">
      <w:pPr>
        <w:pStyle w:val="a3"/>
        <w:numPr>
          <w:ilvl w:val="2"/>
          <w:numId w:val="3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При получении литературы пользователи должны тщательно просмотреть каждое издание и в случае обнаружения каких-либо дефектов </w:t>
      </w:r>
    </w:p>
    <w:p w:rsidR="003C6EC9" w:rsidRPr="003C6EC9" w:rsidRDefault="003C6EC9" w:rsidP="003C6EC9">
      <w:pPr>
        <w:pStyle w:val="a3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lastRenderedPageBreak/>
        <w:t xml:space="preserve">сообщить об этом библиотекарю. В противном случае ответственность за порчу книг несет пользователь при возвращении издания. </w:t>
      </w:r>
    </w:p>
    <w:p w:rsidR="003C6EC9" w:rsidRPr="003C6EC9" w:rsidRDefault="003C6EC9" w:rsidP="003C6EC9">
      <w:pPr>
        <w:pStyle w:val="a3"/>
        <w:numPr>
          <w:ilvl w:val="2"/>
          <w:numId w:val="3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Пользователи, ответственные за утрату или повреждение изданий, обязаны заменить их такими же изданиями или книгами, признанными библиотекой равноценными, а при невозможности замены – возместить реальную рыночную стоимость изданий </w:t>
      </w:r>
    </w:p>
    <w:p w:rsidR="003C6EC9" w:rsidRPr="003C6EC9" w:rsidRDefault="003C6EC9" w:rsidP="003C6EC9">
      <w:pPr>
        <w:pStyle w:val="a3"/>
        <w:numPr>
          <w:ilvl w:val="2"/>
          <w:numId w:val="3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При выбытии из техникума, пользователи обязаны вернуть в библиотеку все числящиеся за ними издания. </w:t>
      </w:r>
    </w:p>
    <w:p w:rsidR="003C6EC9" w:rsidRPr="003C6EC9" w:rsidRDefault="003C6EC9" w:rsidP="003C6EC9">
      <w:pPr>
        <w:pStyle w:val="a3"/>
        <w:numPr>
          <w:ilvl w:val="2"/>
          <w:numId w:val="3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Пользователи, нарушившие правила пользования библиотечно-информационными ресурсами или причинившие библиотеке ущерб, несут административную, материальную или уголовную ответственность в формах, </w:t>
      </w:r>
    </w:p>
    <w:p w:rsidR="003C6EC9" w:rsidRPr="003C6EC9" w:rsidRDefault="003C6EC9" w:rsidP="003C6EC9">
      <w:pPr>
        <w:pStyle w:val="a3"/>
        <w:spacing w:before="0" w:beforeAutospacing="0" w:after="0" w:afterAutospacing="0"/>
        <w:ind w:left="1134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предусмотренных действующим законодательством и правилами пользования библиотекой. </w:t>
      </w:r>
    </w:p>
    <w:p w:rsidR="003C6EC9" w:rsidRPr="003C6EC9" w:rsidRDefault="003C6EC9" w:rsidP="003C6EC9">
      <w:pPr>
        <w:pStyle w:val="a3"/>
        <w:numPr>
          <w:ilvl w:val="1"/>
          <w:numId w:val="3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>Права, обязанности и ответственность пользователей информационными ресурсами Интернет Учреждения.</w:t>
      </w:r>
    </w:p>
    <w:p w:rsidR="003C6EC9" w:rsidRPr="003C6EC9" w:rsidRDefault="003C6EC9" w:rsidP="003C6EC9">
      <w:pPr>
        <w:pStyle w:val="a3"/>
        <w:numPr>
          <w:ilvl w:val="2"/>
          <w:numId w:val="3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Пользователи имеют право: </w:t>
      </w:r>
    </w:p>
    <w:p w:rsidR="003C6EC9" w:rsidRPr="003C6EC9" w:rsidRDefault="003C6EC9" w:rsidP="003C6EC9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работать в сети Интернет в Учреждении в течение периода времени, определенного режимом работы библиотеки; </w:t>
      </w:r>
    </w:p>
    <w:p w:rsidR="003C6EC9" w:rsidRPr="003C6EC9" w:rsidRDefault="003C6EC9" w:rsidP="003C6EC9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сохранять полученную информацию на съемном диске (дискете, CD-ROM, </w:t>
      </w:r>
      <w:proofErr w:type="spellStart"/>
      <w:r w:rsidRPr="003C6EC9">
        <w:rPr>
          <w:sz w:val="32"/>
          <w:szCs w:val="32"/>
        </w:rPr>
        <w:t>флеш</w:t>
      </w:r>
      <w:proofErr w:type="spellEnd"/>
      <w:r w:rsidRPr="003C6EC9">
        <w:rPr>
          <w:sz w:val="32"/>
          <w:szCs w:val="32"/>
        </w:rPr>
        <w:t xml:space="preserve">-накопителе). </w:t>
      </w:r>
    </w:p>
    <w:p w:rsidR="003C6EC9" w:rsidRPr="003C6EC9" w:rsidRDefault="003C6EC9" w:rsidP="003C6EC9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размещать собственную информацию, не противоречащую действующему законодательству РФ, в сети Интернет. </w:t>
      </w:r>
    </w:p>
    <w:p w:rsidR="003C6EC9" w:rsidRPr="003C6EC9" w:rsidRDefault="003C6EC9" w:rsidP="003C6EC9">
      <w:pPr>
        <w:pStyle w:val="a3"/>
        <w:numPr>
          <w:ilvl w:val="2"/>
          <w:numId w:val="3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Пользователям информационных ресурсов Интернет запрещается: </w:t>
      </w:r>
    </w:p>
    <w:p w:rsidR="003C6EC9" w:rsidRPr="003C6EC9" w:rsidRDefault="003C6EC9" w:rsidP="003C6EC9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осуществлять действия, запрещенные законодательством РФ: </w:t>
      </w:r>
    </w:p>
    <w:p w:rsidR="003C6EC9" w:rsidRPr="003C6EC9" w:rsidRDefault="003C6EC9" w:rsidP="003C6EC9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посещать сайты, содержащие порнографическую и антигосударственную информацию, информацию со сценами насилия, участвовать в нетематических чатах, передавать информацию, представляющую коммерческую или государственную тайну, распространять информацию, порочащую честь и достоинство граждан; </w:t>
      </w:r>
    </w:p>
    <w:p w:rsidR="003C6EC9" w:rsidRPr="003C6EC9" w:rsidRDefault="003C6EC9" w:rsidP="003C6EC9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использовать возможности Интернета для пересылки и записи экстремистской, непристойной, клеветнической, оскорбительной, угрожающей и порнографической продукции, материалов и информации. </w:t>
      </w:r>
    </w:p>
    <w:p w:rsidR="003C6EC9" w:rsidRPr="003C6EC9" w:rsidRDefault="003C6EC9" w:rsidP="003C6EC9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lastRenderedPageBreak/>
        <w:t xml:space="preserve">устанавливать дополнительное программное обеспечение, как полученное в Интернете, так и любое другое; </w:t>
      </w:r>
    </w:p>
    <w:p w:rsidR="003C6EC9" w:rsidRPr="003C6EC9" w:rsidRDefault="003C6EC9" w:rsidP="003C6EC9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загружать и запускать исполняемые или иные файлы без предварительной проверки на наличие вирусов установленным антивирусным пакетом; </w:t>
      </w:r>
    </w:p>
    <w:p w:rsidR="003C6EC9" w:rsidRPr="003C6EC9" w:rsidRDefault="003C6EC9" w:rsidP="003C6EC9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браузера); </w:t>
      </w:r>
    </w:p>
    <w:p w:rsidR="003C6EC9" w:rsidRPr="003C6EC9" w:rsidRDefault="003C6EC9" w:rsidP="003C6EC9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включать, выключать и перезагружать компьютер без согласования с ответственным; </w:t>
      </w:r>
    </w:p>
    <w:p w:rsidR="003C6EC9" w:rsidRPr="003C6EC9" w:rsidRDefault="003C6EC9" w:rsidP="003C6EC9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>осуществлять действия, направленные на взлом любых компьютеров;</w:t>
      </w:r>
    </w:p>
    <w:p w:rsidR="003C6EC9" w:rsidRPr="003C6EC9" w:rsidRDefault="003C6EC9" w:rsidP="003C6EC9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скачивать информацию большого объема для </w:t>
      </w:r>
      <w:proofErr w:type="spellStart"/>
      <w:r w:rsidRPr="003C6EC9">
        <w:rPr>
          <w:sz w:val="32"/>
          <w:szCs w:val="32"/>
        </w:rPr>
        <w:t>внеучебных</w:t>
      </w:r>
      <w:proofErr w:type="spellEnd"/>
      <w:r w:rsidRPr="003C6EC9">
        <w:rPr>
          <w:sz w:val="32"/>
          <w:szCs w:val="32"/>
        </w:rPr>
        <w:t xml:space="preserve"> целей (видеофильмы, музыка, файловые архивы программного обеспечения и т. п.); </w:t>
      </w:r>
    </w:p>
    <w:p w:rsidR="003C6EC9" w:rsidRPr="003C6EC9" w:rsidRDefault="003C6EC9" w:rsidP="003C6EC9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пользоваться информационными ресурсами в целях, не имеющих ничего общего с учебным процессом (игры, просмотр фильмов, чаты и пр.). </w:t>
      </w:r>
    </w:p>
    <w:p w:rsidR="003C6EC9" w:rsidRPr="003C6EC9" w:rsidRDefault="003C6EC9" w:rsidP="003C6EC9">
      <w:pPr>
        <w:pStyle w:val="a3"/>
        <w:numPr>
          <w:ilvl w:val="2"/>
          <w:numId w:val="3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Пользователи Интернет несут ответственность за: </w:t>
      </w:r>
    </w:p>
    <w:p w:rsidR="003C6EC9" w:rsidRPr="003C6EC9" w:rsidRDefault="003C6EC9" w:rsidP="003C6EC9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содержание передаваемой, принимаемой и печатаемой информации; </w:t>
      </w:r>
    </w:p>
    <w:p w:rsidR="003C6EC9" w:rsidRPr="003C6EC9" w:rsidRDefault="003C6EC9" w:rsidP="003C6EC9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соблюдение техники безопасности и правил поведения в точке доступа в Интернет; </w:t>
      </w:r>
    </w:p>
    <w:p w:rsidR="003C6EC9" w:rsidRPr="003C6EC9" w:rsidRDefault="003C6EC9" w:rsidP="003C6EC9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выполнение указаний ответственного за точку доступа к Интернету по соблюдению данного положения по его первому требованию; </w:t>
      </w:r>
    </w:p>
    <w:p w:rsidR="003C6EC9" w:rsidRPr="003C6EC9" w:rsidRDefault="003C6EC9" w:rsidP="003C6EC9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нанесение любого ущерба точке доступа к Интернету. </w:t>
      </w:r>
    </w:p>
    <w:p w:rsidR="003C6EC9" w:rsidRPr="003C6EC9" w:rsidRDefault="003C6EC9" w:rsidP="003C6EC9">
      <w:pPr>
        <w:pStyle w:val="a3"/>
        <w:numPr>
          <w:ilvl w:val="1"/>
          <w:numId w:val="3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Принципы размещения информации на Интернет Учреждения: </w:t>
      </w:r>
    </w:p>
    <w:p w:rsidR="003C6EC9" w:rsidRPr="003C6EC9" w:rsidRDefault="003C6EC9" w:rsidP="003C6EC9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соблюдение действующего законодательства Российской Федерации, интересов и прав граждан; </w:t>
      </w:r>
    </w:p>
    <w:p w:rsidR="003C6EC9" w:rsidRPr="003C6EC9" w:rsidRDefault="003C6EC9" w:rsidP="003C6EC9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защита персональных данных учащихся, преподавателей и сотрудников; </w:t>
      </w:r>
    </w:p>
    <w:p w:rsidR="003C6EC9" w:rsidRPr="003C6EC9" w:rsidRDefault="003C6EC9" w:rsidP="003C6EC9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достоверность и корректность информации. </w:t>
      </w:r>
    </w:p>
    <w:p w:rsidR="003C6EC9" w:rsidRPr="003C6EC9" w:rsidRDefault="003C6EC9" w:rsidP="003C6EC9">
      <w:pPr>
        <w:pStyle w:val="a3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3C6EC9">
        <w:rPr>
          <w:b/>
          <w:bCs/>
          <w:sz w:val="32"/>
          <w:szCs w:val="32"/>
        </w:rPr>
        <w:t> </w:t>
      </w:r>
    </w:p>
    <w:p w:rsidR="003C6EC9" w:rsidRPr="003C6EC9" w:rsidRDefault="003C6EC9" w:rsidP="003C6EC9">
      <w:pPr>
        <w:pStyle w:val="a3"/>
        <w:numPr>
          <w:ilvl w:val="3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3C6EC9">
        <w:rPr>
          <w:b/>
          <w:bCs/>
          <w:sz w:val="32"/>
          <w:szCs w:val="32"/>
        </w:rPr>
        <w:t xml:space="preserve">Порядок доступа к библиотечно-информационным ресурсам </w:t>
      </w:r>
    </w:p>
    <w:p w:rsidR="003C6EC9" w:rsidRPr="003C6EC9" w:rsidRDefault="003C6EC9" w:rsidP="003C6EC9">
      <w:pPr>
        <w:pStyle w:val="a3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lastRenderedPageBreak/>
        <w:t> </w:t>
      </w:r>
    </w:p>
    <w:p w:rsidR="003C6EC9" w:rsidRPr="003C6EC9" w:rsidRDefault="003C6EC9" w:rsidP="003C6EC9">
      <w:pPr>
        <w:pStyle w:val="a3"/>
        <w:numPr>
          <w:ilvl w:val="1"/>
          <w:numId w:val="5"/>
        </w:numPr>
        <w:tabs>
          <w:tab w:val="left" w:pos="0"/>
        </w:tabs>
        <w:spacing w:before="0" w:beforeAutospacing="0" w:after="0" w:afterAutospacing="0"/>
        <w:ind w:left="1134" w:hanging="567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Порядок доступа к библиотечным ресурсам </w:t>
      </w:r>
    </w:p>
    <w:p w:rsidR="003C6EC9" w:rsidRPr="003C6EC9" w:rsidRDefault="003C6EC9" w:rsidP="003C6EC9">
      <w:pPr>
        <w:pStyle w:val="a3"/>
        <w:numPr>
          <w:ilvl w:val="2"/>
          <w:numId w:val="5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>Для записи в библиотеку пользователи обязаны предъявить удостоверение личности.</w:t>
      </w:r>
    </w:p>
    <w:p w:rsidR="003C6EC9" w:rsidRPr="003C6EC9" w:rsidRDefault="003C6EC9" w:rsidP="003C6EC9">
      <w:pPr>
        <w:pStyle w:val="a3"/>
        <w:numPr>
          <w:ilvl w:val="2"/>
          <w:numId w:val="5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На обучающихся нового набора читательский формуляр может заполняться на основании Приказа о зачислении в Учреждение. </w:t>
      </w:r>
    </w:p>
    <w:p w:rsidR="003C6EC9" w:rsidRPr="003C6EC9" w:rsidRDefault="003C6EC9" w:rsidP="003C6EC9">
      <w:pPr>
        <w:pStyle w:val="a3"/>
        <w:numPr>
          <w:ilvl w:val="2"/>
          <w:numId w:val="5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При записи в библиотеку пользователи должны ознакомиться с Правилами пользования и подтвердить обязательство об их выполнении своей подписью на читательском формуляре. </w:t>
      </w:r>
    </w:p>
    <w:p w:rsidR="003C6EC9" w:rsidRPr="003C6EC9" w:rsidRDefault="003C6EC9" w:rsidP="003C6EC9">
      <w:pPr>
        <w:pStyle w:val="a3"/>
        <w:numPr>
          <w:ilvl w:val="2"/>
          <w:numId w:val="5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За каждый полученный на абонементе экземпляр издания пользователь расписывается в читательском формуляре. При возвращении издания запись выдачи и расписка в получении погашаются распиской библиотекаря о возврате. </w:t>
      </w:r>
    </w:p>
    <w:p w:rsidR="003C6EC9" w:rsidRPr="003C6EC9" w:rsidRDefault="003C6EC9" w:rsidP="003C6EC9">
      <w:pPr>
        <w:pStyle w:val="a3"/>
        <w:numPr>
          <w:ilvl w:val="2"/>
          <w:numId w:val="5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Учебная литература выдается на учебный год или семестр, художественная на 15 дней. Не подлежат выдаче на дом энциклопедии, редкие и ценные книги, а также последний или единственный экземпляр издания, хранящегося в фонде библиотеки. </w:t>
      </w:r>
    </w:p>
    <w:p w:rsidR="003C6EC9" w:rsidRPr="003C6EC9" w:rsidRDefault="003C6EC9" w:rsidP="003C6EC9">
      <w:pPr>
        <w:pStyle w:val="a3"/>
        <w:numPr>
          <w:ilvl w:val="2"/>
          <w:numId w:val="5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Литература для использования на групповых занятиях выдается по запросу преподавателя и оформляется на абонементе </w:t>
      </w:r>
    </w:p>
    <w:p w:rsidR="003C6EC9" w:rsidRPr="003C6EC9" w:rsidRDefault="003C6EC9" w:rsidP="003C6EC9">
      <w:pPr>
        <w:pStyle w:val="a3"/>
        <w:numPr>
          <w:ilvl w:val="1"/>
          <w:numId w:val="5"/>
        </w:numPr>
        <w:tabs>
          <w:tab w:val="left" w:pos="0"/>
        </w:tabs>
        <w:spacing w:before="0" w:beforeAutospacing="0" w:after="0" w:afterAutospacing="0"/>
        <w:ind w:left="1134" w:hanging="567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Порядок доступа к информационным ресурсам Интернет Учреждения: </w:t>
      </w:r>
    </w:p>
    <w:p w:rsidR="003C6EC9" w:rsidRPr="003C6EC9" w:rsidRDefault="003C6EC9" w:rsidP="003C6EC9">
      <w:pPr>
        <w:pStyle w:val="a3"/>
        <w:numPr>
          <w:ilvl w:val="2"/>
          <w:numId w:val="5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Пользование Интернетом в Учреждении разрешается только в целях, связанных с осуществляемым образовательным процессом. </w:t>
      </w:r>
    </w:p>
    <w:p w:rsidR="003C6EC9" w:rsidRPr="003C6EC9" w:rsidRDefault="003C6EC9" w:rsidP="003C6EC9">
      <w:pPr>
        <w:pStyle w:val="a3"/>
        <w:numPr>
          <w:ilvl w:val="2"/>
          <w:numId w:val="5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Руководитель образовательного учреждения несет общую ответственность за обеспечение эффективного и безопасного доступа к сети </w:t>
      </w:r>
    </w:p>
    <w:p w:rsidR="003C6EC9" w:rsidRPr="003C6EC9" w:rsidRDefault="003C6EC9" w:rsidP="003C6EC9">
      <w:pPr>
        <w:pStyle w:val="a3"/>
        <w:numPr>
          <w:ilvl w:val="2"/>
          <w:numId w:val="5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Интернет в Учреждении, а также за внедрение соответствующих технических, правовых и иных механизмов в Учреждении. </w:t>
      </w:r>
    </w:p>
    <w:p w:rsidR="003C6EC9" w:rsidRPr="003C6EC9" w:rsidRDefault="003C6EC9" w:rsidP="003C6EC9">
      <w:pPr>
        <w:pStyle w:val="a3"/>
        <w:numPr>
          <w:ilvl w:val="2"/>
          <w:numId w:val="5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В целях обеспечения допуска сотрудников и обучающихся к сети Интернет и контроля над их действиями приказом директора назначаются ответственные. </w:t>
      </w:r>
    </w:p>
    <w:p w:rsidR="003C6EC9" w:rsidRPr="003C6EC9" w:rsidRDefault="003C6EC9" w:rsidP="003C6EC9">
      <w:pPr>
        <w:pStyle w:val="a3"/>
        <w:numPr>
          <w:ilvl w:val="2"/>
          <w:numId w:val="5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lastRenderedPageBreak/>
        <w:t xml:space="preserve">К работе в сети Интернет допускаются лица, прошедшие регистрацию и ознакомившиеся с правилами пользования библиотечно-информационными ресурсами при работе с компьютерами и правилами поведения в точке доступа к Интернету. </w:t>
      </w:r>
    </w:p>
    <w:p w:rsidR="003C6EC9" w:rsidRPr="003C6EC9" w:rsidRDefault="003C6EC9" w:rsidP="003C6EC9">
      <w:pPr>
        <w:pStyle w:val="a3"/>
        <w:numPr>
          <w:ilvl w:val="2"/>
          <w:numId w:val="5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Точки доступа к сети Интернет оборудуются в классах. Доступ к информационным ресурсам Интернет осуществляется при наличии специально оборудованного рабочего места пользователя. </w:t>
      </w:r>
    </w:p>
    <w:p w:rsidR="003C6EC9" w:rsidRPr="003C6EC9" w:rsidRDefault="003C6EC9" w:rsidP="003C6EC9">
      <w:pPr>
        <w:pStyle w:val="a3"/>
        <w:numPr>
          <w:ilvl w:val="2"/>
          <w:numId w:val="5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При использовании сети Интернет в Учреждении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конкретной фильтрации, установленного в учреждении или предоставленного оператором услуг связи. </w:t>
      </w:r>
    </w:p>
    <w:p w:rsidR="003C6EC9" w:rsidRPr="003C6EC9" w:rsidRDefault="003C6EC9" w:rsidP="003C6EC9">
      <w:pPr>
        <w:pStyle w:val="a3"/>
        <w:numPr>
          <w:ilvl w:val="2"/>
          <w:numId w:val="5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Во время уроков и других занятий в рамках учебного процесса контроль использования обучающимися сети Интернет осуществляет преподаватель, ведущий занятие. </w:t>
      </w:r>
    </w:p>
    <w:p w:rsidR="003C6EC9" w:rsidRPr="003C6EC9" w:rsidRDefault="003C6EC9" w:rsidP="003C6EC9">
      <w:pPr>
        <w:pStyle w:val="a3"/>
        <w:tabs>
          <w:tab w:val="left" w:pos="1985"/>
        </w:tabs>
        <w:spacing w:before="0" w:beforeAutospacing="0" w:after="0" w:afterAutospacing="0"/>
        <w:ind w:left="1134"/>
        <w:contextualSpacing/>
        <w:jc w:val="both"/>
        <w:rPr>
          <w:sz w:val="32"/>
          <w:szCs w:val="32"/>
        </w:rPr>
      </w:pPr>
    </w:p>
    <w:p w:rsidR="003C6EC9" w:rsidRPr="003C6EC9" w:rsidRDefault="003C6EC9" w:rsidP="003C6EC9">
      <w:pPr>
        <w:pStyle w:val="a3"/>
        <w:tabs>
          <w:tab w:val="left" w:pos="1985"/>
        </w:tabs>
        <w:spacing w:before="0" w:beforeAutospacing="0" w:after="0" w:afterAutospacing="0"/>
        <w:ind w:left="1134" w:hanging="425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>При этом преподаватель:</w:t>
      </w:r>
    </w:p>
    <w:p w:rsidR="003C6EC9" w:rsidRPr="003C6EC9" w:rsidRDefault="003C6EC9" w:rsidP="003C6EC9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наблюдает за использованием компьютеров в сети Интернет обучающимися; </w:t>
      </w:r>
    </w:p>
    <w:p w:rsidR="003C6EC9" w:rsidRPr="003C6EC9" w:rsidRDefault="003C6EC9" w:rsidP="003C6EC9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принимает меры по пресечению обращений к ресурсам, не имеющим отношения к образовательному процессу; </w:t>
      </w:r>
    </w:p>
    <w:p w:rsidR="003C6EC9" w:rsidRPr="003C6EC9" w:rsidRDefault="003C6EC9" w:rsidP="003C6EC9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3C6EC9">
        <w:rPr>
          <w:sz w:val="32"/>
          <w:szCs w:val="32"/>
        </w:rPr>
        <w:t xml:space="preserve">при случайном обнаружении ресурса, содержание которого не имеет отношения к образовательному процессу, пользователь обязан незамедлительно сообщить об этом лицу, ответственному за работу сети и ограничение доступа к информационным ресурсам, указав при этом адрес ресурса. </w:t>
      </w:r>
    </w:p>
    <w:p w:rsidR="003C6EC9" w:rsidRPr="003C6EC9" w:rsidRDefault="003C6EC9" w:rsidP="003C6EC9">
      <w:pPr>
        <w:pStyle w:val="a3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</w:p>
    <w:p w:rsidR="003C6EC9" w:rsidRPr="003C6EC9" w:rsidRDefault="003C6EC9" w:rsidP="003C6EC9">
      <w:pPr>
        <w:pStyle w:val="a3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</w:p>
    <w:p w:rsidR="00E3605A" w:rsidRPr="003C6EC9" w:rsidRDefault="00E3605A">
      <w:pPr>
        <w:rPr>
          <w:sz w:val="32"/>
          <w:szCs w:val="32"/>
        </w:rPr>
      </w:pPr>
    </w:p>
    <w:sectPr w:rsidR="00E3605A" w:rsidRPr="003C6EC9" w:rsidSect="001D21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1848"/>
    <w:multiLevelType w:val="multilevel"/>
    <w:tmpl w:val="616E2A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73E4953"/>
    <w:multiLevelType w:val="multilevel"/>
    <w:tmpl w:val="6346ED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F774D94"/>
    <w:multiLevelType w:val="multilevel"/>
    <w:tmpl w:val="C1124EE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F3106D7"/>
    <w:multiLevelType w:val="hybridMultilevel"/>
    <w:tmpl w:val="225EEDEE"/>
    <w:lvl w:ilvl="0" w:tplc="6FB6F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C3459"/>
    <w:multiLevelType w:val="hybridMultilevel"/>
    <w:tmpl w:val="5E729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05043A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3CBEAD64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21"/>
  <w:characterSpacingControl w:val="doNotCompress"/>
  <w:compat>
    <w:compatSetting w:name="compatibilityMode" w:uri="http://schemas.microsoft.com/office/word" w:val="12"/>
  </w:compat>
  <w:rsids>
    <w:rsidRoot w:val="003C6EC9"/>
    <w:rsid w:val="001D2180"/>
    <w:rsid w:val="003C6EC9"/>
    <w:rsid w:val="003E73BD"/>
    <w:rsid w:val="00407F33"/>
    <w:rsid w:val="00495EFE"/>
    <w:rsid w:val="00592137"/>
    <w:rsid w:val="00844B73"/>
    <w:rsid w:val="00AF3D3F"/>
    <w:rsid w:val="00BD4FF1"/>
    <w:rsid w:val="00C969B9"/>
    <w:rsid w:val="00E3605A"/>
    <w:rsid w:val="00E63804"/>
    <w:rsid w:val="00E72740"/>
    <w:rsid w:val="00E93616"/>
    <w:rsid w:val="00F3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FBEC4-63A2-4D43-A6FE-5A65F5FD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2"/>
        <w:szCs w:val="22"/>
        <w:lang w:val="ru-RU" w:eastAsia="en-US" w:bidi="ar-SA"/>
      </w:rPr>
    </w:rPrDefault>
    <w:pPrDefault>
      <w:pPr>
        <w:spacing w:line="276" w:lineRule="auto"/>
        <w:ind w:left="-567" w:firstLine="113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EC9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 w:cs="Times New Roman"/>
      <w:b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6EC9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 w:cs="Times New Roman"/>
      <w:b w:val="0"/>
      <w:color w:val="000000"/>
      <w:sz w:val="24"/>
      <w:szCs w:val="24"/>
    </w:rPr>
  </w:style>
  <w:style w:type="paragraph" w:styleId="a3">
    <w:name w:val="Normal (Web)"/>
    <w:basedOn w:val="a"/>
    <w:uiPriority w:val="99"/>
    <w:rsid w:val="003C6EC9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3C6EC9"/>
    <w:pPr>
      <w:spacing w:line="240" w:lineRule="auto"/>
      <w:ind w:left="0" w:firstLine="0"/>
      <w:jc w:val="left"/>
    </w:pPr>
    <w:rPr>
      <w:rFonts w:eastAsia="Times New Roman" w:cs="Times New Roman"/>
      <w:b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Искусств</cp:lastModifiedBy>
  <cp:revision>6</cp:revision>
  <dcterms:created xsi:type="dcterms:W3CDTF">2020-07-31T13:11:00Z</dcterms:created>
  <dcterms:modified xsi:type="dcterms:W3CDTF">2022-03-27T18:46:00Z</dcterms:modified>
</cp:coreProperties>
</file>