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1E" w:rsidRPr="00403A76" w:rsidRDefault="004C021E" w:rsidP="004C021E">
      <w:pPr>
        <w:pStyle w:val="a5"/>
        <w:spacing w:before="0"/>
        <w:ind w:left="0" w:right="155"/>
        <w:rPr>
          <w:sz w:val="28"/>
          <w:szCs w:val="28"/>
        </w:rPr>
      </w:pPr>
      <w:r w:rsidRPr="00403A76">
        <w:rPr>
          <w:color w:val="181818"/>
          <w:sz w:val="28"/>
          <w:szCs w:val="28"/>
        </w:rPr>
        <w:t>Картотека</w:t>
      </w:r>
      <w:r w:rsidRPr="00403A76">
        <w:rPr>
          <w:color w:val="181818"/>
          <w:spacing w:val="-5"/>
          <w:sz w:val="28"/>
          <w:szCs w:val="28"/>
        </w:rPr>
        <w:t xml:space="preserve"> </w:t>
      </w:r>
      <w:r w:rsidRPr="00403A76">
        <w:rPr>
          <w:color w:val="181818"/>
          <w:sz w:val="28"/>
          <w:szCs w:val="28"/>
        </w:rPr>
        <w:t>дидактических</w:t>
      </w:r>
      <w:r w:rsidRPr="00403A76">
        <w:rPr>
          <w:color w:val="181818"/>
          <w:spacing w:val="-4"/>
          <w:sz w:val="28"/>
          <w:szCs w:val="28"/>
        </w:rPr>
        <w:t xml:space="preserve"> </w:t>
      </w:r>
      <w:r w:rsidRPr="00403A76">
        <w:rPr>
          <w:color w:val="181818"/>
          <w:sz w:val="28"/>
          <w:szCs w:val="28"/>
        </w:rPr>
        <w:t>игр</w:t>
      </w:r>
    </w:p>
    <w:p w:rsidR="004C021E" w:rsidRPr="00403A76" w:rsidRDefault="004C021E" w:rsidP="004C021E">
      <w:pPr>
        <w:pStyle w:val="a5"/>
        <w:spacing w:before="0"/>
        <w:rPr>
          <w:sz w:val="28"/>
          <w:szCs w:val="28"/>
        </w:rPr>
      </w:pPr>
      <w:r w:rsidRPr="00403A76">
        <w:rPr>
          <w:color w:val="181818"/>
          <w:sz w:val="28"/>
          <w:szCs w:val="28"/>
        </w:rPr>
        <w:t>для развития фонематического слуха и</w:t>
      </w:r>
      <w:r w:rsidRPr="00403A76">
        <w:rPr>
          <w:color w:val="181818"/>
          <w:spacing w:val="-127"/>
          <w:sz w:val="28"/>
          <w:szCs w:val="28"/>
        </w:rPr>
        <w:t xml:space="preserve"> </w:t>
      </w:r>
      <w:r w:rsidRPr="00403A76">
        <w:rPr>
          <w:color w:val="181818"/>
          <w:sz w:val="28"/>
          <w:szCs w:val="28"/>
        </w:rPr>
        <w:t>восприятия</w:t>
      </w:r>
    </w:p>
    <w:p w:rsidR="004C021E" w:rsidRDefault="004C021E" w:rsidP="004C021E">
      <w:pPr>
        <w:pStyle w:val="a3"/>
        <w:rPr>
          <w:sz w:val="24"/>
        </w:rPr>
      </w:pPr>
    </w:p>
    <w:p w:rsidR="004C021E" w:rsidRDefault="004C021E" w:rsidP="004C021E">
      <w:pPr>
        <w:pStyle w:val="Heading1"/>
        <w:ind w:left="0"/>
        <w:jc w:val="left"/>
      </w:pPr>
      <w:r>
        <w:rPr>
          <w:b w:val="0"/>
          <w:bCs w:val="0"/>
          <w:sz w:val="24"/>
          <w:szCs w:val="24"/>
          <w:lang w:eastAsia="ru-RU"/>
        </w:rPr>
        <w:t xml:space="preserve">    </w:t>
      </w:r>
      <w:r>
        <w:rPr>
          <w:color w:val="181818"/>
        </w:rPr>
        <w:t>Игра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«Волшебный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мешочек».</w:t>
      </w:r>
    </w:p>
    <w:p w:rsidR="004C021E" w:rsidRDefault="004C021E" w:rsidP="004C021E">
      <w:pPr>
        <w:pStyle w:val="a3"/>
        <w:tabs>
          <w:tab w:val="left" w:pos="2392"/>
          <w:tab w:val="left" w:pos="4249"/>
          <w:tab w:val="left" w:pos="5620"/>
          <w:tab w:val="left" w:pos="6910"/>
          <w:tab w:val="left" w:pos="8588"/>
        </w:tabs>
        <w:ind w:left="242" w:right="103"/>
      </w:pPr>
      <w:r>
        <w:rPr>
          <w:b/>
          <w:color w:val="181818"/>
        </w:rPr>
        <w:t xml:space="preserve">Цель: </w:t>
      </w:r>
      <w:r>
        <w:rPr>
          <w:color w:val="181818"/>
        </w:rPr>
        <w:t xml:space="preserve">тренировать детей в различении звуков С и </w:t>
      </w:r>
      <w:proofErr w:type="gramStart"/>
      <w:r>
        <w:rPr>
          <w:color w:val="181818"/>
        </w:rPr>
        <w:t>Ш</w:t>
      </w:r>
      <w:proofErr w:type="gramEnd"/>
      <w:r>
        <w:rPr>
          <w:color w:val="181818"/>
        </w:rPr>
        <w:t xml:space="preserve"> на вербальном уровне.</w:t>
      </w:r>
      <w:r>
        <w:rPr>
          <w:color w:val="181818"/>
          <w:spacing w:val="1"/>
        </w:rPr>
        <w:t xml:space="preserve"> </w:t>
      </w:r>
      <w:r>
        <w:rPr>
          <w:b/>
          <w:color w:val="181818"/>
        </w:rPr>
        <w:t>Оборудование:</w:t>
      </w:r>
      <w:r>
        <w:rPr>
          <w:b/>
          <w:color w:val="181818"/>
        </w:rPr>
        <w:tab/>
      </w:r>
      <w:r>
        <w:rPr>
          <w:i/>
          <w:color w:val="181818"/>
        </w:rPr>
        <w:t>«</w:t>
      </w:r>
      <w:r>
        <w:rPr>
          <w:color w:val="181818"/>
        </w:rPr>
        <w:t>волшебный"</w:t>
      </w:r>
      <w:r>
        <w:rPr>
          <w:color w:val="181818"/>
        </w:rPr>
        <w:tab/>
        <w:t>мешочек,</w:t>
      </w:r>
      <w:r>
        <w:rPr>
          <w:color w:val="181818"/>
        </w:rPr>
        <w:tab/>
        <w:t>игрушки</w:t>
      </w:r>
      <w:r>
        <w:rPr>
          <w:color w:val="181818"/>
        </w:rPr>
        <w:tab/>
        <w:t>небольшого</w:t>
      </w:r>
      <w:r>
        <w:rPr>
          <w:color w:val="181818"/>
        </w:rPr>
        <w:tab/>
        <w:t>размера,</w:t>
      </w:r>
      <w:r>
        <w:rPr>
          <w:color w:val="181818"/>
          <w:spacing w:val="-67"/>
        </w:rPr>
        <w:t xml:space="preserve"> </w:t>
      </w:r>
      <w:r>
        <w:rPr>
          <w:color w:val="181818"/>
        </w:rPr>
        <w:t>названия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которых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включают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соответствующие звуки.</w:t>
      </w:r>
    </w:p>
    <w:p w:rsidR="004C021E" w:rsidRDefault="004C021E" w:rsidP="004C021E">
      <w:pPr>
        <w:pStyle w:val="a3"/>
        <w:ind w:left="242" w:right="104"/>
      </w:pPr>
      <w:r>
        <w:rPr>
          <w:b/>
          <w:color w:val="181818"/>
        </w:rPr>
        <w:t>Ход</w:t>
      </w:r>
      <w:r>
        <w:rPr>
          <w:b/>
          <w:color w:val="181818"/>
          <w:spacing w:val="1"/>
        </w:rPr>
        <w:t xml:space="preserve"> </w:t>
      </w:r>
      <w:r>
        <w:rPr>
          <w:b/>
          <w:color w:val="181818"/>
        </w:rPr>
        <w:t xml:space="preserve">игры. </w:t>
      </w:r>
      <w:r>
        <w:rPr>
          <w:color w:val="181818"/>
        </w:rPr>
        <w:t>Логопед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предлагает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детям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очереди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достать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игрушки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из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 xml:space="preserve">«волшебного» мешочка, назвать их и определить наличие звука С или </w:t>
      </w:r>
      <w:proofErr w:type="gramStart"/>
      <w:r>
        <w:rPr>
          <w:color w:val="181818"/>
        </w:rPr>
        <w:t>Ш</w:t>
      </w:r>
      <w:proofErr w:type="gramEnd"/>
      <w:r>
        <w:rPr>
          <w:color w:val="181818"/>
        </w:rPr>
        <w:t xml:space="preserve"> в ее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названии. Победителями являются те дети, которые правильно выполнили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задание.</w:t>
      </w:r>
    </w:p>
    <w:p w:rsidR="004C021E" w:rsidRDefault="004C021E" w:rsidP="004C021E">
      <w:pPr>
        <w:pStyle w:val="a3"/>
        <w:ind w:left="242" w:right="108"/>
        <w:rPr>
          <w:color w:val="181818"/>
        </w:rPr>
      </w:pPr>
      <w:r>
        <w:rPr>
          <w:b/>
          <w:i/>
          <w:color w:val="181818"/>
        </w:rPr>
        <w:t xml:space="preserve">Примечание. </w:t>
      </w:r>
      <w:r>
        <w:rPr>
          <w:color w:val="181818"/>
        </w:rPr>
        <w:t>Усложненный вариант игры может быть связан с тем, что дети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опознают игрушку посредством осязания (в «волшебном» мешочке), затем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проверяют себя, доставая ее и показывая другим детям. Затем продолжают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выполнение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задания</w:t>
      </w:r>
    </w:p>
    <w:p w:rsidR="004C021E" w:rsidRPr="00403A76" w:rsidRDefault="004C021E" w:rsidP="004C021E">
      <w:pPr>
        <w:pStyle w:val="a3"/>
        <w:ind w:left="242" w:right="108"/>
      </w:pPr>
    </w:p>
    <w:p w:rsidR="004C021E" w:rsidRDefault="004C021E" w:rsidP="004C021E">
      <w:pPr>
        <w:pStyle w:val="Heading1"/>
      </w:pPr>
      <w:r>
        <w:rPr>
          <w:color w:val="181818"/>
        </w:rPr>
        <w:t>Игра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«Найди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ошибку».</w:t>
      </w:r>
    </w:p>
    <w:p w:rsidR="004C021E" w:rsidRDefault="004C021E" w:rsidP="004C021E">
      <w:pPr>
        <w:pStyle w:val="a3"/>
        <w:spacing w:before="156"/>
        <w:ind w:left="242"/>
      </w:pPr>
      <w:r>
        <w:rPr>
          <w:b/>
          <w:color w:val="181818"/>
        </w:rPr>
        <w:t>Цель:</w:t>
      </w:r>
      <w:r>
        <w:rPr>
          <w:b/>
          <w:color w:val="181818"/>
          <w:spacing w:val="-2"/>
        </w:rPr>
        <w:t xml:space="preserve"> </w:t>
      </w:r>
      <w:r>
        <w:rPr>
          <w:color w:val="181818"/>
        </w:rPr>
        <w:t>упражнять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детей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определении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количества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слогов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слове.</w:t>
      </w:r>
    </w:p>
    <w:p w:rsidR="004C021E" w:rsidRDefault="004C021E" w:rsidP="004C021E">
      <w:pPr>
        <w:pStyle w:val="a3"/>
        <w:spacing w:before="161"/>
        <w:ind w:left="242" w:right="109"/>
      </w:pPr>
      <w:r>
        <w:rPr>
          <w:b/>
          <w:color w:val="181818"/>
        </w:rPr>
        <w:t xml:space="preserve">Оборудование: </w:t>
      </w:r>
      <w:r>
        <w:rPr>
          <w:color w:val="181818"/>
        </w:rPr>
        <w:t>поезд, с тремя вагончиками, на каждом из которых слоговая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схема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слова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(одно-,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двух -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трехсложные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слова);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предметные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картинки.</w:t>
      </w:r>
    </w:p>
    <w:p w:rsidR="004C021E" w:rsidRPr="00403A76" w:rsidRDefault="004C021E" w:rsidP="004C021E">
      <w:pPr>
        <w:pStyle w:val="a3"/>
        <w:ind w:left="242" w:right="106"/>
      </w:pPr>
      <w:r>
        <w:rPr>
          <w:i/>
          <w:color w:val="181818"/>
        </w:rPr>
        <w:t>Ход</w:t>
      </w:r>
      <w:r>
        <w:rPr>
          <w:i/>
          <w:color w:val="181818"/>
          <w:spacing w:val="1"/>
        </w:rPr>
        <w:t xml:space="preserve"> </w:t>
      </w:r>
      <w:r>
        <w:rPr>
          <w:i/>
          <w:color w:val="181818"/>
        </w:rPr>
        <w:t xml:space="preserve">игры. </w:t>
      </w:r>
      <w:r>
        <w:rPr>
          <w:color w:val="181818"/>
        </w:rPr>
        <w:t>Логопед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знакомит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детей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маленьким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необычным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поездом.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поезда три вагончика с соответствующими эмблемами (слоговыми схемами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слов). В каждом из вагончиков «едут» картинки. Однако поезд отправляется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следующей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станции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только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том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случае,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если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названия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картинок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соответствуют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эмблемам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(слоговым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схемам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слов).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Логопед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сообщает,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что</w:t>
      </w:r>
      <w:r>
        <w:rPr>
          <w:color w:val="181818"/>
          <w:spacing w:val="-67"/>
        </w:rPr>
        <w:t xml:space="preserve"> </w:t>
      </w:r>
      <w:r>
        <w:rPr>
          <w:color w:val="181818"/>
        </w:rPr>
        <w:t>поезд не едет, значит надо искать ошибки. Дети под руководством логопеда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находят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ошибки и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исправляют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их (перемещают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картинки).</w:t>
      </w:r>
    </w:p>
    <w:p w:rsidR="004C021E" w:rsidRDefault="004C021E" w:rsidP="004C021E">
      <w:pPr>
        <w:pStyle w:val="Heading1"/>
        <w:jc w:val="left"/>
      </w:pPr>
      <w:r>
        <w:rPr>
          <w:color w:val="181818"/>
        </w:rPr>
        <w:t>Игра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«Собери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игрушки».</w:t>
      </w:r>
    </w:p>
    <w:p w:rsidR="004C021E" w:rsidRDefault="004C021E" w:rsidP="004C021E">
      <w:pPr>
        <w:pStyle w:val="a3"/>
        <w:ind w:left="242"/>
      </w:pPr>
      <w:r>
        <w:rPr>
          <w:b/>
          <w:color w:val="181818"/>
        </w:rPr>
        <w:t>Цель:</w:t>
      </w:r>
      <w:r>
        <w:rPr>
          <w:b/>
          <w:color w:val="181818"/>
          <w:spacing w:val="-1"/>
        </w:rPr>
        <w:t xml:space="preserve"> </w:t>
      </w:r>
      <w:r>
        <w:rPr>
          <w:color w:val="181818"/>
        </w:rPr>
        <w:t>тренировать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детей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определении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места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звука</w:t>
      </w:r>
      <w:proofErr w:type="gramStart"/>
      <w:r>
        <w:rPr>
          <w:color w:val="181818"/>
          <w:spacing w:val="-1"/>
        </w:rPr>
        <w:t xml:space="preserve"> </w:t>
      </w:r>
      <w:r>
        <w:rPr>
          <w:color w:val="181818"/>
        </w:rPr>
        <w:t>С</w:t>
      </w:r>
      <w:proofErr w:type="gramEnd"/>
      <w:r>
        <w:rPr>
          <w:color w:val="181818"/>
          <w:spacing w:val="-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слове.</w:t>
      </w:r>
    </w:p>
    <w:p w:rsidR="004C021E" w:rsidRDefault="004C021E" w:rsidP="004C021E">
      <w:pPr>
        <w:pStyle w:val="a3"/>
        <w:ind w:left="242"/>
      </w:pPr>
      <w:r>
        <w:rPr>
          <w:b/>
          <w:color w:val="181818"/>
        </w:rPr>
        <w:t>Оборудование:</w:t>
      </w:r>
      <w:r>
        <w:rPr>
          <w:b/>
          <w:color w:val="181818"/>
          <w:spacing w:val="-1"/>
        </w:rPr>
        <w:t xml:space="preserve"> </w:t>
      </w:r>
      <w:r>
        <w:rPr>
          <w:color w:val="181818"/>
        </w:rPr>
        <w:t>набор</w:t>
      </w:r>
      <w:r>
        <w:rPr>
          <w:color w:val="181818"/>
          <w:spacing w:val="55"/>
        </w:rPr>
        <w:t xml:space="preserve"> </w:t>
      </w:r>
      <w:r>
        <w:rPr>
          <w:color w:val="181818"/>
        </w:rPr>
        <w:t>игрушек,</w:t>
      </w:r>
      <w:r>
        <w:rPr>
          <w:color w:val="181818"/>
          <w:spacing w:val="55"/>
        </w:rPr>
        <w:t xml:space="preserve"> </w:t>
      </w:r>
      <w:r>
        <w:rPr>
          <w:color w:val="181818"/>
        </w:rPr>
        <w:t>три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коробки</w:t>
      </w:r>
      <w:r>
        <w:rPr>
          <w:color w:val="181818"/>
          <w:spacing w:val="56"/>
        </w:rPr>
        <w:t xml:space="preserve"> </w:t>
      </w:r>
      <w:r>
        <w:rPr>
          <w:color w:val="181818"/>
        </w:rPr>
        <w:t>с</w:t>
      </w:r>
      <w:r>
        <w:rPr>
          <w:color w:val="181818"/>
          <w:spacing w:val="53"/>
        </w:rPr>
        <w:t xml:space="preserve"> </w:t>
      </w:r>
      <w:r>
        <w:rPr>
          <w:color w:val="181818"/>
        </w:rPr>
        <w:t>прикрепленными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к</w:t>
      </w:r>
      <w:r>
        <w:rPr>
          <w:color w:val="181818"/>
          <w:spacing w:val="53"/>
        </w:rPr>
        <w:t xml:space="preserve"> </w:t>
      </w:r>
      <w:r>
        <w:rPr>
          <w:color w:val="181818"/>
        </w:rPr>
        <w:t>ним</w:t>
      </w:r>
      <w:r>
        <w:rPr>
          <w:color w:val="181818"/>
          <w:spacing w:val="-67"/>
        </w:rPr>
        <w:t xml:space="preserve"> </w:t>
      </w:r>
      <w:r>
        <w:rPr>
          <w:color w:val="181818"/>
        </w:rPr>
        <w:t>схемами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звукового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состава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слов.</w:t>
      </w:r>
    </w:p>
    <w:p w:rsidR="004C021E" w:rsidRDefault="004C021E" w:rsidP="004C021E">
      <w:pPr>
        <w:pStyle w:val="a3"/>
        <w:tabs>
          <w:tab w:val="left" w:pos="3434"/>
          <w:tab w:val="left" w:pos="5030"/>
          <w:tab w:val="left" w:pos="5845"/>
          <w:tab w:val="left" w:pos="6198"/>
          <w:tab w:val="left" w:pos="7181"/>
          <w:tab w:val="left" w:pos="9037"/>
        </w:tabs>
        <w:spacing w:before="67"/>
        <w:ind w:left="242" w:right="111"/>
      </w:pPr>
      <w:r>
        <w:rPr>
          <w:b/>
          <w:color w:val="181818"/>
        </w:rPr>
        <w:t>Ход</w:t>
      </w:r>
      <w:r>
        <w:rPr>
          <w:b/>
          <w:color w:val="181818"/>
          <w:spacing w:val="3"/>
        </w:rPr>
        <w:t xml:space="preserve"> </w:t>
      </w:r>
      <w:r>
        <w:rPr>
          <w:b/>
          <w:color w:val="181818"/>
        </w:rPr>
        <w:t>игры.</w:t>
      </w:r>
      <w:r>
        <w:rPr>
          <w:b/>
          <w:color w:val="181818"/>
          <w:spacing w:val="-3"/>
        </w:rPr>
        <w:t xml:space="preserve"> </w:t>
      </w:r>
      <w:r>
        <w:rPr>
          <w:color w:val="181818"/>
        </w:rPr>
        <w:t>Детям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предлагается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внимательно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рассмотреть  и</w:t>
      </w:r>
      <w:r>
        <w:rPr>
          <w:color w:val="181818"/>
          <w:spacing w:val="4"/>
        </w:rPr>
        <w:t xml:space="preserve"> </w:t>
      </w:r>
      <w:r>
        <w:rPr>
          <w:color w:val="181818"/>
        </w:rPr>
        <w:t>назвать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набор</w:t>
      </w:r>
      <w:r>
        <w:rPr>
          <w:color w:val="181818"/>
          <w:spacing w:val="-67"/>
        </w:rPr>
        <w:t xml:space="preserve"> </w:t>
      </w:r>
      <w:r>
        <w:rPr>
          <w:color w:val="181818"/>
        </w:rPr>
        <w:t>игрушек. Затем логопед просит детей разложить игрушки по трем коробкам в</w:t>
      </w:r>
      <w:r>
        <w:rPr>
          <w:color w:val="181818"/>
          <w:spacing w:val="-67"/>
        </w:rPr>
        <w:t xml:space="preserve"> </w:t>
      </w:r>
      <w:r>
        <w:rPr>
          <w:color w:val="181818"/>
        </w:rPr>
        <w:t>соответствии со схемами звукового состава слов, наклеенными на коробках.</w:t>
      </w:r>
      <w:r>
        <w:rPr>
          <w:color w:val="181818"/>
          <w:spacing w:val="1"/>
        </w:rPr>
        <w:t xml:space="preserve"> </w:t>
      </w:r>
      <w:r>
        <w:rPr>
          <w:b/>
          <w:color w:val="181818"/>
        </w:rPr>
        <w:t>Примечание</w:t>
      </w:r>
      <w:r>
        <w:rPr>
          <w:i/>
          <w:color w:val="181818"/>
        </w:rPr>
        <w:t>.</w:t>
      </w:r>
      <w:r>
        <w:rPr>
          <w:i/>
          <w:color w:val="181818"/>
          <w:spacing w:val="-3"/>
        </w:rPr>
        <w:t xml:space="preserve"> </w:t>
      </w:r>
      <w:r>
        <w:rPr>
          <w:color w:val="181818"/>
        </w:rPr>
        <w:t>Возможно</w:t>
      </w:r>
      <w:r>
        <w:rPr>
          <w:color w:val="181818"/>
        </w:rPr>
        <w:tab/>
        <w:t>проведение</w:t>
      </w:r>
      <w:r>
        <w:rPr>
          <w:color w:val="181818"/>
        </w:rPr>
        <w:tab/>
        <w:t>игры</w:t>
      </w:r>
      <w:r>
        <w:rPr>
          <w:color w:val="181818"/>
        </w:rPr>
        <w:tab/>
        <w:t>в</w:t>
      </w:r>
      <w:r>
        <w:rPr>
          <w:color w:val="181818"/>
        </w:rPr>
        <w:tab/>
        <w:t>форме</w:t>
      </w:r>
      <w:r>
        <w:rPr>
          <w:color w:val="181818"/>
        </w:rPr>
        <w:tab/>
        <w:t>соревнования</w:t>
      </w:r>
      <w:r>
        <w:rPr>
          <w:color w:val="181818"/>
        </w:rPr>
        <w:tab/>
      </w:r>
      <w:r>
        <w:rPr>
          <w:color w:val="181818"/>
          <w:spacing w:val="-1"/>
        </w:rPr>
        <w:t>двух</w:t>
      </w:r>
      <w:r>
        <w:rPr>
          <w:color w:val="181818"/>
          <w:spacing w:val="-67"/>
        </w:rPr>
        <w:t xml:space="preserve"> </w:t>
      </w:r>
      <w:r>
        <w:rPr>
          <w:color w:val="181818"/>
        </w:rPr>
        <w:t>команд детей.</w:t>
      </w:r>
    </w:p>
    <w:p w:rsidR="004C021E" w:rsidRDefault="004C021E" w:rsidP="004C021E">
      <w:pPr>
        <w:pStyle w:val="Heading1"/>
      </w:pPr>
      <w:r>
        <w:rPr>
          <w:color w:val="181818"/>
        </w:rPr>
        <w:t>Игра «Бусы».</w:t>
      </w:r>
    </w:p>
    <w:p w:rsidR="004C021E" w:rsidRDefault="004C021E" w:rsidP="004C021E">
      <w:pPr>
        <w:pStyle w:val="a3"/>
        <w:spacing w:before="156"/>
        <w:ind w:left="242"/>
      </w:pPr>
      <w:r>
        <w:rPr>
          <w:b/>
          <w:color w:val="181818"/>
        </w:rPr>
        <w:t>Цель:</w:t>
      </w:r>
      <w:r>
        <w:rPr>
          <w:b/>
          <w:color w:val="181818"/>
          <w:spacing w:val="-2"/>
        </w:rPr>
        <w:t xml:space="preserve"> </w:t>
      </w:r>
      <w:r>
        <w:rPr>
          <w:color w:val="181818"/>
        </w:rPr>
        <w:t>упражнять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детей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подборе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слов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разного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слогового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состава.</w:t>
      </w:r>
    </w:p>
    <w:p w:rsidR="004C021E" w:rsidRDefault="004C021E" w:rsidP="004C021E">
      <w:pPr>
        <w:pStyle w:val="a3"/>
        <w:spacing w:before="160"/>
        <w:ind w:left="242" w:right="107"/>
      </w:pPr>
      <w:r>
        <w:rPr>
          <w:b/>
          <w:color w:val="181818"/>
        </w:rPr>
        <w:lastRenderedPageBreak/>
        <w:t xml:space="preserve">Оборудование: </w:t>
      </w:r>
      <w:r>
        <w:rPr>
          <w:color w:val="181818"/>
        </w:rPr>
        <w:t>фрагменты нанизанных на шнуры бус (по количеству детей в</w:t>
      </w:r>
      <w:r>
        <w:rPr>
          <w:color w:val="181818"/>
          <w:spacing w:val="-67"/>
        </w:rPr>
        <w:t xml:space="preserve"> </w:t>
      </w:r>
      <w:r>
        <w:rPr>
          <w:color w:val="181818"/>
        </w:rPr>
        <w:t>группе).</w:t>
      </w:r>
    </w:p>
    <w:p w:rsidR="004C021E" w:rsidRPr="00403A76" w:rsidRDefault="004C021E" w:rsidP="004C021E">
      <w:pPr>
        <w:pStyle w:val="a3"/>
        <w:ind w:left="242" w:right="104"/>
      </w:pPr>
      <w:r>
        <w:rPr>
          <w:b/>
          <w:color w:val="181818"/>
        </w:rPr>
        <w:t>Ход</w:t>
      </w:r>
      <w:r>
        <w:rPr>
          <w:b/>
          <w:color w:val="181818"/>
          <w:spacing w:val="1"/>
        </w:rPr>
        <w:t xml:space="preserve"> </w:t>
      </w:r>
      <w:r>
        <w:rPr>
          <w:b/>
          <w:color w:val="181818"/>
        </w:rPr>
        <w:t xml:space="preserve">игры. </w:t>
      </w:r>
      <w:r>
        <w:rPr>
          <w:color w:val="181818"/>
        </w:rPr>
        <w:t>Логопед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показывает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детям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части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бус,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нанизанные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шнуры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(фрагменты состоят соответственно из одной, двух и трех бусинок). Логопед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предлагает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детям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подобрать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слова,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которых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было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бы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столько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частей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(слогов), сколько бусинок на шнуре. Если</w:t>
      </w:r>
      <w:r>
        <w:rPr>
          <w:color w:val="181818"/>
          <w:spacing w:val="70"/>
        </w:rPr>
        <w:t xml:space="preserve"> </w:t>
      </w:r>
      <w:r>
        <w:rPr>
          <w:color w:val="181818"/>
        </w:rPr>
        <w:t>ребенок дает правильный ответ,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его часть бус соединяют с другими. Логопед поощряет детей, ответивших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правильно,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подчеркивает,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что бусы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получились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длинными.</w:t>
      </w:r>
    </w:p>
    <w:p w:rsidR="004C021E" w:rsidRDefault="004C021E" w:rsidP="004C021E">
      <w:pPr>
        <w:pStyle w:val="Heading1"/>
      </w:pPr>
      <w:r>
        <w:rPr>
          <w:color w:val="181818"/>
        </w:rPr>
        <w:t>Игра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«Построй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домики».</w:t>
      </w:r>
    </w:p>
    <w:p w:rsidR="004C021E" w:rsidRDefault="004C021E" w:rsidP="004C021E">
      <w:pPr>
        <w:pStyle w:val="a3"/>
        <w:ind w:left="242"/>
      </w:pPr>
      <w:r>
        <w:rPr>
          <w:b/>
          <w:color w:val="181818"/>
        </w:rPr>
        <w:t>Цель:</w:t>
      </w:r>
      <w:r>
        <w:rPr>
          <w:b/>
          <w:color w:val="181818"/>
          <w:spacing w:val="-1"/>
        </w:rPr>
        <w:t xml:space="preserve"> </w:t>
      </w:r>
      <w:r>
        <w:rPr>
          <w:color w:val="181818"/>
        </w:rPr>
        <w:t>тренировать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детей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составлении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слов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из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слогов.</w:t>
      </w:r>
    </w:p>
    <w:p w:rsidR="004C021E" w:rsidRDefault="004C021E" w:rsidP="004C021E">
      <w:pPr>
        <w:pStyle w:val="a3"/>
        <w:ind w:left="242" w:right="102"/>
      </w:pPr>
      <w:r>
        <w:rPr>
          <w:b/>
          <w:color w:val="181818"/>
        </w:rPr>
        <w:t xml:space="preserve">Оборудование: </w:t>
      </w:r>
      <w:r>
        <w:rPr>
          <w:color w:val="181818"/>
        </w:rPr>
        <w:t>изображения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домиков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(вырезаны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контуру,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разрезаны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вертикально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две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части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фигурным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вырезом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 xml:space="preserve">типу </w:t>
      </w:r>
      <w:proofErr w:type="spellStart"/>
      <w:r>
        <w:rPr>
          <w:i/>
          <w:color w:val="181818"/>
        </w:rPr>
        <w:t>puzzle</w:t>
      </w:r>
      <w:proofErr w:type="spellEnd"/>
      <w:r>
        <w:rPr>
          <w:i/>
          <w:color w:val="181818"/>
        </w:rPr>
        <w:t xml:space="preserve"> - </w:t>
      </w:r>
      <w:r>
        <w:rPr>
          <w:color w:val="181818"/>
        </w:rPr>
        <w:t>с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написанными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них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слогами.)</w:t>
      </w:r>
    </w:p>
    <w:p w:rsidR="004C021E" w:rsidRDefault="004C021E" w:rsidP="004C021E">
      <w:pPr>
        <w:pStyle w:val="a3"/>
        <w:ind w:left="242" w:right="109"/>
        <w:rPr>
          <w:color w:val="181818"/>
        </w:rPr>
      </w:pPr>
      <w:r>
        <w:rPr>
          <w:b/>
          <w:color w:val="181818"/>
        </w:rPr>
        <w:t xml:space="preserve">Ход игры. </w:t>
      </w:r>
      <w:r>
        <w:rPr>
          <w:color w:val="181818"/>
        </w:rPr>
        <w:t>Логопед показывает детям части домиков. Обращает их внимание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слоги,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написанные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каждой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из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частей.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Затем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предлагает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построить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домики, соединяя каждые две части так, чтобы из слогов получилось слово.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Сложившие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домики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правильно получают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звания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«лучших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строителей»</w:t>
      </w:r>
    </w:p>
    <w:p w:rsidR="004C021E" w:rsidRDefault="004C021E" w:rsidP="004C021E">
      <w:pPr>
        <w:pStyle w:val="Heading1"/>
        <w:ind w:left="0"/>
        <w:jc w:val="left"/>
      </w:pPr>
      <w:r>
        <w:rPr>
          <w:color w:val="181818"/>
        </w:rPr>
        <w:t>Игра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«Кубик».</w:t>
      </w:r>
    </w:p>
    <w:p w:rsidR="004C021E" w:rsidRDefault="004C021E" w:rsidP="004C021E">
      <w:pPr>
        <w:pStyle w:val="a3"/>
        <w:ind w:left="242"/>
      </w:pPr>
      <w:r>
        <w:rPr>
          <w:b/>
          <w:color w:val="181818"/>
        </w:rPr>
        <w:t>Цель:</w:t>
      </w:r>
      <w:r>
        <w:rPr>
          <w:b/>
          <w:color w:val="181818"/>
          <w:spacing w:val="-2"/>
        </w:rPr>
        <w:t xml:space="preserve"> </w:t>
      </w:r>
      <w:r>
        <w:rPr>
          <w:color w:val="181818"/>
        </w:rPr>
        <w:t>упражнять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детей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определении</w:t>
      </w:r>
      <w:r>
        <w:rPr>
          <w:color w:val="181818"/>
          <w:spacing w:val="2"/>
        </w:rPr>
        <w:t xml:space="preserve"> </w:t>
      </w:r>
      <w:r>
        <w:rPr>
          <w:color w:val="181818"/>
        </w:rPr>
        <w:t>количества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звуков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слове.</w:t>
      </w:r>
    </w:p>
    <w:p w:rsidR="004C021E" w:rsidRPr="004C021E" w:rsidRDefault="004C021E" w:rsidP="004C0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304F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304FD">
        <w:rPr>
          <w:rFonts w:ascii="Times New Roman" w:hAnsi="Times New Roman" w:cs="Times New Roman"/>
          <w:sz w:val="28"/>
          <w:szCs w:val="28"/>
        </w:rPr>
        <w:t xml:space="preserve"> кубик с разным количеством кружков на гранях.</w:t>
      </w:r>
    </w:p>
    <w:p w:rsidR="004C021E" w:rsidRDefault="004C021E" w:rsidP="004C021E">
      <w:pPr>
        <w:pStyle w:val="a3"/>
        <w:ind w:right="109"/>
      </w:pPr>
      <w:r>
        <w:rPr>
          <w:b/>
          <w:color w:val="181818"/>
        </w:rPr>
        <w:t xml:space="preserve">Ход игры. </w:t>
      </w:r>
      <w:r>
        <w:rPr>
          <w:color w:val="181818"/>
        </w:rPr>
        <w:t>Логопед предлагает детям поиграть в игру с кубиком. Каждый из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детей бросает кубик и определяет, сколько кружков на верхней грани. Затем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среди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картинок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доске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он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должен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выбрать</w:t>
      </w:r>
      <w:r>
        <w:rPr>
          <w:color w:val="181818"/>
          <w:spacing w:val="1"/>
        </w:rPr>
        <w:t xml:space="preserve"> </w:t>
      </w:r>
      <w:proofErr w:type="gramStart"/>
      <w:r>
        <w:rPr>
          <w:color w:val="181818"/>
        </w:rPr>
        <w:t>такую</w:t>
      </w:r>
      <w:proofErr w:type="gramEnd"/>
      <w:r>
        <w:rPr>
          <w:color w:val="181818"/>
        </w:rPr>
        <w:t>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названии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которой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столько звуков, сколько было на грани кубика. Выигрывают те дети, которые</w:t>
      </w:r>
      <w:r>
        <w:rPr>
          <w:color w:val="181818"/>
          <w:spacing w:val="-67"/>
        </w:rPr>
        <w:t xml:space="preserve"> </w:t>
      </w:r>
      <w:r>
        <w:rPr>
          <w:color w:val="181818"/>
        </w:rPr>
        <w:t>выполняют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задание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верно.</w:t>
      </w:r>
    </w:p>
    <w:p w:rsidR="004C021E" w:rsidRDefault="004C021E" w:rsidP="004C021E">
      <w:pPr>
        <w:pStyle w:val="Heading1"/>
        <w:ind w:left="590"/>
      </w:pPr>
      <w:r>
        <w:rPr>
          <w:color w:val="181818"/>
        </w:rPr>
        <w:t>Игра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«Помоги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зайчику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перейти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через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речку».</w:t>
      </w:r>
    </w:p>
    <w:p w:rsidR="004C021E" w:rsidRDefault="004C021E" w:rsidP="004C021E">
      <w:pPr>
        <w:pStyle w:val="a3"/>
        <w:ind w:left="242" w:right="105"/>
      </w:pPr>
      <w:r>
        <w:rPr>
          <w:b/>
          <w:color w:val="181818"/>
        </w:rPr>
        <w:t xml:space="preserve">Цель: </w:t>
      </w:r>
      <w:r>
        <w:rPr>
          <w:color w:val="181818"/>
        </w:rPr>
        <w:t>упражнять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детей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слуховом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различении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изолированного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звука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3</w:t>
      </w:r>
      <w:r>
        <w:rPr>
          <w:color w:val="181818"/>
          <w:spacing w:val="70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67"/>
        </w:rPr>
        <w:t xml:space="preserve"> </w:t>
      </w:r>
      <w:r>
        <w:rPr>
          <w:color w:val="181818"/>
        </w:rPr>
        <w:t>ряду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других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звуков.</w:t>
      </w:r>
    </w:p>
    <w:p w:rsidR="004C021E" w:rsidRPr="00A304FD" w:rsidRDefault="004C021E" w:rsidP="004C021E">
      <w:pPr>
        <w:spacing w:after="0"/>
        <w:ind w:firstLine="242"/>
        <w:rPr>
          <w:rFonts w:ascii="Times New Roman" w:hAnsi="Times New Roman" w:cs="Times New Roman"/>
          <w:sz w:val="28"/>
          <w:szCs w:val="28"/>
        </w:rPr>
      </w:pPr>
      <w:r w:rsidRPr="00A304F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304FD">
        <w:rPr>
          <w:rFonts w:ascii="Times New Roman" w:hAnsi="Times New Roman" w:cs="Times New Roman"/>
          <w:sz w:val="28"/>
          <w:szCs w:val="28"/>
        </w:rPr>
        <w:t xml:space="preserve"> игрушечный зайчик, кубики.</w:t>
      </w:r>
    </w:p>
    <w:p w:rsidR="004C021E" w:rsidRDefault="004C021E" w:rsidP="004C021E">
      <w:pPr>
        <w:pStyle w:val="a3"/>
        <w:ind w:left="242" w:right="106"/>
      </w:pPr>
      <w:r>
        <w:rPr>
          <w:b/>
          <w:color w:val="181818"/>
        </w:rPr>
        <w:t xml:space="preserve">Ход игры. </w:t>
      </w:r>
      <w:r>
        <w:rPr>
          <w:color w:val="181818"/>
        </w:rPr>
        <w:t>Логопед просит детей помочь зайчику перейти через болото. Для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этого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предлагается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хлопать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ладоши,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когда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услышат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звук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3.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Далее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логопед произносит изолированные звуки, при правильно сделанных хлопках</w:t>
      </w:r>
      <w:r>
        <w:rPr>
          <w:color w:val="181818"/>
          <w:spacing w:val="-67"/>
        </w:rPr>
        <w:t xml:space="preserve"> </w:t>
      </w:r>
      <w:r>
        <w:rPr>
          <w:color w:val="181818"/>
        </w:rPr>
        <w:t>игрушечный зайчик «перепрыгивает» с одного «камешка» (кубика) на другой.</w:t>
      </w:r>
      <w:r>
        <w:rPr>
          <w:color w:val="181818"/>
          <w:spacing w:val="-67"/>
        </w:rPr>
        <w:t xml:space="preserve"> </w:t>
      </w:r>
      <w:r>
        <w:rPr>
          <w:color w:val="181818"/>
        </w:rPr>
        <w:t>Если дети делают ошибки, зайчик возвращается на предыдущий кубик. Игра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продолжается,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пока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зайчик не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перейдет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через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«речку».</w:t>
      </w:r>
    </w:p>
    <w:p w:rsidR="004C021E" w:rsidRDefault="004C021E" w:rsidP="004C021E">
      <w:pPr>
        <w:pStyle w:val="Heading1"/>
        <w:jc w:val="left"/>
      </w:pPr>
      <w:r>
        <w:rPr>
          <w:color w:val="181818"/>
        </w:rPr>
        <w:t>Игра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«Исправь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ошибки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Незнайки».</w:t>
      </w:r>
    </w:p>
    <w:p w:rsidR="004C021E" w:rsidRDefault="004C021E" w:rsidP="004C021E">
      <w:pPr>
        <w:pStyle w:val="a3"/>
        <w:tabs>
          <w:tab w:val="left" w:pos="2825"/>
          <w:tab w:val="left" w:pos="3794"/>
          <w:tab w:val="left" w:pos="4228"/>
          <w:tab w:val="left" w:pos="5959"/>
          <w:tab w:val="left" w:pos="7932"/>
          <w:tab w:val="left" w:pos="9458"/>
        </w:tabs>
        <w:ind w:left="242" w:right="113"/>
      </w:pPr>
      <w:r>
        <w:rPr>
          <w:b/>
          <w:color w:val="181818"/>
        </w:rPr>
        <w:t>Цель:</w:t>
      </w:r>
      <w:r>
        <w:rPr>
          <w:b/>
          <w:color w:val="181818"/>
          <w:spacing w:val="-2"/>
        </w:rPr>
        <w:t xml:space="preserve"> </w:t>
      </w:r>
      <w:r>
        <w:rPr>
          <w:color w:val="181818"/>
        </w:rPr>
        <w:t>тренировать</w:t>
      </w:r>
      <w:r>
        <w:rPr>
          <w:color w:val="181818"/>
        </w:rPr>
        <w:tab/>
        <w:t>детей</w:t>
      </w:r>
      <w:r>
        <w:rPr>
          <w:color w:val="181818"/>
        </w:rPr>
        <w:tab/>
        <w:t>в</w:t>
      </w:r>
      <w:r>
        <w:rPr>
          <w:color w:val="181818"/>
        </w:rPr>
        <w:tab/>
        <w:t>правильном</w:t>
      </w:r>
      <w:r>
        <w:rPr>
          <w:color w:val="181818"/>
        </w:rPr>
        <w:tab/>
        <w:t>употреблении</w:t>
      </w:r>
      <w:r>
        <w:rPr>
          <w:color w:val="181818"/>
        </w:rPr>
        <w:tab/>
        <w:t>предлогов</w:t>
      </w:r>
      <w:r>
        <w:rPr>
          <w:color w:val="181818"/>
        </w:rPr>
        <w:tab/>
      </w:r>
      <w:r>
        <w:rPr>
          <w:color w:val="181818"/>
          <w:spacing w:val="-2"/>
        </w:rPr>
        <w:t>в</w:t>
      </w:r>
      <w:r>
        <w:rPr>
          <w:color w:val="181818"/>
          <w:spacing w:val="-67"/>
        </w:rPr>
        <w:t xml:space="preserve"> </w:t>
      </w:r>
      <w:r>
        <w:rPr>
          <w:color w:val="181818"/>
        </w:rPr>
        <w:t>предложениях.</w:t>
      </w:r>
    </w:p>
    <w:p w:rsidR="004C021E" w:rsidRDefault="004C021E" w:rsidP="004C021E">
      <w:pPr>
        <w:pStyle w:val="a3"/>
        <w:ind w:left="242"/>
      </w:pPr>
      <w:r>
        <w:rPr>
          <w:b/>
          <w:color w:val="181818"/>
        </w:rPr>
        <w:t>Оборудование:</w:t>
      </w:r>
      <w:r>
        <w:rPr>
          <w:b/>
          <w:color w:val="181818"/>
          <w:spacing w:val="-2"/>
        </w:rPr>
        <w:t xml:space="preserve"> </w:t>
      </w:r>
      <w:r>
        <w:rPr>
          <w:color w:val="181818"/>
        </w:rPr>
        <w:t>перечень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предложений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(цветы</w:t>
      </w:r>
      <w:r>
        <w:rPr>
          <w:color w:val="181818"/>
          <w:spacing w:val="30"/>
        </w:rPr>
        <w:t xml:space="preserve"> </w:t>
      </w:r>
      <w:r>
        <w:rPr>
          <w:color w:val="181818"/>
        </w:rPr>
        <w:t>стоят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на/в/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вазе;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дети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играют</w:t>
      </w:r>
      <w:r>
        <w:rPr>
          <w:color w:val="181818"/>
          <w:spacing w:val="-67"/>
        </w:rPr>
        <w:t xml:space="preserve"> </w:t>
      </w:r>
      <w:proofErr w:type="gramStart"/>
      <w:r>
        <w:rPr>
          <w:color w:val="181818"/>
        </w:rPr>
        <w:t>над</w:t>
      </w:r>
      <w:proofErr w:type="gramEnd"/>
      <w:r>
        <w:rPr>
          <w:color w:val="181818"/>
        </w:rPr>
        <w:t>/под/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деревом;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т.п.).</w:t>
      </w:r>
    </w:p>
    <w:p w:rsidR="004C021E" w:rsidRDefault="004C021E" w:rsidP="004C021E">
      <w:pPr>
        <w:pStyle w:val="a3"/>
        <w:ind w:left="242" w:right="111"/>
      </w:pPr>
      <w:r>
        <w:rPr>
          <w:i/>
          <w:color w:val="181818"/>
        </w:rPr>
        <w:lastRenderedPageBreak/>
        <w:t>Ход</w:t>
      </w:r>
      <w:r>
        <w:rPr>
          <w:i/>
          <w:color w:val="181818"/>
          <w:spacing w:val="1"/>
        </w:rPr>
        <w:t xml:space="preserve"> </w:t>
      </w:r>
      <w:r>
        <w:rPr>
          <w:i/>
          <w:color w:val="181818"/>
        </w:rPr>
        <w:t xml:space="preserve">игры. </w:t>
      </w:r>
      <w:r>
        <w:rPr>
          <w:color w:val="181818"/>
        </w:rPr>
        <w:t>Логопед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предлагает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детям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оценить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предложения,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написанные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Незнайкой.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Дети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определяют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ошибки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Незнайки,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заменяют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неправильно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употребленный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предлог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правильным.</w:t>
      </w:r>
    </w:p>
    <w:p w:rsidR="004C021E" w:rsidRDefault="004C021E" w:rsidP="004C021E">
      <w:pPr>
        <w:pStyle w:val="Heading1"/>
      </w:pPr>
      <w:r>
        <w:rPr>
          <w:color w:val="181818"/>
        </w:rPr>
        <w:t>Игра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«Накорми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Великана».</w:t>
      </w:r>
    </w:p>
    <w:p w:rsidR="004C021E" w:rsidRDefault="004C021E" w:rsidP="004C021E">
      <w:pPr>
        <w:pStyle w:val="a3"/>
        <w:ind w:left="242" w:right="111"/>
      </w:pPr>
      <w:r>
        <w:rPr>
          <w:b/>
          <w:color w:val="181818"/>
        </w:rPr>
        <w:t xml:space="preserve">Цель: </w:t>
      </w:r>
      <w:r>
        <w:rPr>
          <w:color w:val="181818"/>
        </w:rPr>
        <w:t>упражнять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детей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образовании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существительных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множественного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числа.</w:t>
      </w:r>
    </w:p>
    <w:p w:rsidR="004C021E" w:rsidRDefault="004C021E" w:rsidP="004C021E">
      <w:pPr>
        <w:pStyle w:val="a3"/>
        <w:ind w:left="242" w:right="102"/>
      </w:pPr>
      <w:r>
        <w:rPr>
          <w:b/>
          <w:color w:val="181818"/>
        </w:rPr>
        <w:t>Ход</w:t>
      </w:r>
      <w:r>
        <w:rPr>
          <w:b/>
          <w:color w:val="181818"/>
          <w:spacing w:val="1"/>
        </w:rPr>
        <w:t xml:space="preserve"> </w:t>
      </w:r>
      <w:r>
        <w:rPr>
          <w:b/>
          <w:color w:val="181818"/>
        </w:rPr>
        <w:t>игры</w:t>
      </w:r>
      <w:r>
        <w:rPr>
          <w:i/>
          <w:color w:val="181818"/>
        </w:rPr>
        <w:t xml:space="preserve">. </w:t>
      </w:r>
      <w:r>
        <w:rPr>
          <w:color w:val="181818"/>
        </w:rPr>
        <w:t>Логопед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просит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детей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помочь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Коту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сапогах</w:t>
      </w:r>
      <w:r>
        <w:rPr>
          <w:color w:val="181818"/>
          <w:spacing w:val="71"/>
        </w:rPr>
        <w:t xml:space="preserve"> </w:t>
      </w:r>
      <w:r>
        <w:rPr>
          <w:color w:val="181818"/>
        </w:rPr>
        <w:t>накормить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Великана. С этой целью дети образуют существительные множественного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числа от предложенных логопедом существительных единственного числа,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обозначающих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продукты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питания,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овощи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фрукты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(</w:t>
      </w:r>
      <w:proofErr w:type="spellStart"/>
      <w:proofErr w:type="gramStart"/>
      <w:r>
        <w:rPr>
          <w:color w:val="181818"/>
        </w:rPr>
        <w:t>конфета-конфеты</w:t>
      </w:r>
      <w:proofErr w:type="spellEnd"/>
      <w:proofErr w:type="gramEnd"/>
      <w:r>
        <w:rPr>
          <w:color w:val="181818"/>
        </w:rPr>
        <w:t>,</w:t>
      </w:r>
      <w:r>
        <w:rPr>
          <w:color w:val="181818"/>
          <w:spacing w:val="1"/>
        </w:rPr>
        <w:t xml:space="preserve"> </w:t>
      </w:r>
      <w:proofErr w:type="spellStart"/>
      <w:r>
        <w:rPr>
          <w:color w:val="181818"/>
        </w:rPr>
        <w:t>котлета-котлеты</w:t>
      </w:r>
      <w:proofErr w:type="spellEnd"/>
      <w:r>
        <w:rPr>
          <w:color w:val="181818"/>
        </w:rPr>
        <w:t>,</w:t>
      </w:r>
      <w:r>
        <w:rPr>
          <w:color w:val="181818"/>
          <w:spacing w:val="-3"/>
        </w:rPr>
        <w:t xml:space="preserve"> </w:t>
      </w:r>
      <w:proofErr w:type="spellStart"/>
      <w:r>
        <w:rPr>
          <w:color w:val="181818"/>
        </w:rPr>
        <w:t>сосиска-сосиски</w:t>
      </w:r>
      <w:proofErr w:type="spellEnd"/>
      <w:r>
        <w:rPr>
          <w:color w:val="181818"/>
        </w:rPr>
        <w:t>,</w:t>
      </w:r>
      <w:r>
        <w:rPr>
          <w:color w:val="181818"/>
          <w:spacing w:val="-5"/>
        </w:rPr>
        <w:t xml:space="preserve"> </w:t>
      </w:r>
      <w:proofErr w:type="spellStart"/>
      <w:r>
        <w:rPr>
          <w:color w:val="181818"/>
        </w:rPr>
        <w:t>огурец-огурцы</w:t>
      </w:r>
      <w:proofErr w:type="spellEnd"/>
      <w:r>
        <w:rPr>
          <w:color w:val="181818"/>
        </w:rPr>
        <w:t>,</w:t>
      </w:r>
      <w:r>
        <w:rPr>
          <w:color w:val="181818"/>
          <w:spacing w:val="-2"/>
        </w:rPr>
        <w:t xml:space="preserve"> </w:t>
      </w:r>
      <w:proofErr w:type="spellStart"/>
      <w:r>
        <w:rPr>
          <w:color w:val="181818"/>
        </w:rPr>
        <w:t>яблоко-яблоки</w:t>
      </w:r>
      <w:proofErr w:type="spellEnd"/>
      <w:r>
        <w:rPr>
          <w:color w:val="181818"/>
          <w:spacing w:val="-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т.п.).</w:t>
      </w:r>
    </w:p>
    <w:p w:rsidR="004C021E" w:rsidRDefault="004C021E" w:rsidP="004C021E">
      <w:pPr>
        <w:pStyle w:val="Heading1"/>
      </w:pPr>
      <w:r>
        <w:rPr>
          <w:color w:val="181818"/>
        </w:rPr>
        <w:t>Игра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«Отгадай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букву».</w:t>
      </w:r>
    </w:p>
    <w:p w:rsidR="004C021E" w:rsidRDefault="004C021E" w:rsidP="004C021E">
      <w:pPr>
        <w:pStyle w:val="a3"/>
        <w:ind w:left="242" w:right="111"/>
      </w:pPr>
      <w:r>
        <w:rPr>
          <w:b/>
          <w:color w:val="181818"/>
        </w:rPr>
        <w:t>Цель</w:t>
      </w:r>
      <w:r>
        <w:rPr>
          <w:i/>
          <w:color w:val="181818"/>
        </w:rPr>
        <w:t xml:space="preserve">: </w:t>
      </w:r>
      <w:r>
        <w:rPr>
          <w:color w:val="181818"/>
        </w:rPr>
        <w:t>закреплять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зрительные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образы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букв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детей;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развивать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них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пространственное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воображение.</w:t>
      </w:r>
    </w:p>
    <w:p w:rsidR="004C021E" w:rsidRPr="00A304FD" w:rsidRDefault="004C021E" w:rsidP="004C021E">
      <w:pPr>
        <w:spacing w:after="0"/>
        <w:ind w:firstLine="242"/>
        <w:rPr>
          <w:rFonts w:ascii="Times New Roman" w:hAnsi="Times New Roman" w:cs="Times New Roman"/>
          <w:sz w:val="28"/>
          <w:szCs w:val="28"/>
        </w:rPr>
      </w:pPr>
      <w:r w:rsidRPr="00A304F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304FD">
        <w:rPr>
          <w:rFonts w:ascii="Times New Roman" w:hAnsi="Times New Roman" w:cs="Times New Roman"/>
          <w:sz w:val="28"/>
          <w:szCs w:val="28"/>
        </w:rPr>
        <w:t xml:space="preserve"> листы бумаги с незавершенными изображениями букв.</w:t>
      </w:r>
    </w:p>
    <w:p w:rsidR="004C021E" w:rsidRDefault="004C021E" w:rsidP="004C021E">
      <w:pPr>
        <w:pStyle w:val="a3"/>
        <w:ind w:left="242" w:right="104"/>
      </w:pPr>
      <w:r>
        <w:rPr>
          <w:b/>
          <w:color w:val="181818"/>
        </w:rPr>
        <w:t>Ход</w:t>
      </w:r>
      <w:r>
        <w:rPr>
          <w:b/>
          <w:color w:val="181818"/>
          <w:spacing w:val="1"/>
        </w:rPr>
        <w:t xml:space="preserve"> </w:t>
      </w:r>
      <w:r>
        <w:rPr>
          <w:b/>
          <w:color w:val="181818"/>
        </w:rPr>
        <w:t>игры</w:t>
      </w:r>
      <w:r>
        <w:rPr>
          <w:i/>
          <w:color w:val="181818"/>
        </w:rPr>
        <w:t xml:space="preserve">. </w:t>
      </w:r>
      <w:r>
        <w:rPr>
          <w:color w:val="181818"/>
        </w:rPr>
        <w:t>Логопед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показывает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детям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то,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что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написал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художник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Тюбик.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Оказывается, что художник Тюбик не закончил работу: он не дописал буквы.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Детям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предлагается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отгадать,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какие буквы он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хотел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написать.</w:t>
      </w:r>
    </w:p>
    <w:p w:rsidR="004C021E" w:rsidRDefault="004C021E" w:rsidP="004C021E">
      <w:pPr>
        <w:pStyle w:val="Heading1"/>
      </w:pPr>
      <w:r>
        <w:rPr>
          <w:color w:val="181818"/>
        </w:rPr>
        <w:t>Игра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«Вставь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нужную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букву».</w:t>
      </w:r>
    </w:p>
    <w:p w:rsidR="004C021E" w:rsidRDefault="004C021E" w:rsidP="004C021E">
      <w:pPr>
        <w:pStyle w:val="a3"/>
        <w:ind w:left="242" w:right="104"/>
      </w:pPr>
      <w:r>
        <w:rPr>
          <w:b/>
          <w:color w:val="181818"/>
        </w:rPr>
        <w:t xml:space="preserve">Цель: </w:t>
      </w:r>
      <w:r>
        <w:rPr>
          <w:color w:val="181818"/>
        </w:rPr>
        <w:t>тренировать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детей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выполнении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операций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</w:t>
      </w:r>
      <w:r>
        <w:rPr>
          <w:color w:val="181818"/>
          <w:spacing w:val="1"/>
        </w:rPr>
        <w:t xml:space="preserve"> </w:t>
      </w:r>
      <w:proofErr w:type="spellStart"/>
      <w:proofErr w:type="gramStart"/>
      <w:r>
        <w:rPr>
          <w:color w:val="181818"/>
        </w:rPr>
        <w:t>звуко-буквенному</w:t>
      </w:r>
      <w:proofErr w:type="spellEnd"/>
      <w:proofErr w:type="gramEnd"/>
      <w:r>
        <w:rPr>
          <w:color w:val="181818"/>
          <w:spacing w:val="1"/>
        </w:rPr>
        <w:t xml:space="preserve"> </w:t>
      </w:r>
      <w:r>
        <w:rPr>
          <w:color w:val="181818"/>
        </w:rPr>
        <w:t>анализу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слов.</w:t>
      </w:r>
    </w:p>
    <w:p w:rsidR="004C021E" w:rsidRDefault="004C021E" w:rsidP="004C021E">
      <w:pPr>
        <w:pStyle w:val="a3"/>
        <w:ind w:left="242" w:right="111"/>
      </w:pPr>
      <w:r>
        <w:rPr>
          <w:b/>
          <w:color w:val="181818"/>
        </w:rPr>
        <w:t xml:space="preserve">Оборудование: </w:t>
      </w:r>
      <w:r>
        <w:rPr>
          <w:color w:val="181818"/>
        </w:rPr>
        <w:t>карточки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написанными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них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словами;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Игрушка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Дед</w:t>
      </w:r>
      <w:r>
        <w:rPr>
          <w:color w:val="181818"/>
          <w:spacing w:val="1"/>
        </w:rPr>
        <w:t xml:space="preserve"> </w:t>
      </w:r>
      <w:proofErr w:type="gramStart"/>
      <w:r>
        <w:rPr>
          <w:color w:val="181818"/>
        </w:rPr>
        <w:t>Буквоед</w:t>
      </w:r>
      <w:proofErr w:type="gramEnd"/>
      <w:r>
        <w:rPr>
          <w:color w:val="181818"/>
        </w:rPr>
        <w:t>.</w:t>
      </w:r>
    </w:p>
    <w:p w:rsidR="004C021E" w:rsidRDefault="004C021E" w:rsidP="004C021E">
      <w:pPr>
        <w:pStyle w:val="a3"/>
        <w:ind w:right="109"/>
        <w:rPr>
          <w:color w:val="181818"/>
        </w:rPr>
      </w:pPr>
    </w:p>
    <w:p w:rsidR="004C021E" w:rsidRDefault="004C021E" w:rsidP="004C021E">
      <w:pPr>
        <w:pStyle w:val="a3"/>
        <w:ind w:left="242" w:right="106"/>
      </w:pPr>
      <w:r>
        <w:rPr>
          <w:b/>
          <w:color w:val="181818"/>
        </w:rPr>
        <w:t>Ход</w:t>
      </w:r>
      <w:r>
        <w:rPr>
          <w:b/>
          <w:color w:val="181818"/>
          <w:spacing w:val="1"/>
        </w:rPr>
        <w:t xml:space="preserve"> </w:t>
      </w:r>
      <w:r>
        <w:rPr>
          <w:b/>
          <w:color w:val="181818"/>
        </w:rPr>
        <w:t xml:space="preserve">игры. </w:t>
      </w:r>
      <w:r>
        <w:rPr>
          <w:color w:val="181818"/>
        </w:rPr>
        <w:t>Логопед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показывает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детям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карточки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написанными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них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словами, в которых пропущены буквы. Он объясняет детям, что некоторые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 xml:space="preserve">буквы в словах съел Дед </w:t>
      </w:r>
      <w:proofErr w:type="gramStart"/>
      <w:r>
        <w:rPr>
          <w:color w:val="181818"/>
        </w:rPr>
        <w:t>Буквоед</w:t>
      </w:r>
      <w:proofErr w:type="gramEnd"/>
      <w:r>
        <w:rPr>
          <w:color w:val="181818"/>
        </w:rPr>
        <w:t>. Дети отгадывают, какие буквы «съел» Дед</w:t>
      </w:r>
      <w:r>
        <w:rPr>
          <w:color w:val="181818"/>
          <w:spacing w:val="1"/>
        </w:rPr>
        <w:t xml:space="preserve"> </w:t>
      </w:r>
      <w:proofErr w:type="gramStart"/>
      <w:r>
        <w:rPr>
          <w:color w:val="181818"/>
        </w:rPr>
        <w:t>Буквоед</w:t>
      </w:r>
      <w:proofErr w:type="gramEnd"/>
      <w:r>
        <w:rPr>
          <w:color w:val="181818"/>
        </w:rPr>
        <w:t xml:space="preserve"> в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каждом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из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слов.</w:t>
      </w:r>
    </w:p>
    <w:p w:rsidR="004C021E" w:rsidRDefault="004C021E" w:rsidP="004C021E">
      <w:pPr>
        <w:spacing w:line="240" w:lineRule="auto"/>
      </w:pPr>
    </w:p>
    <w:p w:rsidR="004C021E" w:rsidRDefault="004C021E" w:rsidP="004C021E">
      <w:pPr>
        <w:pStyle w:val="Heading1"/>
        <w:jc w:val="left"/>
      </w:pPr>
      <w:r>
        <w:rPr>
          <w:color w:val="181818"/>
        </w:rPr>
        <w:t>Игра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«Придумай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слово».</w:t>
      </w:r>
    </w:p>
    <w:p w:rsidR="004C021E" w:rsidRDefault="004C021E" w:rsidP="004C021E">
      <w:pPr>
        <w:pStyle w:val="a3"/>
        <w:ind w:left="242"/>
      </w:pPr>
      <w:r>
        <w:rPr>
          <w:b/>
          <w:color w:val="181818"/>
        </w:rPr>
        <w:t>Цель:</w:t>
      </w:r>
      <w:r>
        <w:rPr>
          <w:b/>
          <w:color w:val="181818"/>
          <w:spacing w:val="-2"/>
        </w:rPr>
        <w:t xml:space="preserve"> </w:t>
      </w:r>
      <w:r>
        <w:rPr>
          <w:color w:val="181818"/>
        </w:rPr>
        <w:t>тренировать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детей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выборе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слов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с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заданным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звуком.</w:t>
      </w:r>
    </w:p>
    <w:p w:rsidR="004C021E" w:rsidRPr="00A304FD" w:rsidRDefault="004C021E" w:rsidP="004C021E">
      <w:pPr>
        <w:spacing w:after="0" w:line="240" w:lineRule="auto"/>
        <w:ind w:firstLine="242"/>
        <w:rPr>
          <w:rFonts w:ascii="Times New Roman" w:hAnsi="Times New Roman" w:cs="Times New Roman"/>
          <w:sz w:val="28"/>
          <w:szCs w:val="28"/>
        </w:rPr>
      </w:pPr>
      <w:r w:rsidRPr="00A304F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304FD">
        <w:rPr>
          <w:rFonts w:ascii="Times New Roman" w:hAnsi="Times New Roman" w:cs="Times New Roman"/>
          <w:sz w:val="28"/>
          <w:szCs w:val="28"/>
        </w:rPr>
        <w:t xml:space="preserve"> робот (игрушка).</w:t>
      </w:r>
    </w:p>
    <w:p w:rsidR="004C021E" w:rsidRDefault="004C021E" w:rsidP="004C021E">
      <w:pPr>
        <w:pStyle w:val="a3"/>
        <w:ind w:left="242" w:right="108"/>
      </w:pPr>
      <w:r>
        <w:rPr>
          <w:i/>
          <w:color w:val="181818"/>
        </w:rPr>
        <w:t>Ход</w:t>
      </w:r>
      <w:r>
        <w:rPr>
          <w:i/>
          <w:color w:val="181818"/>
          <w:spacing w:val="1"/>
        </w:rPr>
        <w:t xml:space="preserve"> </w:t>
      </w:r>
      <w:r>
        <w:rPr>
          <w:i/>
          <w:color w:val="181818"/>
        </w:rPr>
        <w:t xml:space="preserve">игры. </w:t>
      </w:r>
      <w:r>
        <w:rPr>
          <w:color w:val="181818"/>
        </w:rPr>
        <w:t>Логопед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знакомит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детей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Роботом.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Сообщает,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что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он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любит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слушать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произносить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слова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звуком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Дети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подбирают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слова</w:t>
      </w:r>
      <w:r>
        <w:rPr>
          <w:color w:val="181818"/>
          <w:spacing w:val="70"/>
        </w:rPr>
        <w:t xml:space="preserve"> </w:t>
      </w:r>
      <w:r>
        <w:rPr>
          <w:color w:val="181818"/>
        </w:rPr>
        <w:t>с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указанным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звуком.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Если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слово</w:t>
      </w:r>
      <w:r>
        <w:rPr>
          <w:color w:val="181818"/>
          <w:spacing w:val="1"/>
        </w:rPr>
        <w:t xml:space="preserve"> </w:t>
      </w:r>
      <w:proofErr w:type="gramStart"/>
      <w:r>
        <w:rPr>
          <w:color w:val="181818"/>
        </w:rPr>
        <w:t>подобрано</w:t>
      </w:r>
      <w:proofErr w:type="gramEnd"/>
      <w:r>
        <w:rPr>
          <w:color w:val="181818"/>
          <w:spacing w:val="1"/>
        </w:rPr>
        <w:t xml:space="preserve"> </w:t>
      </w:r>
      <w:r>
        <w:rPr>
          <w:color w:val="181818"/>
        </w:rPr>
        <w:t>верно,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Робота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голове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зажигается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лампочка.</w:t>
      </w:r>
    </w:p>
    <w:p w:rsidR="004C021E" w:rsidRDefault="004C021E" w:rsidP="004C021E">
      <w:pPr>
        <w:pStyle w:val="Heading1"/>
      </w:pPr>
      <w:r>
        <w:rPr>
          <w:color w:val="181818"/>
        </w:rPr>
        <w:t>Игра «Перебеги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дорогу».</w:t>
      </w:r>
    </w:p>
    <w:p w:rsidR="004C021E" w:rsidRDefault="004C021E" w:rsidP="004C021E">
      <w:pPr>
        <w:pStyle w:val="a3"/>
        <w:ind w:left="242"/>
      </w:pPr>
      <w:r>
        <w:rPr>
          <w:b/>
          <w:color w:val="181818"/>
        </w:rPr>
        <w:t>Цель</w:t>
      </w:r>
      <w:r>
        <w:rPr>
          <w:i/>
          <w:color w:val="181818"/>
        </w:rPr>
        <w:t>:</w:t>
      </w:r>
      <w:r>
        <w:rPr>
          <w:i/>
          <w:color w:val="181818"/>
          <w:spacing w:val="-7"/>
        </w:rPr>
        <w:t xml:space="preserve"> </w:t>
      </w:r>
      <w:r>
        <w:rPr>
          <w:color w:val="181818"/>
        </w:rPr>
        <w:t>развитие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слухового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внимания,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фонематического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восприятия.</w:t>
      </w:r>
    </w:p>
    <w:p w:rsidR="004C021E" w:rsidRDefault="004C021E" w:rsidP="004C021E">
      <w:pPr>
        <w:pStyle w:val="a3"/>
        <w:ind w:left="242" w:right="106"/>
      </w:pPr>
      <w:r>
        <w:rPr>
          <w:b/>
          <w:color w:val="181818"/>
        </w:rPr>
        <w:t xml:space="preserve">Ход игры. </w:t>
      </w:r>
      <w:r>
        <w:rPr>
          <w:color w:val="181818"/>
        </w:rPr>
        <w:t xml:space="preserve">Детям предлагается встать в шеренгу. </w:t>
      </w:r>
      <w:proofErr w:type="gramStart"/>
      <w:r>
        <w:rPr>
          <w:color w:val="181818"/>
        </w:rPr>
        <w:t>Логопед произносит слова,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близкие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звучанию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(лягушка,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подушка,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кукушка,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хлопушка,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ватрушка;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дочка, кочка, точка, бочка, ночка и т.п.).</w:t>
      </w:r>
      <w:proofErr w:type="gramEnd"/>
      <w:r>
        <w:rPr>
          <w:color w:val="181818"/>
        </w:rPr>
        <w:t xml:space="preserve"> При произнесении определенного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 xml:space="preserve">слова логопедом (например, слова подушка; точка) дети </w:t>
      </w:r>
      <w:r>
        <w:rPr>
          <w:color w:val="181818"/>
        </w:rPr>
        <w:lastRenderedPageBreak/>
        <w:t>должны перебежать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«дорогу» (ковер). Игра повторяется несколько раз. При этом логопед может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использовать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разные наборы слов.</w:t>
      </w:r>
    </w:p>
    <w:p w:rsidR="004C021E" w:rsidRDefault="004C021E" w:rsidP="004C021E">
      <w:pPr>
        <w:pStyle w:val="Heading1"/>
      </w:pPr>
      <w:r>
        <w:rPr>
          <w:color w:val="181818"/>
        </w:rPr>
        <w:t>Игра «Найди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свой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домик».</w:t>
      </w:r>
    </w:p>
    <w:p w:rsidR="004C021E" w:rsidRDefault="004C021E" w:rsidP="004C021E">
      <w:pPr>
        <w:pStyle w:val="a3"/>
        <w:ind w:left="242" w:right="109"/>
      </w:pPr>
      <w:r>
        <w:rPr>
          <w:b/>
          <w:color w:val="181818"/>
        </w:rPr>
        <w:t>Оборудование</w:t>
      </w:r>
      <w:r>
        <w:rPr>
          <w:i/>
          <w:color w:val="181818"/>
        </w:rPr>
        <w:t>:</w:t>
      </w:r>
      <w:r>
        <w:rPr>
          <w:i/>
          <w:color w:val="181818"/>
          <w:spacing w:val="-1"/>
        </w:rPr>
        <w:t xml:space="preserve"> </w:t>
      </w:r>
      <w:r>
        <w:rPr>
          <w:color w:val="181818"/>
        </w:rPr>
        <w:t>три</w:t>
      </w:r>
      <w:r>
        <w:rPr>
          <w:color w:val="181818"/>
          <w:spacing w:val="24"/>
        </w:rPr>
        <w:t xml:space="preserve"> </w:t>
      </w:r>
      <w:r>
        <w:rPr>
          <w:color w:val="181818"/>
        </w:rPr>
        <w:t>стула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–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«домика»,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каждом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из</w:t>
      </w:r>
      <w:r>
        <w:rPr>
          <w:color w:val="181818"/>
          <w:spacing w:val="26"/>
        </w:rPr>
        <w:t xml:space="preserve"> </w:t>
      </w:r>
      <w:r>
        <w:rPr>
          <w:color w:val="181818"/>
        </w:rPr>
        <w:t>них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изображение</w:t>
      </w:r>
      <w:r>
        <w:rPr>
          <w:color w:val="181818"/>
          <w:spacing w:val="27"/>
        </w:rPr>
        <w:t xml:space="preserve"> </w:t>
      </w:r>
      <w:r>
        <w:rPr>
          <w:color w:val="181818"/>
        </w:rPr>
        <w:t>одной</w:t>
      </w:r>
      <w:r>
        <w:rPr>
          <w:color w:val="181818"/>
          <w:spacing w:val="-68"/>
        </w:rPr>
        <w:t xml:space="preserve"> </w:t>
      </w:r>
      <w:r>
        <w:rPr>
          <w:color w:val="181818"/>
        </w:rPr>
        <w:t>из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трех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букв -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А,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О,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У;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предметные картинки.</w:t>
      </w:r>
    </w:p>
    <w:p w:rsidR="004C021E" w:rsidRDefault="004C021E" w:rsidP="004C021E">
      <w:pPr>
        <w:pStyle w:val="a3"/>
        <w:ind w:left="242" w:right="100"/>
      </w:pPr>
      <w:r>
        <w:rPr>
          <w:b/>
          <w:color w:val="181818"/>
        </w:rPr>
        <w:t xml:space="preserve">Цель: </w:t>
      </w:r>
      <w:r>
        <w:rPr>
          <w:color w:val="181818"/>
        </w:rPr>
        <w:t>тренировать детей в соотнесении первого звука в названии слова с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изображением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одной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из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гласных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букв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(А,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У);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развитие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зрительн</w:t>
      </w:r>
      <w:proofErr w:type="gramStart"/>
      <w:r>
        <w:rPr>
          <w:color w:val="181818"/>
        </w:rPr>
        <w:t>о-</w:t>
      </w:r>
      <w:proofErr w:type="gramEnd"/>
      <w:r>
        <w:rPr>
          <w:color w:val="181818"/>
          <w:spacing w:val="1"/>
        </w:rPr>
        <w:t xml:space="preserve"> </w:t>
      </w:r>
      <w:r>
        <w:rPr>
          <w:color w:val="181818"/>
        </w:rPr>
        <w:t>моторной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координации у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детей.</w:t>
      </w:r>
    </w:p>
    <w:p w:rsidR="004C021E" w:rsidRDefault="004C021E" w:rsidP="004C021E">
      <w:pPr>
        <w:pStyle w:val="a3"/>
        <w:ind w:left="242" w:right="109"/>
      </w:pPr>
      <w:r>
        <w:rPr>
          <w:b/>
          <w:color w:val="181818"/>
        </w:rPr>
        <w:t xml:space="preserve">Ход игры. </w:t>
      </w:r>
      <w:r>
        <w:rPr>
          <w:color w:val="181818"/>
        </w:rPr>
        <w:t>На некотором расстоянии друг от друга расставлены стулья. На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каждом из них прикреплено изображение одной из гласных букв (а, о, у).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Логопед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раздает детям картинки, названия которых начинаются со</w:t>
      </w:r>
      <w:r>
        <w:rPr>
          <w:color w:val="181818"/>
          <w:spacing w:val="70"/>
        </w:rPr>
        <w:t xml:space="preserve"> </w:t>
      </w:r>
      <w:r>
        <w:rPr>
          <w:color w:val="181818"/>
        </w:rPr>
        <w:t>звуков а,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у.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Дети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свободно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передвигаются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ковру.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По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сигналу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логопеда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они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должны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собраться у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своего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«домика».</w:t>
      </w:r>
    </w:p>
    <w:p w:rsidR="004C021E" w:rsidRDefault="004C021E" w:rsidP="004C021E">
      <w:pPr>
        <w:pStyle w:val="Heading1"/>
      </w:pPr>
      <w:r>
        <w:rPr>
          <w:color w:val="181818"/>
        </w:rPr>
        <w:t>Игра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«Перейди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через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болото».</w:t>
      </w:r>
    </w:p>
    <w:p w:rsidR="004C021E" w:rsidRDefault="004C021E" w:rsidP="004C021E">
      <w:pPr>
        <w:pStyle w:val="a3"/>
        <w:ind w:left="242" w:right="105"/>
      </w:pPr>
      <w:r>
        <w:rPr>
          <w:b/>
          <w:color w:val="181818"/>
        </w:rPr>
        <w:t xml:space="preserve">Цель: </w:t>
      </w:r>
      <w:r>
        <w:rPr>
          <w:color w:val="181818"/>
        </w:rPr>
        <w:t>упражнять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детей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определении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заданного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звука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в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составе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слова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-67"/>
        </w:rPr>
        <w:t xml:space="preserve"> </w:t>
      </w:r>
      <w:r>
        <w:rPr>
          <w:color w:val="181818"/>
        </w:rPr>
        <w:t>названия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предмета;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развитие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двигательной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активности у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детей.</w:t>
      </w:r>
    </w:p>
    <w:p w:rsidR="004C021E" w:rsidRDefault="004C021E" w:rsidP="004C021E">
      <w:pPr>
        <w:pStyle w:val="a3"/>
        <w:ind w:left="242" w:right="112"/>
      </w:pPr>
      <w:proofErr w:type="gramStart"/>
      <w:r>
        <w:rPr>
          <w:b/>
          <w:color w:val="181818"/>
        </w:rPr>
        <w:t xml:space="preserve">Оборудование: </w:t>
      </w:r>
      <w:r>
        <w:rPr>
          <w:color w:val="181818"/>
        </w:rPr>
        <w:t>большие зеленые круги («кочки»); предметы, игрушки (руль,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ракета,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рыбка, шар).</w:t>
      </w:r>
      <w:proofErr w:type="gramEnd"/>
    </w:p>
    <w:p w:rsidR="004C021E" w:rsidRDefault="004C021E" w:rsidP="004C021E">
      <w:pPr>
        <w:pStyle w:val="a3"/>
        <w:ind w:left="242" w:right="107"/>
        <w:rPr>
          <w:color w:val="181818"/>
        </w:rPr>
      </w:pPr>
      <w:r>
        <w:rPr>
          <w:b/>
          <w:color w:val="181818"/>
        </w:rPr>
        <w:t xml:space="preserve">Ход игры. </w:t>
      </w:r>
      <w:proofErr w:type="gramStart"/>
      <w:r>
        <w:rPr>
          <w:color w:val="181818"/>
        </w:rPr>
        <w:t>На полу раскладываются изображения «кочек» зеленые круги).</w:t>
      </w:r>
      <w:proofErr w:type="gramEnd"/>
      <w:r>
        <w:rPr>
          <w:color w:val="181818"/>
          <w:spacing w:val="1"/>
        </w:rPr>
        <w:t xml:space="preserve"> </w:t>
      </w:r>
      <w:r>
        <w:rPr>
          <w:color w:val="181818"/>
        </w:rPr>
        <w:t>Возле каждой из "кочек" кладут предметы (они могут заменяться по ходу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игры на другие). Логопед предлагает детям перейти через "болото", наступая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только на те «кочки», возле которых стоят предметы, в названиях которых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есть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звук Р.</w:t>
      </w:r>
    </w:p>
    <w:p w:rsidR="003F3940" w:rsidRDefault="003F3940" w:rsidP="004C021E">
      <w:pPr>
        <w:pStyle w:val="a3"/>
        <w:ind w:right="106"/>
      </w:pPr>
    </w:p>
    <w:sectPr w:rsidR="003F3940" w:rsidSect="003F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164"/>
    <w:rsid w:val="003F3940"/>
    <w:rsid w:val="004C021E"/>
    <w:rsid w:val="00561B92"/>
    <w:rsid w:val="0072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2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2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4C021E"/>
    <w:pPr>
      <w:widowControl w:val="0"/>
      <w:autoSpaceDE w:val="0"/>
      <w:autoSpaceDN w:val="0"/>
      <w:spacing w:after="0" w:line="240" w:lineRule="auto"/>
      <w:ind w:left="24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4C021E"/>
    <w:pPr>
      <w:widowControl w:val="0"/>
      <w:autoSpaceDE w:val="0"/>
      <w:autoSpaceDN w:val="0"/>
      <w:spacing w:before="79" w:after="0" w:line="240" w:lineRule="auto"/>
      <w:ind w:left="287" w:right="150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4C021E"/>
    <w:rPr>
      <w:rFonts w:ascii="Times New Roman" w:eastAsia="Times New Roman" w:hAnsi="Times New Roman" w:cs="Times New Roman"/>
      <w:b/>
      <w:bCs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6476</Characters>
  <Application>Microsoft Office Word</Application>
  <DocSecurity>0</DocSecurity>
  <Lines>53</Lines>
  <Paragraphs>15</Paragraphs>
  <ScaleCrop>false</ScaleCrop>
  <Company>Krokoz™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2023-12-15T11:58:00Z</dcterms:created>
  <dcterms:modified xsi:type="dcterms:W3CDTF">2023-12-15T12:01:00Z</dcterms:modified>
</cp:coreProperties>
</file>