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73" w:rsidRDefault="00AF0B73">
      <w:pPr>
        <w:spacing w:line="185" w:lineRule="auto"/>
        <w:ind w:right="-259"/>
        <w:jc w:val="center"/>
        <w:rPr>
          <w:rFonts w:ascii="Gabriola" w:eastAsia="Gabriola" w:hAnsi="Gabriola" w:cs="Gabriola"/>
          <w:b/>
          <w:bCs/>
          <w:sz w:val="25"/>
          <w:szCs w:val="25"/>
        </w:rPr>
      </w:pPr>
      <w:r>
        <w:rPr>
          <w:rFonts w:ascii="Gabriola" w:eastAsia="Gabriola" w:hAnsi="Gabriola" w:cs="Gabriola"/>
          <w:b/>
          <w:bCs/>
          <w:sz w:val="25"/>
          <w:szCs w:val="25"/>
        </w:rPr>
        <w:t xml:space="preserve">Муниципальное общеобразовательное учреждение </w:t>
      </w:r>
    </w:p>
    <w:p w:rsidR="00730A84" w:rsidRDefault="00AF0B73">
      <w:pPr>
        <w:spacing w:line="185" w:lineRule="auto"/>
        <w:ind w:right="-25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25"/>
          <w:szCs w:val="25"/>
        </w:rPr>
        <w:t>«</w:t>
      </w:r>
      <w:proofErr w:type="spellStart"/>
      <w:r>
        <w:rPr>
          <w:rFonts w:ascii="Gabriola" w:eastAsia="Gabriola" w:hAnsi="Gabriola" w:cs="Gabriola"/>
          <w:b/>
          <w:bCs/>
          <w:sz w:val="25"/>
          <w:szCs w:val="25"/>
        </w:rPr>
        <w:t>Стародевиченская</w:t>
      </w:r>
      <w:proofErr w:type="spellEnd"/>
      <w:r>
        <w:rPr>
          <w:rFonts w:ascii="Gabriola" w:eastAsia="Gabriola" w:hAnsi="Gabriola" w:cs="Gabriola"/>
          <w:b/>
          <w:bCs/>
          <w:sz w:val="25"/>
          <w:szCs w:val="25"/>
        </w:rPr>
        <w:t xml:space="preserve"> средняя общеобразовательная школа »</w:t>
      </w: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339" w:lineRule="exact"/>
        <w:rPr>
          <w:sz w:val="24"/>
          <w:szCs w:val="24"/>
        </w:rPr>
      </w:pPr>
    </w:p>
    <w:p w:rsidR="00730A84" w:rsidRDefault="00AF0B73">
      <w:pPr>
        <w:jc w:val="right"/>
        <w:rPr>
          <w:rFonts w:eastAsia="Gabriola"/>
          <w:b/>
          <w:bCs/>
          <w:sz w:val="24"/>
          <w:szCs w:val="24"/>
        </w:rPr>
      </w:pPr>
      <w:r w:rsidRPr="00973A53">
        <w:rPr>
          <w:rFonts w:eastAsia="Gabriola"/>
          <w:b/>
          <w:bCs/>
          <w:sz w:val="24"/>
          <w:szCs w:val="24"/>
        </w:rPr>
        <w:t>УТВЕРЖДАЮ</w:t>
      </w:r>
    </w:p>
    <w:p w:rsidR="00973A53" w:rsidRPr="00973A53" w:rsidRDefault="00973A53">
      <w:pPr>
        <w:jc w:val="right"/>
        <w:rPr>
          <w:sz w:val="24"/>
          <w:szCs w:val="24"/>
        </w:rPr>
      </w:pPr>
    </w:p>
    <w:p w:rsidR="00730A84" w:rsidRDefault="00AF0B73">
      <w:pPr>
        <w:spacing w:line="234" w:lineRule="auto"/>
        <w:jc w:val="right"/>
        <w:rPr>
          <w:rFonts w:eastAsia="Gabriola"/>
          <w:b/>
          <w:bCs/>
          <w:sz w:val="24"/>
          <w:szCs w:val="24"/>
        </w:rPr>
      </w:pPr>
      <w:r w:rsidRPr="00973A53">
        <w:rPr>
          <w:rFonts w:eastAsia="Gabriola"/>
          <w:b/>
          <w:bCs/>
          <w:sz w:val="24"/>
          <w:szCs w:val="24"/>
        </w:rPr>
        <w:t xml:space="preserve">Директор </w:t>
      </w:r>
      <w:proofErr w:type="spellStart"/>
      <w:r w:rsidRPr="00973A53">
        <w:rPr>
          <w:rFonts w:eastAsia="Gabriola"/>
          <w:b/>
          <w:bCs/>
          <w:sz w:val="24"/>
          <w:szCs w:val="24"/>
        </w:rPr>
        <w:t>______________С.П.Бертякова</w:t>
      </w:r>
      <w:proofErr w:type="spellEnd"/>
    </w:p>
    <w:p w:rsidR="00973A53" w:rsidRPr="00973A53" w:rsidRDefault="00973A53">
      <w:pPr>
        <w:spacing w:line="234" w:lineRule="auto"/>
        <w:jc w:val="right"/>
        <w:rPr>
          <w:sz w:val="24"/>
          <w:szCs w:val="24"/>
        </w:rPr>
      </w:pPr>
    </w:p>
    <w:p w:rsidR="00730A84" w:rsidRPr="00973A53" w:rsidRDefault="00AF0B73">
      <w:pPr>
        <w:spacing w:line="235" w:lineRule="auto"/>
        <w:jc w:val="right"/>
        <w:rPr>
          <w:sz w:val="24"/>
          <w:szCs w:val="24"/>
        </w:rPr>
      </w:pPr>
      <w:r w:rsidRPr="00973A53">
        <w:rPr>
          <w:rFonts w:eastAsia="Gabriola"/>
          <w:b/>
          <w:bCs/>
          <w:sz w:val="24"/>
          <w:szCs w:val="24"/>
        </w:rPr>
        <w:t>«______»____________________2019г.</w:t>
      </w:r>
    </w:p>
    <w:p w:rsidR="00730A84" w:rsidRPr="00973A53" w:rsidRDefault="00730A84">
      <w:pPr>
        <w:spacing w:line="200" w:lineRule="exact"/>
        <w:rPr>
          <w:sz w:val="24"/>
          <w:szCs w:val="24"/>
        </w:rPr>
      </w:pPr>
    </w:p>
    <w:p w:rsidR="00730A84" w:rsidRPr="00973A53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973A53" w:rsidRDefault="00973A53">
      <w:pPr>
        <w:spacing w:line="200" w:lineRule="exact"/>
        <w:rPr>
          <w:sz w:val="24"/>
          <w:szCs w:val="24"/>
        </w:rPr>
      </w:pPr>
    </w:p>
    <w:p w:rsidR="00973A53" w:rsidRDefault="00973A53">
      <w:pPr>
        <w:spacing w:line="200" w:lineRule="exact"/>
        <w:rPr>
          <w:sz w:val="24"/>
          <w:szCs w:val="24"/>
        </w:rPr>
      </w:pPr>
    </w:p>
    <w:p w:rsidR="00973A53" w:rsidRDefault="00973A53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348" w:lineRule="exact"/>
        <w:rPr>
          <w:sz w:val="24"/>
          <w:szCs w:val="24"/>
        </w:rPr>
      </w:pPr>
    </w:p>
    <w:p w:rsidR="00973A53" w:rsidRDefault="00AF0B73">
      <w:pPr>
        <w:ind w:right="-259"/>
        <w:jc w:val="center"/>
        <w:rPr>
          <w:rFonts w:ascii="Gabriola" w:eastAsia="Gabriola" w:hAnsi="Gabriola" w:cs="Gabriola"/>
          <w:b/>
          <w:bCs/>
          <w:sz w:val="40"/>
          <w:szCs w:val="40"/>
        </w:rPr>
      </w:pPr>
      <w:r>
        <w:rPr>
          <w:rFonts w:ascii="Gabriola" w:eastAsia="Gabriola" w:hAnsi="Gabriola" w:cs="Gabriola"/>
          <w:b/>
          <w:bCs/>
          <w:sz w:val="40"/>
          <w:szCs w:val="40"/>
        </w:rPr>
        <w:t xml:space="preserve">ПЛАН РАБОТЫ ШКОЛЬНОЙ БИБЛИОТЕКИ </w:t>
      </w:r>
    </w:p>
    <w:p w:rsidR="00730A84" w:rsidRDefault="00AF0B73">
      <w:pPr>
        <w:ind w:right="-25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40"/>
          <w:szCs w:val="40"/>
        </w:rPr>
        <w:t>на 2019-2020 учебный год</w:t>
      </w:r>
    </w:p>
    <w:p w:rsidR="00730A84" w:rsidRDefault="00730A84">
      <w:pPr>
        <w:spacing w:line="20" w:lineRule="exact"/>
        <w:rPr>
          <w:sz w:val="24"/>
          <w:szCs w:val="24"/>
        </w:rPr>
      </w:pPr>
    </w:p>
    <w:p w:rsidR="00730A84" w:rsidRDefault="00730A84">
      <w:pPr>
        <w:sectPr w:rsidR="00730A84">
          <w:pgSz w:w="11900" w:h="16840"/>
          <w:pgMar w:top="1114" w:right="840" w:bottom="1440" w:left="1440" w:header="0" w:footer="0" w:gutter="0"/>
          <w:cols w:space="720" w:equalWidth="0">
            <w:col w:w="9620"/>
          </w:cols>
        </w:sect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200" w:lineRule="exact"/>
        <w:rPr>
          <w:sz w:val="24"/>
          <w:szCs w:val="24"/>
        </w:rPr>
      </w:pPr>
    </w:p>
    <w:p w:rsidR="00730A84" w:rsidRDefault="00730A84">
      <w:pPr>
        <w:spacing w:line="358" w:lineRule="exact"/>
        <w:rPr>
          <w:sz w:val="24"/>
          <w:szCs w:val="24"/>
        </w:rPr>
      </w:pPr>
    </w:p>
    <w:p w:rsidR="00730A84" w:rsidRDefault="00AF0B73">
      <w:pPr>
        <w:ind w:right="-27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24"/>
          <w:szCs w:val="24"/>
        </w:rPr>
        <w:t>2019г.</w:t>
      </w:r>
    </w:p>
    <w:p w:rsidR="00730A84" w:rsidRDefault="00730A84">
      <w:pPr>
        <w:sectPr w:rsidR="00730A84">
          <w:type w:val="continuous"/>
          <w:pgSz w:w="11900" w:h="16840"/>
          <w:pgMar w:top="1114" w:right="840" w:bottom="1440" w:left="1440" w:header="0" w:footer="0" w:gutter="0"/>
          <w:cols w:space="720" w:equalWidth="0">
            <w:col w:w="9620"/>
          </w:cols>
        </w:sectPr>
      </w:pPr>
    </w:p>
    <w:p w:rsidR="00914FFF" w:rsidRPr="005E4BF9" w:rsidRDefault="00914FFF" w:rsidP="00914FFF">
      <w:pPr>
        <w:rPr>
          <w:b/>
        </w:rPr>
      </w:pPr>
      <w:r>
        <w:rPr>
          <w:b/>
        </w:rPr>
        <w:lastRenderedPageBreak/>
        <w:t xml:space="preserve">               Цели:</w:t>
      </w:r>
    </w:p>
    <w:p w:rsidR="00914FFF" w:rsidRDefault="00914FFF" w:rsidP="00914FFF">
      <w:pPr>
        <w:jc w:val="both"/>
      </w:pPr>
    </w:p>
    <w:p w:rsidR="00914FFF" w:rsidRDefault="00914FFF" w:rsidP="00914FFF">
      <w:pPr>
        <w:numPr>
          <w:ilvl w:val="0"/>
          <w:numId w:val="12"/>
        </w:numPr>
        <w:jc w:val="both"/>
      </w:pPr>
      <w:r>
        <w:t>Обеспечение учебно-воспитательного процесса;</w:t>
      </w:r>
    </w:p>
    <w:p w:rsidR="00914FFF" w:rsidRDefault="00914FFF" w:rsidP="00914FFF">
      <w:pPr>
        <w:numPr>
          <w:ilvl w:val="0"/>
          <w:numId w:val="12"/>
        </w:numPr>
        <w:jc w:val="both"/>
      </w:pPr>
      <w:r>
        <w:t xml:space="preserve"> Содействие педагогическому коллективу в развитии и воспитании учащихся;</w:t>
      </w:r>
    </w:p>
    <w:p w:rsidR="00914FFF" w:rsidRDefault="00914FFF" w:rsidP="00914FFF">
      <w:pPr>
        <w:numPr>
          <w:ilvl w:val="0"/>
          <w:numId w:val="12"/>
        </w:numPr>
        <w:jc w:val="both"/>
      </w:pPr>
      <w:r>
        <w:t xml:space="preserve"> Привитие учащимся любви к чтению, воспитание культуры чтения, бережного отношения к печатным изданиям;</w:t>
      </w:r>
    </w:p>
    <w:p w:rsidR="00914FFF" w:rsidRDefault="00914FFF" w:rsidP="00914FFF">
      <w:pPr>
        <w:numPr>
          <w:ilvl w:val="0"/>
          <w:numId w:val="12"/>
        </w:numPr>
        <w:jc w:val="both"/>
      </w:pPr>
      <w:r>
        <w:t xml:space="preserve"> 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914FFF" w:rsidRDefault="00914FFF" w:rsidP="00914FFF">
      <w:pPr>
        <w:numPr>
          <w:ilvl w:val="0"/>
          <w:numId w:val="12"/>
        </w:numPr>
        <w:jc w:val="both"/>
      </w:pPr>
      <w:r>
        <w:t xml:space="preserve"> Оказание помощи в деятельности учащихся и учителей при реализации образовательных проектов.</w:t>
      </w:r>
    </w:p>
    <w:p w:rsidR="00914FFF" w:rsidRPr="004B1FE7" w:rsidRDefault="00914FFF" w:rsidP="00914FFF">
      <w:pPr>
        <w:ind w:firstLine="709"/>
        <w:jc w:val="both"/>
      </w:pPr>
      <w:r w:rsidRPr="004B1FE7">
        <w:t xml:space="preserve">  </w:t>
      </w:r>
    </w:p>
    <w:p w:rsidR="00914FFF" w:rsidRPr="005E4BF9" w:rsidRDefault="00914FFF" w:rsidP="00914FFF">
      <w:pPr>
        <w:rPr>
          <w:b/>
        </w:rPr>
      </w:pPr>
      <w:r>
        <w:rPr>
          <w:b/>
        </w:rPr>
        <w:t xml:space="preserve">               З</w:t>
      </w:r>
      <w:r w:rsidRPr="005E4BF9">
        <w:rPr>
          <w:b/>
        </w:rPr>
        <w:t>адачи:</w:t>
      </w:r>
    </w:p>
    <w:p w:rsidR="00914FFF" w:rsidRDefault="00914FFF" w:rsidP="00914FFF">
      <w:pPr>
        <w:ind w:firstLine="709"/>
      </w:pPr>
    </w:p>
    <w:p w:rsidR="00914FFF" w:rsidRDefault="00914FFF" w:rsidP="00914FFF">
      <w:pPr>
        <w:numPr>
          <w:ilvl w:val="0"/>
          <w:numId w:val="13"/>
        </w:numPr>
        <w:jc w:val="both"/>
      </w:pPr>
      <w:r>
        <w:t xml:space="preserve"> Формирование фондов </w:t>
      </w:r>
      <w:r w:rsidR="00973A53" w:rsidRPr="00973A53">
        <w:t>школьной библиотеки</w:t>
      </w:r>
      <w:r>
        <w:t xml:space="preserve">  в соответствии с образовательной программой и требованиями ФГОС.</w:t>
      </w:r>
    </w:p>
    <w:p w:rsidR="00914FFF" w:rsidRDefault="00914FFF" w:rsidP="00914FFF">
      <w:pPr>
        <w:numPr>
          <w:ilvl w:val="0"/>
          <w:numId w:val="13"/>
        </w:numPr>
        <w:jc w:val="both"/>
      </w:pPr>
      <w:r>
        <w:t xml:space="preserve"> Осуществление каталогизации и обработки книг, учебников, журналов </w:t>
      </w:r>
    </w:p>
    <w:p w:rsidR="00914FFF" w:rsidRDefault="00914FFF" w:rsidP="00914FFF">
      <w:pPr>
        <w:numPr>
          <w:ilvl w:val="0"/>
          <w:numId w:val="13"/>
        </w:numPr>
        <w:jc w:val="both"/>
      </w:pPr>
      <w:r>
        <w:t xml:space="preserve">Оформление новых поступлений в книжный фонд, знакомство с новыми книгами </w:t>
      </w:r>
    </w:p>
    <w:p w:rsidR="00914FFF" w:rsidRDefault="00914FFF" w:rsidP="00914FFF">
      <w:pPr>
        <w:numPr>
          <w:ilvl w:val="0"/>
          <w:numId w:val="13"/>
        </w:numPr>
        <w:jc w:val="both"/>
      </w:pPr>
      <w:proofErr w:type="gramStart"/>
      <w:r>
        <w:t xml:space="preserve">Осуществление своевременного возврата выданных изданий в </w:t>
      </w:r>
      <w:r w:rsidR="00973A53" w:rsidRPr="00973A53">
        <w:t>школьной библиотеки</w:t>
      </w:r>
      <w:proofErr w:type="gramEnd"/>
    </w:p>
    <w:p w:rsidR="00914FFF" w:rsidRDefault="00914FFF" w:rsidP="00914FFF">
      <w:pPr>
        <w:numPr>
          <w:ilvl w:val="0"/>
          <w:numId w:val="13"/>
        </w:numPr>
        <w:jc w:val="both"/>
      </w:pPr>
      <w:r>
        <w:t xml:space="preserve"> Осуществление образовательной, информационной и воспитательной работы среди учащихся школы.</w:t>
      </w:r>
    </w:p>
    <w:p w:rsidR="00914FFF" w:rsidRDefault="00914FFF" w:rsidP="00914FFF">
      <w:pPr>
        <w:numPr>
          <w:ilvl w:val="0"/>
          <w:numId w:val="13"/>
        </w:numPr>
        <w:jc w:val="both"/>
      </w:pPr>
      <w:r>
        <w:t xml:space="preserve">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914FFF" w:rsidRDefault="00914FFF" w:rsidP="00914FFF">
      <w:pPr>
        <w:numPr>
          <w:ilvl w:val="0"/>
          <w:numId w:val="13"/>
        </w:numPr>
        <w:jc w:val="both"/>
      </w:pPr>
      <w:r>
        <w:t xml:space="preserve"> 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914FFF" w:rsidRDefault="00914FFF" w:rsidP="00914FFF">
      <w:pPr>
        <w:numPr>
          <w:ilvl w:val="0"/>
          <w:numId w:val="13"/>
        </w:numPr>
        <w:jc w:val="both"/>
      </w:pPr>
      <w:r>
        <w:t xml:space="preserve"> Формирование у детей информационной культуры и культуры чтения.</w:t>
      </w:r>
    </w:p>
    <w:p w:rsidR="00914FFF" w:rsidRDefault="00914FFF" w:rsidP="00914FFF">
      <w:pPr>
        <w:numPr>
          <w:ilvl w:val="0"/>
          <w:numId w:val="13"/>
        </w:numPr>
        <w:jc w:val="both"/>
      </w:pPr>
      <w:r>
        <w:t xml:space="preserve"> Воспитание патриотизма и любви к родному краю, его истории, к малой родине.</w:t>
      </w:r>
    </w:p>
    <w:p w:rsidR="00914FFF" w:rsidRDefault="00914FFF" w:rsidP="00914FFF">
      <w:pPr>
        <w:ind w:firstLine="709"/>
        <w:jc w:val="both"/>
      </w:pPr>
    </w:p>
    <w:p w:rsidR="00914FFF" w:rsidRDefault="00914FFF" w:rsidP="00914FFF">
      <w:pPr>
        <w:jc w:val="both"/>
      </w:pPr>
      <w:r>
        <w:rPr>
          <w:b/>
        </w:rPr>
        <w:t xml:space="preserve">                   Ф</w:t>
      </w:r>
      <w:r w:rsidRPr="00A26E24">
        <w:rPr>
          <w:b/>
        </w:rPr>
        <w:t xml:space="preserve">ункции </w:t>
      </w:r>
      <w:r w:rsidR="00973A53">
        <w:rPr>
          <w:b/>
        </w:rPr>
        <w:t>школьной библиотеки</w:t>
      </w:r>
      <w:r>
        <w:rPr>
          <w:b/>
        </w:rPr>
        <w:t>:</w:t>
      </w:r>
    </w:p>
    <w:p w:rsidR="00914FFF" w:rsidRDefault="00914FFF" w:rsidP="00914FFF">
      <w:pPr>
        <w:ind w:firstLine="709"/>
        <w:jc w:val="both"/>
      </w:pPr>
      <w:r>
        <w:t xml:space="preserve"> </w:t>
      </w:r>
    </w:p>
    <w:p w:rsidR="00914FFF" w:rsidRDefault="00914FFF" w:rsidP="00914FFF">
      <w:pPr>
        <w:numPr>
          <w:ilvl w:val="0"/>
          <w:numId w:val="14"/>
        </w:numPr>
        <w:jc w:val="both"/>
      </w:pPr>
      <w:r>
        <w:t xml:space="preserve"> </w:t>
      </w:r>
      <w:proofErr w:type="gramStart"/>
      <w:r>
        <w:t>Информационная</w:t>
      </w:r>
      <w:proofErr w:type="gramEnd"/>
      <w:r>
        <w:t xml:space="preserve"> — предоставление возможности использования информации вне зависимости от ее вида, формата и носителя.</w:t>
      </w:r>
    </w:p>
    <w:p w:rsidR="00914FFF" w:rsidRDefault="00914FFF" w:rsidP="00914FFF">
      <w:pPr>
        <w:ind w:left="709" w:hanging="709"/>
        <w:jc w:val="both"/>
      </w:pPr>
      <w:r>
        <w:t xml:space="preserve">       2. </w:t>
      </w:r>
      <w:proofErr w:type="gramStart"/>
      <w:r>
        <w:t>Воспитательная</w:t>
      </w:r>
      <w:proofErr w:type="gramEnd"/>
      <w:r>
        <w:t xml:space="preserve"> — способствует развитию чувства патриотизма по отношению к     государству, своему городу и школе.</w:t>
      </w:r>
    </w:p>
    <w:p w:rsidR="00914FFF" w:rsidRDefault="00914FFF" w:rsidP="00914FFF">
      <w:pPr>
        <w:ind w:left="709" w:hanging="349"/>
        <w:jc w:val="both"/>
      </w:pPr>
      <w:r>
        <w:t xml:space="preserve">3. Культурологическая — организация мероприятий, воспитывающих культурное и социальное самосознание, содействующих эмоциональному развитию учащихся </w:t>
      </w:r>
    </w:p>
    <w:p w:rsidR="00914FFF" w:rsidRDefault="00914FFF" w:rsidP="00914FFF">
      <w:pPr>
        <w:ind w:left="709" w:hanging="283"/>
        <w:rPr>
          <w:b/>
        </w:rPr>
      </w:pPr>
      <w:r>
        <w:t>4.</w:t>
      </w:r>
      <w:r w:rsidRPr="00A26E24">
        <w:t xml:space="preserve"> Образовательная — поддержка и обеспечение образовательных целей, сформированных в задачах развития школы и в образовательных программах по предметам</w:t>
      </w:r>
      <w:r w:rsidRPr="00A26E24">
        <w:rPr>
          <w:b/>
        </w:rPr>
        <w:t>.</w:t>
      </w:r>
    </w:p>
    <w:p w:rsidR="00914FFF" w:rsidRDefault="00914FFF" w:rsidP="00914FFF">
      <w:pPr>
        <w:rPr>
          <w:b/>
        </w:rPr>
      </w:pPr>
    </w:p>
    <w:p w:rsidR="00914FFF" w:rsidRPr="001122CD" w:rsidRDefault="00914FFF" w:rsidP="00914FFF">
      <w:r>
        <w:t xml:space="preserve">    </w:t>
      </w:r>
      <w:r w:rsidRPr="00671E1F">
        <w:rPr>
          <w:b/>
        </w:rPr>
        <w:t xml:space="preserve">Направления деятельности </w:t>
      </w:r>
      <w:r w:rsidR="00973A53">
        <w:rPr>
          <w:b/>
        </w:rPr>
        <w:t>школьной библиотеки</w:t>
      </w:r>
      <w:r w:rsidRPr="00671E1F">
        <w:rPr>
          <w:b/>
        </w:rPr>
        <w:t>:</w:t>
      </w:r>
    </w:p>
    <w:p w:rsidR="00914FFF" w:rsidRPr="00FA5B2C" w:rsidRDefault="00914FFF" w:rsidP="00914FFF">
      <w:pPr>
        <w:rPr>
          <w:b/>
          <w:lang w:val="en-US"/>
        </w:rPr>
      </w:pPr>
    </w:p>
    <w:p w:rsidR="00914FFF" w:rsidRDefault="00914FFF" w:rsidP="00914FFF">
      <w:pPr>
        <w:numPr>
          <w:ilvl w:val="0"/>
          <w:numId w:val="11"/>
        </w:numPr>
      </w:pPr>
      <w:r>
        <w:t xml:space="preserve"> Б</w:t>
      </w:r>
      <w:r w:rsidRPr="00671E1F">
        <w:t>иблиотечные уроки;</w:t>
      </w:r>
    </w:p>
    <w:p w:rsidR="00914FFF" w:rsidRPr="00671E1F" w:rsidRDefault="00914FFF" w:rsidP="00914FFF">
      <w:pPr>
        <w:numPr>
          <w:ilvl w:val="0"/>
          <w:numId w:val="11"/>
        </w:numPr>
      </w:pPr>
      <w:r>
        <w:t xml:space="preserve">  И</w:t>
      </w:r>
      <w:r w:rsidRPr="00671E1F">
        <w:t>нформационные и прочие обзоры литературы;</w:t>
      </w:r>
    </w:p>
    <w:p w:rsidR="00914FFF" w:rsidRPr="00671E1F" w:rsidRDefault="00914FFF" w:rsidP="00914FFF">
      <w:pPr>
        <w:numPr>
          <w:ilvl w:val="0"/>
          <w:numId w:val="11"/>
        </w:numPr>
      </w:pPr>
      <w:r>
        <w:t xml:space="preserve">  Б</w:t>
      </w:r>
      <w:r w:rsidRPr="00671E1F">
        <w:t>еседы о навыках работы с книгой;</w:t>
      </w:r>
    </w:p>
    <w:p w:rsidR="00914FFF" w:rsidRPr="00671E1F" w:rsidRDefault="00914FFF" w:rsidP="00914FFF">
      <w:pPr>
        <w:numPr>
          <w:ilvl w:val="0"/>
          <w:numId w:val="11"/>
        </w:numPr>
      </w:pPr>
      <w:r>
        <w:t xml:space="preserve">  П</w:t>
      </w:r>
      <w:r w:rsidRPr="00671E1F">
        <w:t>одбор литературы для внеклассного чтения;</w:t>
      </w:r>
    </w:p>
    <w:p w:rsidR="00914FFF" w:rsidRPr="00671E1F" w:rsidRDefault="00914FFF" w:rsidP="00914FFF">
      <w:pPr>
        <w:numPr>
          <w:ilvl w:val="0"/>
          <w:numId w:val="11"/>
        </w:numPr>
      </w:pPr>
      <w:r>
        <w:t xml:space="preserve"> У</w:t>
      </w:r>
      <w:r w:rsidRPr="00671E1F">
        <w:t xml:space="preserve">частие в </w:t>
      </w:r>
      <w:r>
        <w:t>региональных</w:t>
      </w:r>
      <w:r w:rsidRPr="00671E1F">
        <w:t xml:space="preserve"> и </w:t>
      </w:r>
      <w:r>
        <w:t>муниципальных</w:t>
      </w:r>
      <w:r w:rsidRPr="00671E1F">
        <w:t xml:space="preserve"> конкурсах;</w:t>
      </w:r>
    </w:p>
    <w:p w:rsidR="00914FFF" w:rsidRPr="00671E1F" w:rsidRDefault="00914FFF" w:rsidP="00914FFF">
      <w:pPr>
        <w:numPr>
          <w:ilvl w:val="0"/>
          <w:numId w:val="11"/>
        </w:numPr>
      </w:pPr>
      <w:r>
        <w:t xml:space="preserve"> В</w:t>
      </w:r>
      <w:r w:rsidRPr="00671E1F">
        <w:t>ыполнение библиографических запросов;</w:t>
      </w:r>
    </w:p>
    <w:p w:rsidR="00914FFF" w:rsidRDefault="00914FFF" w:rsidP="00914FFF">
      <w:pPr>
        <w:numPr>
          <w:ilvl w:val="0"/>
          <w:numId w:val="11"/>
        </w:numPr>
      </w:pPr>
      <w:r w:rsidRPr="00E309C7">
        <w:t>Под</w:t>
      </w:r>
      <w:r>
        <w:t>держка общешкольных мероприятий:</w:t>
      </w:r>
    </w:p>
    <w:p w:rsidR="00914FFF" w:rsidRDefault="00914FFF" w:rsidP="00914FFF">
      <w:pPr>
        <w:ind w:left="720"/>
      </w:pPr>
      <w:r>
        <w:t>- предметные недели;</w:t>
      </w:r>
    </w:p>
    <w:p w:rsidR="00914FFF" w:rsidRDefault="00914FFF" w:rsidP="00914FFF">
      <w:pPr>
        <w:ind w:left="720"/>
      </w:pPr>
      <w:r>
        <w:t>- день знаний;</w:t>
      </w:r>
    </w:p>
    <w:p w:rsidR="00914FFF" w:rsidRDefault="00914FFF" w:rsidP="00914FFF">
      <w:pPr>
        <w:ind w:left="720"/>
      </w:pPr>
      <w:r>
        <w:t>- день учителя;</w:t>
      </w:r>
    </w:p>
    <w:p w:rsidR="00914FFF" w:rsidRDefault="00914FFF" w:rsidP="00914FFF">
      <w:pPr>
        <w:ind w:left="720"/>
      </w:pPr>
      <w:r>
        <w:t>- Новый год;</w:t>
      </w:r>
    </w:p>
    <w:p w:rsidR="00914FFF" w:rsidRDefault="00914FFF" w:rsidP="00914FFF">
      <w:pPr>
        <w:ind w:left="720"/>
      </w:pPr>
      <w:r>
        <w:t>- 23 февраля;</w:t>
      </w:r>
    </w:p>
    <w:p w:rsidR="00914FFF" w:rsidRDefault="00914FFF" w:rsidP="00914FFF">
      <w:pPr>
        <w:ind w:left="720"/>
      </w:pPr>
      <w:r>
        <w:t>- 8 марта;</w:t>
      </w:r>
    </w:p>
    <w:p w:rsidR="00914FFF" w:rsidRDefault="00914FFF" w:rsidP="00914FFF">
      <w:pPr>
        <w:ind w:left="720"/>
      </w:pPr>
      <w:r>
        <w:t>- день Победы;</w:t>
      </w:r>
    </w:p>
    <w:p w:rsidR="00914FFF" w:rsidRDefault="00914FFF" w:rsidP="00914FFF">
      <w:pPr>
        <w:ind w:left="720"/>
      </w:pPr>
      <w:r>
        <w:t>- общешкольные акции</w:t>
      </w:r>
    </w:p>
    <w:p w:rsidR="00973A53" w:rsidRDefault="00973A53" w:rsidP="00914FFF">
      <w:pPr>
        <w:ind w:left="720"/>
      </w:pPr>
    </w:p>
    <w:p w:rsidR="00973A53" w:rsidRDefault="00973A53" w:rsidP="00914FFF">
      <w:pPr>
        <w:ind w:left="720"/>
      </w:pPr>
    </w:p>
    <w:p w:rsidR="00973A53" w:rsidRDefault="00973A53" w:rsidP="00914FFF">
      <w:pPr>
        <w:ind w:left="720"/>
      </w:pPr>
    </w:p>
    <w:p w:rsidR="00973A53" w:rsidRDefault="00973A53" w:rsidP="00914FFF">
      <w:pPr>
        <w:ind w:left="720"/>
      </w:pPr>
    </w:p>
    <w:p w:rsidR="00973A53" w:rsidRDefault="00973A53" w:rsidP="00914FFF">
      <w:pPr>
        <w:ind w:left="720"/>
      </w:pPr>
    </w:p>
    <w:p w:rsidR="00973A53" w:rsidRDefault="00973A53" w:rsidP="00914FFF">
      <w:pPr>
        <w:ind w:left="720"/>
      </w:pPr>
    </w:p>
    <w:p w:rsidR="00914FFF" w:rsidRPr="001122CD" w:rsidRDefault="00914FFF" w:rsidP="00914FFF">
      <w:pPr>
        <w:ind w:left="720"/>
      </w:pPr>
      <w:r w:rsidRPr="005E4BF9">
        <w:rPr>
          <w:b/>
        </w:rPr>
        <w:lastRenderedPageBreak/>
        <w:t>Планируе</w:t>
      </w:r>
      <w:r>
        <w:rPr>
          <w:b/>
        </w:rPr>
        <w:t>мые результаты:</w:t>
      </w:r>
    </w:p>
    <w:p w:rsidR="00914FFF" w:rsidRDefault="00914FFF" w:rsidP="00914FFF">
      <w:pPr>
        <w:ind w:firstLine="709"/>
        <w:jc w:val="both"/>
      </w:pPr>
    </w:p>
    <w:p w:rsidR="00914FFF" w:rsidRPr="004B1FE7" w:rsidRDefault="00914FFF" w:rsidP="00914FFF">
      <w:pPr>
        <w:numPr>
          <w:ilvl w:val="0"/>
          <w:numId w:val="10"/>
        </w:numPr>
        <w:jc w:val="both"/>
      </w:pPr>
      <w:r>
        <w:t xml:space="preserve"> Сформировать и обновить библиотечный фонд в соответствии с </w:t>
      </w:r>
      <w:r w:rsidRPr="004B1FE7">
        <w:t>образовательной программой по ФГОС.</w:t>
      </w:r>
    </w:p>
    <w:p w:rsidR="00914FFF" w:rsidRDefault="00914FFF" w:rsidP="00914FFF">
      <w:pPr>
        <w:numPr>
          <w:ilvl w:val="0"/>
          <w:numId w:val="10"/>
        </w:numPr>
      </w:pPr>
      <w:r>
        <w:t xml:space="preserve">  Сформировать у детей  правильное отношение к книгам и чтению, культуру чтения</w:t>
      </w:r>
    </w:p>
    <w:p w:rsidR="00914FFF" w:rsidRPr="00167744" w:rsidRDefault="00914FFF" w:rsidP="00914FFF">
      <w:pPr>
        <w:numPr>
          <w:ilvl w:val="0"/>
          <w:numId w:val="10"/>
        </w:numPr>
        <w:rPr>
          <w:rStyle w:val="apple-converted-space"/>
          <w:color w:val="000000"/>
        </w:rPr>
      </w:pPr>
      <w:r>
        <w:t xml:space="preserve"> </w:t>
      </w:r>
      <w:r>
        <w:rPr>
          <w:color w:val="000000"/>
        </w:rPr>
        <w:t>Сформировать у учащихся правовую культуру</w:t>
      </w:r>
      <w:r w:rsidRPr="00A00FFA">
        <w:rPr>
          <w:color w:val="000000"/>
        </w:rPr>
        <w:t>, гражданственност</w:t>
      </w:r>
      <w:r>
        <w:rPr>
          <w:color w:val="000000"/>
        </w:rPr>
        <w:t>ь</w:t>
      </w:r>
      <w:r w:rsidRPr="00A00FFA">
        <w:rPr>
          <w:color w:val="000000"/>
        </w:rPr>
        <w:t>, патриотизм</w:t>
      </w:r>
      <w:r>
        <w:rPr>
          <w:color w:val="000000"/>
        </w:rPr>
        <w:t>, расширить читательский интерес</w:t>
      </w:r>
      <w:r w:rsidRPr="00A00FFA">
        <w:rPr>
          <w:color w:val="000000"/>
        </w:rPr>
        <w:t xml:space="preserve"> </w:t>
      </w:r>
    </w:p>
    <w:p w:rsidR="00914FFF" w:rsidRPr="00914FFF" w:rsidRDefault="00914FFF" w:rsidP="00914FFF">
      <w:pPr>
        <w:numPr>
          <w:ilvl w:val="0"/>
          <w:numId w:val="10"/>
        </w:numPr>
        <w:rPr>
          <w:b/>
        </w:rPr>
      </w:pPr>
      <w:r>
        <w:rPr>
          <w:rStyle w:val="apple-converted-space"/>
          <w:color w:val="000000"/>
        </w:rPr>
        <w:t xml:space="preserve">   </w:t>
      </w:r>
      <w:r>
        <w:t xml:space="preserve">Привить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программ.  </w:t>
      </w:r>
    </w:p>
    <w:p w:rsidR="00914FFF" w:rsidRDefault="00914FFF" w:rsidP="00914FFF">
      <w:pPr>
        <w:ind w:left="720"/>
      </w:pPr>
    </w:p>
    <w:p w:rsidR="00914FFF" w:rsidRPr="00914FFF" w:rsidRDefault="00914FFF" w:rsidP="00914FFF">
      <w:pPr>
        <w:ind w:left="720"/>
        <w:rPr>
          <w:b/>
        </w:rPr>
      </w:pPr>
    </w:p>
    <w:p w:rsidR="00914FFF" w:rsidRDefault="00914FFF" w:rsidP="00914FFF">
      <w:pPr>
        <w:pStyle w:val="a6"/>
        <w:ind w:left="720"/>
        <w:jc w:val="center"/>
      </w:pPr>
      <w:r>
        <w:t>Календарно-т</w:t>
      </w:r>
      <w:r w:rsidRPr="00B0077D">
        <w:t xml:space="preserve">ематическое планирование </w:t>
      </w:r>
      <w:r>
        <w:t xml:space="preserve">школьной библиотеки </w:t>
      </w:r>
      <w:r w:rsidRPr="00B0077D">
        <w:t xml:space="preserve"> на 201</w:t>
      </w:r>
      <w:r>
        <w:t>9</w:t>
      </w:r>
      <w:r w:rsidRPr="00B0077D">
        <w:t xml:space="preserve"> - 20</w:t>
      </w:r>
      <w:r>
        <w:t>20</w:t>
      </w:r>
      <w:r w:rsidRPr="00B0077D">
        <w:t xml:space="preserve">  учебный год.</w:t>
      </w:r>
    </w:p>
    <w:p w:rsidR="00914FFF" w:rsidRPr="00914FFF" w:rsidRDefault="00914FFF" w:rsidP="00914FFF">
      <w:pPr>
        <w:jc w:val="center"/>
        <w:rPr>
          <w:b/>
        </w:rPr>
      </w:pPr>
    </w:p>
    <w:p w:rsidR="00914FFF" w:rsidRDefault="00914FFF" w:rsidP="00914FFF">
      <w:pPr>
        <w:pStyle w:val="a6"/>
        <w:ind w:left="720"/>
      </w:pPr>
      <w:r>
        <w:t xml:space="preserve">                 </w:t>
      </w:r>
      <w:r w:rsidRPr="00227B97">
        <w:t>Работа с библиотечным фондом и его сохранностью</w:t>
      </w:r>
    </w:p>
    <w:p w:rsidR="00914FFF" w:rsidRDefault="00914FFF" w:rsidP="00914FFF">
      <w:pPr>
        <w:pStyle w:val="a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394"/>
        <w:gridCol w:w="1717"/>
        <w:gridCol w:w="2359"/>
      </w:tblGrid>
      <w:tr w:rsidR="00914FFF" w:rsidRPr="002D258C" w:rsidTr="003B05B7">
        <w:tc>
          <w:tcPr>
            <w:tcW w:w="11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8"/>
              <w:gridCol w:w="236"/>
              <w:gridCol w:w="236"/>
              <w:gridCol w:w="236"/>
            </w:tblGrid>
            <w:tr w:rsidR="00914FFF" w:rsidRPr="002D258C" w:rsidTr="003B05B7">
              <w:trPr>
                <w:trHeight w:val="265"/>
              </w:trPr>
              <w:tc>
                <w:tcPr>
                  <w:tcW w:w="588" w:type="dxa"/>
                </w:tcPr>
                <w:p w:rsidR="00914FFF" w:rsidRPr="002D258C" w:rsidRDefault="00914FFF" w:rsidP="003B05B7">
                  <w:pPr>
                    <w:pStyle w:val="Default"/>
                  </w:pPr>
                  <w:r w:rsidRPr="002D258C">
                    <w:rPr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2D258C"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2D258C">
                    <w:rPr>
                      <w:b/>
                      <w:bCs/>
                    </w:rPr>
                    <w:t>/</w:t>
                  </w:r>
                  <w:proofErr w:type="spellStart"/>
                  <w:r w:rsidRPr="002D258C">
                    <w:rPr>
                      <w:b/>
                      <w:bCs/>
                    </w:rPr>
                    <w:t>п</w:t>
                  </w:r>
                  <w:proofErr w:type="spellEnd"/>
                  <w:r w:rsidRPr="002D258C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914FFF" w:rsidRPr="002D258C" w:rsidRDefault="00914FFF" w:rsidP="003B05B7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914FFF" w:rsidRPr="002D258C" w:rsidRDefault="00914FFF" w:rsidP="003B05B7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914FFF" w:rsidRPr="002D258C" w:rsidRDefault="00914FFF" w:rsidP="003B05B7">
                  <w:pPr>
                    <w:pStyle w:val="Default"/>
                  </w:pPr>
                </w:p>
              </w:tc>
            </w:tr>
          </w:tbl>
          <w:p w:rsidR="00914FFF" w:rsidRPr="00693E21" w:rsidRDefault="00914FFF" w:rsidP="003B05B7">
            <w:pPr>
              <w:rPr>
                <w:rFonts w:eastAsia="Calibri"/>
              </w:rPr>
            </w:pPr>
          </w:p>
        </w:tc>
        <w:tc>
          <w:tcPr>
            <w:tcW w:w="4394" w:type="dxa"/>
            <w:shd w:val="clear" w:color="auto" w:fill="auto"/>
          </w:tcPr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  <w:b/>
                <w:bCs/>
              </w:rPr>
              <w:t>Содержание работ</w:t>
            </w:r>
          </w:p>
        </w:tc>
        <w:tc>
          <w:tcPr>
            <w:tcW w:w="1717" w:type="dxa"/>
            <w:shd w:val="clear" w:color="auto" w:fill="auto"/>
          </w:tcPr>
          <w:p w:rsidR="00914FFF" w:rsidRPr="002D258C" w:rsidRDefault="00914FFF" w:rsidP="003B05B7">
            <w:pPr>
              <w:pStyle w:val="Default"/>
            </w:pPr>
            <w:r w:rsidRPr="00693E21">
              <w:rPr>
                <w:b/>
                <w:bCs/>
              </w:rPr>
              <w:t xml:space="preserve">Сроки </w:t>
            </w:r>
          </w:p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  <w:b/>
                <w:bCs/>
              </w:rPr>
              <w:t>выполнения</w:t>
            </w:r>
          </w:p>
        </w:tc>
        <w:tc>
          <w:tcPr>
            <w:tcW w:w="2359" w:type="dxa"/>
            <w:shd w:val="clear" w:color="auto" w:fill="auto"/>
          </w:tcPr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  <w:b/>
                <w:bCs/>
              </w:rPr>
              <w:t>Ответственные</w:t>
            </w:r>
          </w:p>
        </w:tc>
      </w:tr>
      <w:tr w:rsidR="00914FFF" w:rsidRPr="002D258C" w:rsidTr="003B05B7">
        <w:tc>
          <w:tcPr>
            <w:tcW w:w="1101" w:type="dxa"/>
            <w:shd w:val="clear" w:color="auto" w:fill="auto"/>
          </w:tcPr>
          <w:p w:rsidR="00914FFF" w:rsidRPr="00693E21" w:rsidRDefault="00914FFF" w:rsidP="003B05B7">
            <w:pPr>
              <w:pStyle w:val="Default"/>
              <w:rPr>
                <w:bCs/>
              </w:rPr>
            </w:pPr>
            <w:r w:rsidRPr="00693E21">
              <w:rPr>
                <w:bCs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14FFF" w:rsidRPr="002D258C" w:rsidRDefault="00914FFF" w:rsidP="003B05B7">
            <w:pPr>
              <w:pStyle w:val="Default"/>
            </w:pPr>
            <w:r w:rsidRPr="002D258C">
              <w:t>Приёмка и о</w:t>
            </w:r>
            <w:r>
              <w:t xml:space="preserve">бработка поступивших учебников, </w:t>
            </w:r>
            <w:r w:rsidRPr="002D258C">
              <w:t xml:space="preserve">штемпелевание. </w:t>
            </w:r>
          </w:p>
        </w:tc>
        <w:tc>
          <w:tcPr>
            <w:tcW w:w="1717" w:type="dxa"/>
            <w:shd w:val="clear" w:color="auto" w:fill="auto"/>
          </w:tcPr>
          <w:p w:rsidR="00914FFF" w:rsidRPr="002D258C" w:rsidRDefault="00914FFF" w:rsidP="003B05B7">
            <w:pPr>
              <w:pStyle w:val="Default"/>
              <w:jc w:val="center"/>
            </w:pPr>
            <w:r w:rsidRPr="002D258C">
              <w:t>По мере поступления</w:t>
            </w:r>
          </w:p>
        </w:tc>
        <w:tc>
          <w:tcPr>
            <w:tcW w:w="2359" w:type="dxa"/>
            <w:shd w:val="clear" w:color="auto" w:fill="auto"/>
          </w:tcPr>
          <w:p w:rsidR="00914FFF" w:rsidRPr="00A37B82" w:rsidRDefault="00914FFF" w:rsidP="003B05B7">
            <w:pPr>
              <w:pStyle w:val="Default"/>
              <w:jc w:val="center"/>
            </w:pPr>
            <w:r w:rsidRPr="00A37B82">
              <w:t>библиотекарь</w:t>
            </w:r>
          </w:p>
        </w:tc>
      </w:tr>
      <w:tr w:rsidR="00914FFF" w:rsidRPr="002D258C" w:rsidTr="003B05B7">
        <w:tc>
          <w:tcPr>
            <w:tcW w:w="1101" w:type="dxa"/>
            <w:shd w:val="clear" w:color="auto" w:fill="auto"/>
          </w:tcPr>
          <w:p w:rsidR="00914FFF" w:rsidRPr="00693E21" w:rsidRDefault="00914FFF" w:rsidP="003B05B7">
            <w:pPr>
              <w:pStyle w:val="Default"/>
              <w:rPr>
                <w:bCs/>
              </w:rPr>
            </w:pPr>
            <w:r w:rsidRPr="00693E21">
              <w:rPr>
                <w:bCs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14FFF" w:rsidRPr="002D258C" w:rsidRDefault="00914FFF" w:rsidP="003B05B7">
            <w:pPr>
              <w:pStyle w:val="Default"/>
            </w:pPr>
            <w:r w:rsidRPr="002D258C">
              <w:t xml:space="preserve">Приём и выдача учебников </w:t>
            </w:r>
          </w:p>
        </w:tc>
        <w:tc>
          <w:tcPr>
            <w:tcW w:w="1717" w:type="dxa"/>
            <w:shd w:val="clear" w:color="auto" w:fill="auto"/>
          </w:tcPr>
          <w:p w:rsidR="00914FFF" w:rsidRPr="002D258C" w:rsidRDefault="00914FFF" w:rsidP="003B05B7">
            <w:pPr>
              <w:pStyle w:val="Default"/>
              <w:jc w:val="center"/>
            </w:pPr>
            <w:r w:rsidRPr="002D258C">
              <w:t>Май -</w:t>
            </w:r>
          </w:p>
          <w:p w:rsidR="00914FFF" w:rsidRPr="002D258C" w:rsidRDefault="00914FFF" w:rsidP="003B05B7">
            <w:pPr>
              <w:pStyle w:val="Default"/>
              <w:jc w:val="center"/>
            </w:pPr>
            <w:r w:rsidRPr="002D258C">
              <w:t>сентябрь</w:t>
            </w:r>
          </w:p>
        </w:tc>
        <w:tc>
          <w:tcPr>
            <w:tcW w:w="235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2D258C" w:rsidTr="003B05B7">
        <w:tc>
          <w:tcPr>
            <w:tcW w:w="1101" w:type="dxa"/>
            <w:shd w:val="clear" w:color="auto" w:fill="auto"/>
          </w:tcPr>
          <w:p w:rsidR="00914FFF" w:rsidRPr="00693E21" w:rsidRDefault="00914FFF" w:rsidP="003B05B7">
            <w:pPr>
              <w:pStyle w:val="Default"/>
              <w:rPr>
                <w:bCs/>
              </w:rPr>
            </w:pPr>
            <w:r w:rsidRPr="00693E21">
              <w:rPr>
                <w:b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14FFF" w:rsidRPr="002D258C" w:rsidRDefault="00914FFF" w:rsidP="003B05B7">
            <w:pPr>
              <w:pStyle w:val="Default"/>
            </w:pPr>
            <w:r w:rsidRPr="002D258C">
              <w:t>Проведение работы по сохранности учебного фонда (рейды п</w:t>
            </w:r>
            <w:r>
              <w:t>о классам с проверкой учебников</w:t>
            </w:r>
            <w:r w:rsidRPr="002D258C">
              <w:t xml:space="preserve">) </w:t>
            </w:r>
          </w:p>
        </w:tc>
        <w:tc>
          <w:tcPr>
            <w:tcW w:w="1717" w:type="dxa"/>
            <w:shd w:val="clear" w:color="auto" w:fill="auto"/>
          </w:tcPr>
          <w:p w:rsidR="00914FFF" w:rsidRPr="002D258C" w:rsidRDefault="00914FFF" w:rsidP="003B05B7">
            <w:pPr>
              <w:pStyle w:val="Default"/>
              <w:jc w:val="center"/>
            </w:pPr>
            <w:r w:rsidRPr="002D258C">
              <w:t>В течение года</w:t>
            </w:r>
          </w:p>
        </w:tc>
        <w:tc>
          <w:tcPr>
            <w:tcW w:w="235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2D258C" w:rsidTr="003B05B7">
        <w:tc>
          <w:tcPr>
            <w:tcW w:w="1101" w:type="dxa"/>
            <w:shd w:val="clear" w:color="auto" w:fill="auto"/>
          </w:tcPr>
          <w:p w:rsidR="00914FFF" w:rsidRPr="00693E21" w:rsidRDefault="00914FFF" w:rsidP="003B05B7">
            <w:pPr>
              <w:pStyle w:val="Default"/>
              <w:rPr>
                <w:bCs/>
              </w:rPr>
            </w:pPr>
            <w:r w:rsidRPr="00693E21">
              <w:rPr>
                <w:b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914FFF" w:rsidRPr="002D258C" w:rsidRDefault="00914FFF" w:rsidP="003B05B7">
            <w:pPr>
              <w:pStyle w:val="Default"/>
            </w:pPr>
            <w:r w:rsidRPr="002D258C">
              <w:t>Работа по заказу учебников</w:t>
            </w:r>
            <w:r>
              <w:t xml:space="preserve">, </w:t>
            </w:r>
            <w:r w:rsidRPr="002D258C">
              <w:t xml:space="preserve"> планируемых к использованию в новом учебном году</w:t>
            </w:r>
            <w:r>
              <w:t>,</w:t>
            </w:r>
            <w:r w:rsidRPr="002D258C">
              <w:t xml:space="preserve"> </w:t>
            </w:r>
            <w:r>
              <w:t>по согласованию</w:t>
            </w:r>
            <w:r w:rsidRPr="002D258C">
              <w:t xml:space="preserve"> с </w:t>
            </w:r>
            <w:r>
              <w:t xml:space="preserve">администрацией и педагогами </w:t>
            </w:r>
          </w:p>
        </w:tc>
        <w:tc>
          <w:tcPr>
            <w:tcW w:w="1717" w:type="dxa"/>
            <w:shd w:val="clear" w:color="auto" w:fill="auto"/>
          </w:tcPr>
          <w:p w:rsidR="00914FFF" w:rsidRPr="002D258C" w:rsidRDefault="00914FFF" w:rsidP="003B05B7">
            <w:pPr>
              <w:pStyle w:val="Default"/>
              <w:jc w:val="center"/>
            </w:pPr>
            <w:r w:rsidRPr="002D258C">
              <w:t>В течение года</w:t>
            </w:r>
          </w:p>
        </w:tc>
        <w:tc>
          <w:tcPr>
            <w:tcW w:w="235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2D258C" w:rsidTr="003B05B7">
        <w:tc>
          <w:tcPr>
            <w:tcW w:w="1101" w:type="dxa"/>
            <w:shd w:val="clear" w:color="auto" w:fill="auto"/>
          </w:tcPr>
          <w:p w:rsidR="00914FFF" w:rsidRPr="00693E21" w:rsidRDefault="00914FFF" w:rsidP="003B05B7">
            <w:pPr>
              <w:pStyle w:val="Default"/>
              <w:rPr>
                <w:bCs/>
              </w:rPr>
            </w:pPr>
            <w:r w:rsidRPr="00693E21">
              <w:rPr>
                <w:b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914FFF" w:rsidRPr="002D258C" w:rsidRDefault="00914FFF" w:rsidP="003B05B7">
            <w:pPr>
              <w:pStyle w:val="Default"/>
            </w:pPr>
            <w:r w:rsidRPr="002D258C">
              <w:t xml:space="preserve">Информирование учителей и учащихся о новых поступлениях литературы </w:t>
            </w:r>
          </w:p>
        </w:tc>
        <w:tc>
          <w:tcPr>
            <w:tcW w:w="1717" w:type="dxa"/>
            <w:shd w:val="clear" w:color="auto" w:fill="auto"/>
          </w:tcPr>
          <w:p w:rsidR="00914FFF" w:rsidRPr="002D258C" w:rsidRDefault="00914FFF" w:rsidP="003B05B7">
            <w:pPr>
              <w:pStyle w:val="Default"/>
              <w:jc w:val="center"/>
            </w:pPr>
            <w:r w:rsidRPr="002D258C">
              <w:t>В течение года</w:t>
            </w:r>
          </w:p>
        </w:tc>
        <w:tc>
          <w:tcPr>
            <w:tcW w:w="235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2D258C" w:rsidTr="003B05B7">
        <w:tc>
          <w:tcPr>
            <w:tcW w:w="1101" w:type="dxa"/>
            <w:shd w:val="clear" w:color="auto" w:fill="auto"/>
          </w:tcPr>
          <w:p w:rsidR="00914FFF" w:rsidRPr="00693E21" w:rsidRDefault="00914FFF" w:rsidP="003B05B7">
            <w:pPr>
              <w:pStyle w:val="Default"/>
              <w:rPr>
                <w:bCs/>
              </w:rPr>
            </w:pPr>
            <w:r w:rsidRPr="00693E21">
              <w:rPr>
                <w:b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914FFF" w:rsidRPr="002D258C" w:rsidRDefault="00914FFF" w:rsidP="003B05B7">
            <w:pPr>
              <w:pStyle w:val="Default"/>
            </w:pPr>
            <w:r>
              <w:t>Диагностика обеспеченности уча</w:t>
            </w:r>
            <w:r w:rsidRPr="002D258C">
              <w:t>щихся школы учебниками на 201</w:t>
            </w:r>
            <w:r>
              <w:t>9</w:t>
            </w:r>
            <w:r w:rsidRPr="002D258C">
              <w:t>-20</w:t>
            </w:r>
            <w:r>
              <w:t xml:space="preserve">20 учебный </w:t>
            </w:r>
            <w:r w:rsidRPr="002D258C">
              <w:t>год</w:t>
            </w:r>
          </w:p>
        </w:tc>
        <w:tc>
          <w:tcPr>
            <w:tcW w:w="1717" w:type="dxa"/>
            <w:shd w:val="clear" w:color="auto" w:fill="auto"/>
          </w:tcPr>
          <w:p w:rsidR="00914FFF" w:rsidRPr="002D258C" w:rsidRDefault="00914FFF" w:rsidP="003B05B7">
            <w:pPr>
              <w:pStyle w:val="Default"/>
              <w:jc w:val="center"/>
            </w:pPr>
            <w:r w:rsidRPr="002D258C">
              <w:t>Сентябрь</w:t>
            </w:r>
          </w:p>
        </w:tc>
        <w:tc>
          <w:tcPr>
            <w:tcW w:w="235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2D258C" w:rsidTr="003B05B7">
        <w:tc>
          <w:tcPr>
            <w:tcW w:w="1101" w:type="dxa"/>
            <w:shd w:val="clear" w:color="auto" w:fill="auto"/>
          </w:tcPr>
          <w:p w:rsidR="00914FFF" w:rsidRPr="00693E21" w:rsidRDefault="00914FFF" w:rsidP="003B05B7">
            <w:pPr>
              <w:pStyle w:val="Defaul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914FFF" w:rsidRPr="002D258C" w:rsidRDefault="00914FFF" w:rsidP="003B05B7">
            <w:pPr>
              <w:pStyle w:val="Default"/>
            </w:pPr>
            <w:r w:rsidRPr="002D258C">
              <w:t>Своевременный прием, систематизация, техническая обработка</w:t>
            </w:r>
            <w:r>
              <w:t xml:space="preserve"> книжного и учебного фондов</w:t>
            </w:r>
            <w:r w:rsidRPr="002D258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914FFF" w:rsidRPr="002D258C" w:rsidRDefault="00914FFF" w:rsidP="003B05B7">
            <w:pPr>
              <w:pStyle w:val="Default"/>
              <w:jc w:val="center"/>
            </w:pPr>
            <w:r w:rsidRPr="002D258C">
              <w:t>По мере поступления</w:t>
            </w:r>
          </w:p>
        </w:tc>
        <w:tc>
          <w:tcPr>
            <w:tcW w:w="235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2D258C" w:rsidTr="003B05B7">
        <w:tc>
          <w:tcPr>
            <w:tcW w:w="1101" w:type="dxa"/>
            <w:shd w:val="clear" w:color="auto" w:fill="auto"/>
          </w:tcPr>
          <w:p w:rsidR="00914FFF" w:rsidRPr="00693E21" w:rsidRDefault="00914FFF" w:rsidP="003B05B7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914FFF" w:rsidRPr="002D258C" w:rsidRDefault="00914FFF" w:rsidP="003B05B7">
            <w:pPr>
              <w:pStyle w:val="Default"/>
            </w:pPr>
            <w:r w:rsidRPr="002D258C">
              <w:t>Списание</w:t>
            </w:r>
            <w:r>
              <w:t xml:space="preserve"> художественной</w:t>
            </w:r>
            <w:r w:rsidRPr="002D258C">
              <w:t xml:space="preserve"> литературы </w:t>
            </w:r>
          </w:p>
          <w:p w:rsidR="00914FFF" w:rsidRPr="002D258C" w:rsidRDefault="00914FFF" w:rsidP="003B05B7">
            <w:pPr>
              <w:pStyle w:val="Default"/>
            </w:pPr>
            <w:r w:rsidRPr="002D258C">
              <w:t xml:space="preserve">и учебников </w:t>
            </w:r>
          </w:p>
        </w:tc>
        <w:tc>
          <w:tcPr>
            <w:tcW w:w="1717" w:type="dxa"/>
            <w:shd w:val="clear" w:color="auto" w:fill="auto"/>
          </w:tcPr>
          <w:p w:rsidR="00914FFF" w:rsidRPr="002D258C" w:rsidRDefault="00914FFF" w:rsidP="003B05B7">
            <w:pPr>
              <w:pStyle w:val="Default"/>
              <w:jc w:val="center"/>
            </w:pPr>
            <w:r>
              <w:t xml:space="preserve">По мере </w:t>
            </w:r>
            <w:r w:rsidRPr="002D258C">
              <w:t>необходимости</w:t>
            </w:r>
          </w:p>
        </w:tc>
        <w:tc>
          <w:tcPr>
            <w:tcW w:w="235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2D258C" w:rsidTr="003B05B7">
        <w:tc>
          <w:tcPr>
            <w:tcW w:w="1101" w:type="dxa"/>
            <w:shd w:val="clear" w:color="auto" w:fill="auto"/>
          </w:tcPr>
          <w:p w:rsidR="00914FFF" w:rsidRPr="00693E21" w:rsidRDefault="00914FFF" w:rsidP="003B05B7">
            <w:pPr>
              <w:pStyle w:val="Defaul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914FFF" w:rsidRPr="002D258C" w:rsidRDefault="00914FFF" w:rsidP="003B05B7">
            <w:pPr>
              <w:pStyle w:val="Default"/>
            </w:pPr>
            <w:proofErr w:type="gramStart"/>
            <w:r w:rsidRPr="002D258C">
              <w:t>Контроль за</w:t>
            </w:r>
            <w:proofErr w:type="gramEnd"/>
            <w:r w:rsidRPr="002D258C">
              <w:t xml:space="preserve"> своевременным возвратом в библиотеку выданных изданий </w:t>
            </w:r>
          </w:p>
        </w:tc>
        <w:tc>
          <w:tcPr>
            <w:tcW w:w="1717" w:type="dxa"/>
            <w:shd w:val="clear" w:color="auto" w:fill="auto"/>
          </w:tcPr>
          <w:p w:rsidR="00914FFF" w:rsidRPr="002D258C" w:rsidRDefault="00914FFF" w:rsidP="003B05B7">
            <w:pPr>
              <w:pStyle w:val="Default"/>
              <w:jc w:val="center"/>
            </w:pPr>
            <w:r w:rsidRPr="002D258C">
              <w:t>Один раз в месяц</w:t>
            </w:r>
          </w:p>
        </w:tc>
        <w:tc>
          <w:tcPr>
            <w:tcW w:w="235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</w:tbl>
    <w:p w:rsidR="00914FFF" w:rsidRDefault="00914FFF" w:rsidP="00914FFF">
      <w:pPr>
        <w:ind w:left="720"/>
        <w:rPr>
          <w:b/>
        </w:rPr>
      </w:pPr>
    </w:p>
    <w:p w:rsidR="00AF0B73" w:rsidRDefault="00AF0B73">
      <w:pPr>
        <w:spacing w:line="182" w:lineRule="auto"/>
        <w:ind w:left="3600"/>
        <w:rPr>
          <w:rFonts w:ascii="Gabriola" w:eastAsia="Gabriola" w:hAnsi="Gabriola" w:cs="Gabriola"/>
          <w:b/>
          <w:bCs/>
        </w:rPr>
      </w:pPr>
    </w:p>
    <w:p w:rsidR="00914FFF" w:rsidRPr="00227B97" w:rsidRDefault="00914FFF" w:rsidP="00914FFF">
      <w:pPr>
        <w:jc w:val="center"/>
        <w:rPr>
          <w:b/>
        </w:rPr>
      </w:pPr>
      <w:r w:rsidRPr="00227B97">
        <w:rPr>
          <w:b/>
        </w:rPr>
        <w:t>Справочно-библиографическая и информационная работа.</w:t>
      </w:r>
    </w:p>
    <w:p w:rsidR="00914FFF" w:rsidRDefault="00914FFF" w:rsidP="00914FFF">
      <w:pPr>
        <w:jc w:val="center"/>
        <w:rPr>
          <w:b/>
        </w:rPr>
      </w:pPr>
      <w:r w:rsidRPr="00227B97">
        <w:rPr>
          <w:b/>
        </w:rPr>
        <w:t>Работа по пропаганде библиотечно-библиографических знаний</w:t>
      </w:r>
    </w:p>
    <w:p w:rsidR="00914FFF" w:rsidRDefault="00914FFF" w:rsidP="00914FFF">
      <w:pPr>
        <w:jc w:val="center"/>
        <w:rPr>
          <w:b/>
        </w:rPr>
      </w:pPr>
    </w:p>
    <w:tbl>
      <w:tblPr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"/>
        <w:gridCol w:w="4349"/>
        <w:gridCol w:w="2606"/>
        <w:gridCol w:w="2289"/>
      </w:tblGrid>
      <w:tr w:rsidR="00914FFF" w:rsidRPr="00227B97" w:rsidTr="003B05B7">
        <w:tc>
          <w:tcPr>
            <w:tcW w:w="747" w:type="dxa"/>
            <w:shd w:val="clear" w:color="auto" w:fill="auto"/>
          </w:tcPr>
          <w:p w:rsidR="00914FFF" w:rsidRPr="00227B97" w:rsidRDefault="00914FFF" w:rsidP="003B05B7">
            <w:pPr>
              <w:pStyle w:val="Default"/>
            </w:pPr>
            <w:r w:rsidRPr="00693E2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93E21">
              <w:rPr>
                <w:b/>
                <w:bCs/>
              </w:rPr>
              <w:t>п</w:t>
            </w:r>
            <w:proofErr w:type="spellEnd"/>
            <w:proofErr w:type="gramEnd"/>
            <w:r w:rsidRPr="00693E21">
              <w:rPr>
                <w:b/>
                <w:bCs/>
              </w:rPr>
              <w:t>/</w:t>
            </w:r>
            <w:proofErr w:type="spellStart"/>
            <w:r w:rsidRPr="00693E21">
              <w:rPr>
                <w:b/>
                <w:bCs/>
              </w:rPr>
              <w:t>п</w:t>
            </w:r>
            <w:proofErr w:type="spellEnd"/>
            <w:r w:rsidRPr="00693E21">
              <w:rPr>
                <w:b/>
                <w:bCs/>
              </w:rPr>
              <w:t xml:space="preserve"> </w:t>
            </w:r>
          </w:p>
          <w:p w:rsidR="00914FFF" w:rsidRPr="00693E21" w:rsidRDefault="00914FFF" w:rsidP="003B05B7">
            <w:pPr>
              <w:rPr>
                <w:rFonts w:eastAsia="Calibri"/>
              </w:rPr>
            </w:pPr>
          </w:p>
        </w:tc>
        <w:tc>
          <w:tcPr>
            <w:tcW w:w="4349" w:type="dxa"/>
            <w:shd w:val="clear" w:color="auto" w:fill="auto"/>
          </w:tcPr>
          <w:p w:rsidR="00914FFF" w:rsidRPr="00227B97" w:rsidRDefault="00914FFF" w:rsidP="003B05B7">
            <w:pPr>
              <w:pStyle w:val="Default"/>
            </w:pPr>
            <w:r w:rsidRPr="00693E21">
              <w:rPr>
                <w:b/>
                <w:bCs/>
              </w:rPr>
              <w:t xml:space="preserve">Содержание работ </w:t>
            </w:r>
          </w:p>
          <w:p w:rsidR="00914FFF" w:rsidRPr="00227B97" w:rsidRDefault="00914FFF" w:rsidP="003B05B7">
            <w:pPr>
              <w:pStyle w:val="Default"/>
            </w:pPr>
          </w:p>
        </w:tc>
        <w:tc>
          <w:tcPr>
            <w:tcW w:w="2606" w:type="dxa"/>
            <w:shd w:val="clear" w:color="auto" w:fill="auto"/>
          </w:tcPr>
          <w:p w:rsidR="00914FFF" w:rsidRPr="00227B97" w:rsidRDefault="00914FFF" w:rsidP="003B05B7">
            <w:pPr>
              <w:pStyle w:val="Default"/>
            </w:pPr>
            <w:r w:rsidRPr="00693E21">
              <w:rPr>
                <w:b/>
                <w:bCs/>
              </w:rPr>
              <w:t xml:space="preserve">Сроки </w:t>
            </w:r>
          </w:p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  <w:b/>
                <w:bCs/>
              </w:rPr>
              <w:t xml:space="preserve">выполнения </w:t>
            </w:r>
          </w:p>
        </w:tc>
        <w:tc>
          <w:tcPr>
            <w:tcW w:w="2289" w:type="dxa"/>
            <w:shd w:val="clear" w:color="auto" w:fill="auto"/>
          </w:tcPr>
          <w:p w:rsidR="00914FFF" w:rsidRPr="00227B97" w:rsidRDefault="00914FFF" w:rsidP="003B05B7">
            <w:pPr>
              <w:pStyle w:val="Default"/>
            </w:pPr>
            <w:r w:rsidRPr="00693E21">
              <w:rPr>
                <w:b/>
                <w:bCs/>
              </w:rPr>
              <w:t xml:space="preserve">Ответственные </w:t>
            </w:r>
          </w:p>
          <w:p w:rsidR="00914FFF" w:rsidRPr="00693E21" w:rsidRDefault="00914FFF" w:rsidP="003B05B7">
            <w:pPr>
              <w:rPr>
                <w:rFonts w:eastAsia="Calibri"/>
              </w:rPr>
            </w:pPr>
          </w:p>
        </w:tc>
      </w:tr>
      <w:tr w:rsidR="00914FFF" w:rsidRPr="00227B97" w:rsidTr="003B05B7">
        <w:trPr>
          <w:trHeight w:val="286"/>
        </w:trPr>
        <w:tc>
          <w:tcPr>
            <w:tcW w:w="747" w:type="dxa"/>
            <w:shd w:val="clear" w:color="auto" w:fill="auto"/>
          </w:tcPr>
          <w:p w:rsidR="00914FFF" w:rsidRPr="00693E21" w:rsidRDefault="00914FFF" w:rsidP="003B05B7">
            <w:pPr>
              <w:rPr>
                <w:rFonts w:eastAsia="Calibri"/>
              </w:rPr>
            </w:pPr>
          </w:p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</w:rPr>
              <w:t>1</w:t>
            </w:r>
          </w:p>
          <w:p w:rsidR="00914FFF" w:rsidRPr="00693E21" w:rsidRDefault="00914FFF" w:rsidP="003B05B7">
            <w:pPr>
              <w:rPr>
                <w:rFonts w:eastAsia="Calibri"/>
              </w:rPr>
            </w:pPr>
          </w:p>
        </w:tc>
        <w:tc>
          <w:tcPr>
            <w:tcW w:w="43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89"/>
              <w:gridCol w:w="222"/>
              <w:gridCol w:w="222"/>
            </w:tblGrid>
            <w:tr w:rsidR="00914FFF" w:rsidRPr="00227B97" w:rsidTr="003B05B7">
              <w:trPr>
                <w:trHeight w:val="611"/>
              </w:trPr>
              <w:tc>
                <w:tcPr>
                  <w:tcW w:w="0" w:type="auto"/>
                </w:tcPr>
                <w:p w:rsidR="00914FFF" w:rsidRPr="00227B97" w:rsidRDefault="00914FFF" w:rsidP="003B05B7">
                  <w:pPr>
                    <w:pStyle w:val="Default"/>
                    <w:jc w:val="both"/>
                  </w:pPr>
                  <w:r w:rsidRPr="00227B97">
                    <w:t xml:space="preserve">Формирование информационно-библиографической культуры: «Знакомство с библиотекой» для первых классов </w:t>
                  </w:r>
                </w:p>
              </w:tc>
              <w:tc>
                <w:tcPr>
                  <w:tcW w:w="0" w:type="auto"/>
                </w:tcPr>
                <w:p w:rsidR="00914FFF" w:rsidRPr="00227B97" w:rsidRDefault="00914FFF" w:rsidP="003B05B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914FFF" w:rsidRPr="00227B97" w:rsidRDefault="00914FFF" w:rsidP="003B05B7">
                  <w:pPr>
                    <w:pStyle w:val="Default"/>
                  </w:pPr>
                </w:p>
              </w:tc>
            </w:tr>
          </w:tbl>
          <w:p w:rsidR="00914FFF" w:rsidRPr="00693E21" w:rsidRDefault="00914FFF" w:rsidP="003B05B7">
            <w:pPr>
              <w:rPr>
                <w:rFonts w:eastAsia="Calibri"/>
              </w:rPr>
            </w:pPr>
          </w:p>
        </w:tc>
        <w:tc>
          <w:tcPr>
            <w:tcW w:w="2606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Сентябрь-Ноябрь</w:t>
            </w:r>
          </w:p>
        </w:tc>
        <w:tc>
          <w:tcPr>
            <w:tcW w:w="228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227B97" w:rsidTr="003B05B7">
        <w:trPr>
          <w:trHeight w:val="286"/>
        </w:trPr>
        <w:tc>
          <w:tcPr>
            <w:tcW w:w="747" w:type="dxa"/>
            <w:shd w:val="clear" w:color="auto" w:fill="auto"/>
          </w:tcPr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</w:rPr>
              <w:t>2</w:t>
            </w:r>
          </w:p>
        </w:tc>
        <w:tc>
          <w:tcPr>
            <w:tcW w:w="4349" w:type="dxa"/>
            <w:shd w:val="clear" w:color="auto" w:fill="auto"/>
          </w:tcPr>
          <w:p w:rsidR="00914FFF" w:rsidRPr="00227B97" w:rsidRDefault="00914FFF" w:rsidP="003B05B7">
            <w:pPr>
              <w:pStyle w:val="Default"/>
            </w:pPr>
            <w:r w:rsidRPr="00227B97">
              <w:t>Консульт</w:t>
            </w:r>
            <w:r>
              <w:t>ации и пояснения правил работы с книжным фондом</w:t>
            </w:r>
          </w:p>
        </w:tc>
        <w:tc>
          <w:tcPr>
            <w:tcW w:w="2606" w:type="dxa"/>
            <w:shd w:val="clear" w:color="auto" w:fill="auto"/>
          </w:tcPr>
          <w:p w:rsidR="00914FFF" w:rsidRPr="00227B97" w:rsidRDefault="00914FFF" w:rsidP="003B05B7">
            <w:pPr>
              <w:pStyle w:val="Default"/>
              <w:jc w:val="center"/>
            </w:pPr>
            <w:r w:rsidRPr="00227B97">
              <w:t>В течение года</w:t>
            </w:r>
          </w:p>
        </w:tc>
        <w:tc>
          <w:tcPr>
            <w:tcW w:w="228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227B97" w:rsidTr="003B05B7">
        <w:trPr>
          <w:trHeight w:val="286"/>
        </w:trPr>
        <w:tc>
          <w:tcPr>
            <w:tcW w:w="747" w:type="dxa"/>
            <w:shd w:val="clear" w:color="auto" w:fill="auto"/>
          </w:tcPr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</w:rPr>
              <w:t>3</w:t>
            </w:r>
          </w:p>
        </w:tc>
        <w:tc>
          <w:tcPr>
            <w:tcW w:w="43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  <w:gridCol w:w="222"/>
            </w:tblGrid>
            <w:tr w:rsidR="00914FFF" w:rsidRPr="00227B97" w:rsidTr="003B05B7">
              <w:trPr>
                <w:trHeight w:val="288"/>
              </w:trPr>
              <w:tc>
                <w:tcPr>
                  <w:tcW w:w="0" w:type="auto"/>
                </w:tcPr>
                <w:p w:rsidR="00914FFF" w:rsidRPr="00227B97" w:rsidRDefault="00914FFF" w:rsidP="003B05B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914FFF" w:rsidRPr="00227B97" w:rsidRDefault="00914FFF" w:rsidP="003B05B7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914FFF" w:rsidRPr="00227B97" w:rsidRDefault="00914FFF" w:rsidP="003B05B7">
                  <w:pPr>
                    <w:pStyle w:val="Default"/>
                  </w:pPr>
                  <w:r w:rsidRPr="00227B97">
                    <w:t xml:space="preserve"> </w:t>
                  </w:r>
                </w:p>
              </w:tc>
            </w:tr>
          </w:tbl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</w:rPr>
              <w:lastRenderedPageBreak/>
              <w:t>Обзоры новых книг</w:t>
            </w:r>
          </w:p>
        </w:tc>
        <w:tc>
          <w:tcPr>
            <w:tcW w:w="2606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lastRenderedPageBreak/>
              <w:t>По мере поступления</w:t>
            </w:r>
          </w:p>
        </w:tc>
        <w:tc>
          <w:tcPr>
            <w:tcW w:w="228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227B97" w:rsidTr="003B05B7">
        <w:trPr>
          <w:trHeight w:val="286"/>
        </w:trPr>
        <w:tc>
          <w:tcPr>
            <w:tcW w:w="747" w:type="dxa"/>
            <w:shd w:val="clear" w:color="auto" w:fill="auto"/>
          </w:tcPr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</w:rPr>
              <w:lastRenderedPageBreak/>
              <w:t>4</w:t>
            </w:r>
          </w:p>
        </w:tc>
        <w:tc>
          <w:tcPr>
            <w:tcW w:w="4349" w:type="dxa"/>
            <w:shd w:val="clear" w:color="auto" w:fill="auto"/>
          </w:tcPr>
          <w:p w:rsidR="00914FFF" w:rsidRPr="00227B97" w:rsidRDefault="00914FFF" w:rsidP="003B05B7">
            <w:pPr>
              <w:pStyle w:val="Default"/>
            </w:pPr>
            <w:r w:rsidRPr="00227B97">
              <w:t>Организация выставок просмотра новых книг</w:t>
            </w:r>
          </w:p>
        </w:tc>
        <w:tc>
          <w:tcPr>
            <w:tcW w:w="2606" w:type="dxa"/>
            <w:shd w:val="clear" w:color="auto" w:fill="auto"/>
          </w:tcPr>
          <w:p w:rsidR="00914FFF" w:rsidRPr="00227B97" w:rsidRDefault="00914FFF" w:rsidP="003B05B7">
            <w:pPr>
              <w:pStyle w:val="Default"/>
              <w:jc w:val="center"/>
            </w:pPr>
            <w:r w:rsidRPr="00227B97">
              <w:t>По мере поступления</w:t>
            </w:r>
          </w:p>
        </w:tc>
        <w:tc>
          <w:tcPr>
            <w:tcW w:w="228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227B97" w:rsidTr="003B05B7">
        <w:trPr>
          <w:trHeight w:val="286"/>
        </w:trPr>
        <w:tc>
          <w:tcPr>
            <w:tcW w:w="747" w:type="dxa"/>
            <w:shd w:val="clear" w:color="auto" w:fill="auto"/>
          </w:tcPr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</w:rPr>
              <w:t>5</w:t>
            </w:r>
          </w:p>
        </w:tc>
        <w:tc>
          <w:tcPr>
            <w:tcW w:w="4349" w:type="dxa"/>
            <w:shd w:val="clear" w:color="auto" w:fill="auto"/>
          </w:tcPr>
          <w:p w:rsidR="00914FFF" w:rsidRPr="00693E21" w:rsidRDefault="00914FFF" w:rsidP="003B05B7">
            <w:pPr>
              <w:pStyle w:val="Default"/>
              <w:rPr>
                <w:lang w:val="en-US"/>
              </w:rPr>
            </w:pPr>
            <w:r>
              <w:t>Проведение библиотечных уроков</w:t>
            </w:r>
          </w:p>
          <w:p w:rsidR="00914FFF" w:rsidRPr="00227B97" w:rsidRDefault="00914FFF" w:rsidP="003B05B7">
            <w:pPr>
              <w:pStyle w:val="Default"/>
            </w:pPr>
          </w:p>
        </w:tc>
        <w:tc>
          <w:tcPr>
            <w:tcW w:w="2606" w:type="dxa"/>
            <w:shd w:val="clear" w:color="auto" w:fill="auto"/>
          </w:tcPr>
          <w:p w:rsidR="00914FFF" w:rsidRPr="00227B97" w:rsidRDefault="00914FFF" w:rsidP="003B05B7">
            <w:pPr>
              <w:pStyle w:val="Default"/>
              <w:jc w:val="center"/>
            </w:pPr>
            <w:r w:rsidRPr="00227B97">
              <w:t>В течение года</w:t>
            </w:r>
          </w:p>
        </w:tc>
        <w:tc>
          <w:tcPr>
            <w:tcW w:w="2289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</w:tbl>
    <w:p w:rsidR="00914FFF" w:rsidRPr="00973A53" w:rsidRDefault="00914FFF" w:rsidP="00914FFF">
      <w:pPr>
        <w:jc w:val="center"/>
        <w:rPr>
          <w:b/>
        </w:rPr>
      </w:pPr>
    </w:p>
    <w:p w:rsidR="00914FFF" w:rsidRPr="00A37B82" w:rsidRDefault="00914FFF" w:rsidP="00914FFF">
      <w:pPr>
        <w:jc w:val="center"/>
        <w:rPr>
          <w:b/>
        </w:rPr>
      </w:pPr>
      <w:r w:rsidRPr="00A37B82">
        <w:rPr>
          <w:b/>
        </w:rPr>
        <w:t xml:space="preserve">Работа с читателями разных возрастных категорий </w:t>
      </w:r>
    </w:p>
    <w:p w:rsidR="00914FFF" w:rsidRPr="00A37B82" w:rsidRDefault="00914FFF" w:rsidP="00914FFF">
      <w:pPr>
        <w:jc w:val="center"/>
        <w:rPr>
          <w:b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075"/>
        <w:gridCol w:w="2672"/>
        <w:gridCol w:w="2306"/>
      </w:tblGrid>
      <w:tr w:rsidR="00914FFF" w:rsidRPr="00A37B82" w:rsidTr="003B05B7">
        <w:tc>
          <w:tcPr>
            <w:tcW w:w="81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8"/>
              <w:gridCol w:w="236"/>
              <w:gridCol w:w="236"/>
              <w:gridCol w:w="236"/>
            </w:tblGrid>
            <w:tr w:rsidR="00914FFF" w:rsidRPr="00A37B82" w:rsidTr="003B05B7">
              <w:trPr>
                <w:trHeight w:val="264"/>
              </w:trPr>
              <w:tc>
                <w:tcPr>
                  <w:tcW w:w="588" w:type="dxa"/>
                </w:tcPr>
                <w:p w:rsidR="00914FFF" w:rsidRPr="00A37B82" w:rsidRDefault="00914FFF" w:rsidP="003B05B7">
                  <w:pPr>
                    <w:pStyle w:val="Default"/>
                  </w:pPr>
                  <w:r w:rsidRPr="00A37B82">
                    <w:rPr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A37B82"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A37B82">
                    <w:rPr>
                      <w:b/>
                      <w:bCs/>
                    </w:rPr>
                    <w:t>/</w:t>
                  </w:r>
                  <w:proofErr w:type="spellStart"/>
                  <w:r w:rsidRPr="00A37B82">
                    <w:rPr>
                      <w:b/>
                      <w:bCs/>
                    </w:rPr>
                    <w:t>п</w:t>
                  </w:r>
                  <w:proofErr w:type="spellEnd"/>
                  <w:r w:rsidRPr="00A37B82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914FFF" w:rsidRPr="00A37B82" w:rsidRDefault="00914FFF" w:rsidP="003B05B7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914FFF" w:rsidRPr="00A37B82" w:rsidRDefault="00914FFF" w:rsidP="003B05B7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914FFF" w:rsidRPr="00A37B82" w:rsidRDefault="00914FFF" w:rsidP="003B05B7">
                  <w:pPr>
                    <w:pStyle w:val="Default"/>
                  </w:pPr>
                </w:p>
              </w:tc>
            </w:tr>
          </w:tbl>
          <w:p w:rsidR="00914FFF" w:rsidRPr="00693E21" w:rsidRDefault="00914FFF" w:rsidP="003B05B7">
            <w:pPr>
              <w:rPr>
                <w:rFonts w:eastAsia="Calibri"/>
              </w:rPr>
            </w:pPr>
          </w:p>
        </w:tc>
        <w:tc>
          <w:tcPr>
            <w:tcW w:w="4075" w:type="dxa"/>
            <w:shd w:val="clear" w:color="auto" w:fill="auto"/>
          </w:tcPr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  <w:b/>
                <w:bCs/>
              </w:rPr>
              <w:t>Содержание работ</w:t>
            </w:r>
          </w:p>
        </w:tc>
        <w:tc>
          <w:tcPr>
            <w:tcW w:w="2672" w:type="dxa"/>
            <w:shd w:val="clear" w:color="auto" w:fill="auto"/>
          </w:tcPr>
          <w:p w:rsidR="00914FFF" w:rsidRPr="00A37B82" w:rsidRDefault="00914FFF" w:rsidP="003B05B7">
            <w:pPr>
              <w:pStyle w:val="Default"/>
            </w:pPr>
            <w:r w:rsidRPr="00693E21">
              <w:rPr>
                <w:b/>
                <w:bCs/>
              </w:rPr>
              <w:t xml:space="preserve">Сроки </w:t>
            </w:r>
          </w:p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  <w:b/>
                <w:bCs/>
              </w:rPr>
              <w:t>выполнения</w:t>
            </w:r>
          </w:p>
        </w:tc>
        <w:tc>
          <w:tcPr>
            <w:tcW w:w="2306" w:type="dxa"/>
            <w:shd w:val="clear" w:color="auto" w:fill="auto"/>
          </w:tcPr>
          <w:p w:rsidR="00914FFF" w:rsidRPr="00693E21" w:rsidRDefault="00914FFF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  <w:b/>
                <w:bCs/>
              </w:rPr>
              <w:t>Ответственные</w:t>
            </w:r>
          </w:p>
        </w:tc>
      </w:tr>
      <w:tr w:rsidR="00914FFF" w:rsidRPr="00A37B82" w:rsidTr="003B05B7">
        <w:tc>
          <w:tcPr>
            <w:tcW w:w="817" w:type="dxa"/>
            <w:shd w:val="clear" w:color="auto" w:fill="auto"/>
          </w:tcPr>
          <w:p w:rsidR="00914FFF" w:rsidRPr="00E309C7" w:rsidRDefault="00914FFF" w:rsidP="003B05B7">
            <w:pPr>
              <w:pStyle w:val="Default"/>
              <w:rPr>
                <w:bCs/>
              </w:rPr>
            </w:pPr>
            <w:r w:rsidRPr="00E309C7">
              <w:rPr>
                <w:bCs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914FFF" w:rsidRPr="00A37B82" w:rsidRDefault="00914FFF" w:rsidP="003B05B7">
            <w:pPr>
              <w:pStyle w:val="Default"/>
            </w:pPr>
            <w:r w:rsidRPr="00A37B82">
              <w:t xml:space="preserve">Перерегистрация читателей (прибытие/выбытие, перерегистрация классов) </w:t>
            </w:r>
          </w:p>
        </w:tc>
        <w:tc>
          <w:tcPr>
            <w:tcW w:w="2672" w:type="dxa"/>
            <w:shd w:val="clear" w:color="auto" w:fill="auto"/>
          </w:tcPr>
          <w:p w:rsidR="00914FFF" w:rsidRPr="00A37B82" w:rsidRDefault="00914FFF" w:rsidP="003B05B7">
            <w:pPr>
              <w:pStyle w:val="Default"/>
              <w:jc w:val="center"/>
            </w:pPr>
            <w:r w:rsidRPr="00A37B82">
              <w:t>Август-сентябрь</w:t>
            </w:r>
          </w:p>
        </w:tc>
        <w:tc>
          <w:tcPr>
            <w:tcW w:w="2306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A37B82" w:rsidTr="003B05B7">
        <w:tc>
          <w:tcPr>
            <w:tcW w:w="817" w:type="dxa"/>
            <w:shd w:val="clear" w:color="auto" w:fill="auto"/>
          </w:tcPr>
          <w:p w:rsidR="00914FFF" w:rsidRPr="00E309C7" w:rsidRDefault="00914FFF" w:rsidP="003B05B7">
            <w:pPr>
              <w:pStyle w:val="Default"/>
              <w:rPr>
                <w:bCs/>
              </w:rPr>
            </w:pPr>
            <w:r w:rsidRPr="00E309C7">
              <w:rPr>
                <w:bCs/>
              </w:rPr>
              <w:t>2</w:t>
            </w:r>
          </w:p>
        </w:tc>
        <w:tc>
          <w:tcPr>
            <w:tcW w:w="4075" w:type="dxa"/>
            <w:shd w:val="clear" w:color="auto" w:fill="auto"/>
          </w:tcPr>
          <w:p w:rsidR="00914FFF" w:rsidRPr="00A37B82" w:rsidRDefault="00914FFF" w:rsidP="003B05B7">
            <w:pPr>
              <w:pStyle w:val="Default"/>
            </w:pPr>
            <w:r w:rsidRPr="00A37B82">
              <w:t xml:space="preserve">Организованная запись учащихся 1-х классов </w:t>
            </w:r>
          </w:p>
        </w:tc>
        <w:tc>
          <w:tcPr>
            <w:tcW w:w="2672" w:type="dxa"/>
            <w:shd w:val="clear" w:color="auto" w:fill="auto"/>
          </w:tcPr>
          <w:p w:rsidR="00914FFF" w:rsidRPr="00A37B82" w:rsidRDefault="00914FFF" w:rsidP="003B05B7">
            <w:pPr>
              <w:pStyle w:val="Default"/>
              <w:jc w:val="center"/>
            </w:pPr>
            <w:r>
              <w:t>Ноябрь</w:t>
            </w:r>
            <w:r w:rsidRPr="00A37B82">
              <w:t xml:space="preserve"> – </w:t>
            </w:r>
            <w:r>
              <w:t>декабрь</w:t>
            </w:r>
          </w:p>
        </w:tc>
        <w:tc>
          <w:tcPr>
            <w:tcW w:w="2306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A37B82" w:rsidTr="003B05B7">
        <w:tc>
          <w:tcPr>
            <w:tcW w:w="817" w:type="dxa"/>
            <w:shd w:val="clear" w:color="auto" w:fill="auto"/>
          </w:tcPr>
          <w:p w:rsidR="00914FFF" w:rsidRPr="00E309C7" w:rsidRDefault="00914FFF" w:rsidP="003B05B7">
            <w:pPr>
              <w:pStyle w:val="Default"/>
              <w:rPr>
                <w:bCs/>
              </w:rPr>
            </w:pPr>
            <w:r w:rsidRPr="00E309C7">
              <w:rPr>
                <w:bCs/>
              </w:rPr>
              <w:t>3</w:t>
            </w:r>
          </w:p>
        </w:tc>
        <w:tc>
          <w:tcPr>
            <w:tcW w:w="4075" w:type="dxa"/>
            <w:shd w:val="clear" w:color="auto" w:fill="auto"/>
          </w:tcPr>
          <w:p w:rsidR="00914FFF" w:rsidRPr="00A37B82" w:rsidRDefault="00914FFF" w:rsidP="003B05B7">
            <w:pPr>
              <w:pStyle w:val="Default"/>
            </w:pPr>
            <w:r w:rsidRPr="00A37B82">
              <w:t>Обслужив</w:t>
            </w:r>
            <w:r>
              <w:t>ание читателей на абонементе: уча</w:t>
            </w:r>
            <w:r w:rsidRPr="00A37B82">
              <w:t>щихся, педагогов</w:t>
            </w:r>
          </w:p>
        </w:tc>
        <w:tc>
          <w:tcPr>
            <w:tcW w:w="2672" w:type="dxa"/>
            <w:shd w:val="clear" w:color="auto" w:fill="auto"/>
          </w:tcPr>
          <w:p w:rsidR="00914FFF" w:rsidRPr="00A37B82" w:rsidRDefault="00914FFF" w:rsidP="003B05B7">
            <w:pPr>
              <w:pStyle w:val="Default"/>
              <w:jc w:val="center"/>
            </w:pPr>
            <w:r w:rsidRPr="00A37B82">
              <w:t>В течение года</w:t>
            </w:r>
          </w:p>
        </w:tc>
        <w:tc>
          <w:tcPr>
            <w:tcW w:w="2306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A37B82" w:rsidTr="003B05B7">
        <w:tc>
          <w:tcPr>
            <w:tcW w:w="817" w:type="dxa"/>
            <w:shd w:val="clear" w:color="auto" w:fill="auto"/>
          </w:tcPr>
          <w:p w:rsidR="00914FFF" w:rsidRPr="00914FFF" w:rsidRDefault="00914FFF" w:rsidP="003B05B7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75" w:type="dxa"/>
            <w:shd w:val="clear" w:color="auto" w:fill="auto"/>
          </w:tcPr>
          <w:p w:rsidR="00914FFF" w:rsidRPr="00A37B82" w:rsidRDefault="00914FFF" w:rsidP="003B05B7">
            <w:pPr>
              <w:pStyle w:val="Default"/>
            </w:pPr>
            <w:r w:rsidRPr="00A37B82">
              <w:t xml:space="preserve">Изучение и анализ читательских формуляров </w:t>
            </w:r>
          </w:p>
        </w:tc>
        <w:tc>
          <w:tcPr>
            <w:tcW w:w="2672" w:type="dxa"/>
            <w:shd w:val="clear" w:color="auto" w:fill="auto"/>
          </w:tcPr>
          <w:p w:rsidR="00914FFF" w:rsidRPr="00A37B82" w:rsidRDefault="00914FFF" w:rsidP="003B05B7">
            <w:pPr>
              <w:pStyle w:val="Default"/>
              <w:jc w:val="center"/>
            </w:pPr>
            <w:r w:rsidRPr="00A37B82">
              <w:t>В течение года</w:t>
            </w:r>
          </w:p>
        </w:tc>
        <w:tc>
          <w:tcPr>
            <w:tcW w:w="2306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A37B82" w:rsidTr="003B05B7">
        <w:tc>
          <w:tcPr>
            <w:tcW w:w="817" w:type="dxa"/>
            <w:shd w:val="clear" w:color="auto" w:fill="auto"/>
          </w:tcPr>
          <w:p w:rsidR="00914FFF" w:rsidRPr="00914FFF" w:rsidRDefault="00914FFF" w:rsidP="003B05B7">
            <w:pPr>
              <w:pStyle w:val="Defaul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dxa"/>
            <w:shd w:val="clear" w:color="auto" w:fill="auto"/>
          </w:tcPr>
          <w:p w:rsidR="00914FFF" w:rsidRPr="00A37B82" w:rsidRDefault="00914FFF" w:rsidP="003B05B7">
            <w:pPr>
              <w:pStyle w:val="Default"/>
            </w:pPr>
            <w:r w:rsidRPr="00A37B82">
              <w:t xml:space="preserve">Просмотр читательских формуляров с целью выявления задолжников </w:t>
            </w:r>
          </w:p>
        </w:tc>
        <w:tc>
          <w:tcPr>
            <w:tcW w:w="2672" w:type="dxa"/>
            <w:shd w:val="clear" w:color="auto" w:fill="auto"/>
          </w:tcPr>
          <w:p w:rsidR="00914FFF" w:rsidRPr="00A37B82" w:rsidRDefault="00914FFF" w:rsidP="003B05B7">
            <w:pPr>
              <w:pStyle w:val="Default"/>
              <w:jc w:val="center"/>
            </w:pPr>
            <w:r w:rsidRPr="00A37B82">
              <w:t>Один раз в месяц</w:t>
            </w:r>
          </w:p>
        </w:tc>
        <w:tc>
          <w:tcPr>
            <w:tcW w:w="2306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14FFF" w:rsidRPr="00A37B82" w:rsidTr="003B05B7">
        <w:tc>
          <w:tcPr>
            <w:tcW w:w="817" w:type="dxa"/>
            <w:shd w:val="clear" w:color="auto" w:fill="auto"/>
          </w:tcPr>
          <w:p w:rsidR="00914FFF" w:rsidRPr="00914FFF" w:rsidRDefault="00914FFF" w:rsidP="003B05B7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dxa"/>
            <w:shd w:val="clear" w:color="auto" w:fill="auto"/>
          </w:tcPr>
          <w:p w:rsidR="00914FFF" w:rsidRPr="00A37B82" w:rsidRDefault="00914FFF" w:rsidP="003B05B7">
            <w:pPr>
              <w:pStyle w:val="Default"/>
            </w:pPr>
            <w:r>
              <w:t>Рекомендации по выбору художественной</w:t>
            </w:r>
            <w:r w:rsidRPr="00A37B82">
              <w:t xml:space="preserve"> литератур</w:t>
            </w:r>
            <w:r>
              <w:t>ы и периодических изданий</w:t>
            </w:r>
            <w:r w:rsidRPr="00A37B82">
              <w:t xml:space="preserve"> </w:t>
            </w:r>
          </w:p>
        </w:tc>
        <w:tc>
          <w:tcPr>
            <w:tcW w:w="2672" w:type="dxa"/>
            <w:shd w:val="clear" w:color="auto" w:fill="auto"/>
          </w:tcPr>
          <w:p w:rsidR="00914FFF" w:rsidRPr="00A37B82" w:rsidRDefault="00914FFF" w:rsidP="003B05B7">
            <w:pPr>
              <w:pStyle w:val="Default"/>
              <w:jc w:val="center"/>
            </w:pPr>
            <w:r w:rsidRPr="00A37B82">
              <w:t>В течение года</w:t>
            </w:r>
          </w:p>
        </w:tc>
        <w:tc>
          <w:tcPr>
            <w:tcW w:w="2306" w:type="dxa"/>
            <w:shd w:val="clear" w:color="auto" w:fill="auto"/>
          </w:tcPr>
          <w:p w:rsidR="00914FFF" w:rsidRPr="00693E21" w:rsidRDefault="00914FFF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</w:tbl>
    <w:p w:rsidR="00FD74F0" w:rsidRDefault="00FD74F0" w:rsidP="00914FFF">
      <w:pPr>
        <w:spacing w:line="182" w:lineRule="auto"/>
        <w:rPr>
          <w:sz w:val="20"/>
          <w:szCs w:val="20"/>
        </w:rPr>
      </w:pPr>
    </w:p>
    <w:p w:rsidR="00973A53" w:rsidRDefault="00973A53" w:rsidP="00973A53">
      <w:pPr>
        <w:jc w:val="center"/>
        <w:rPr>
          <w:b/>
        </w:rPr>
      </w:pPr>
      <w:r>
        <w:rPr>
          <w:b/>
        </w:rPr>
        <w:t xml:space="preserve">Организация культурно - </w:t>
      </w:r>
      <w:r w:rsidRPr="00D45C6D">
        <w:rPr>
          <w:b/>
        </w:rPr>
        <w:t>массовой работы</w:t>
      </w:r>
      <w:r>
        <w:rPr>
          <w:b/>
        </w:rPr>
        <w:t xml:space="preserve"> школьной библиотеки</w:t>
      </w:r>
    </w:p>
    <w:p w:rsidR="00973A53" w:rsidRDefault="00973A53" w:rsidP="00973A53">
      <w:pPr>
        <w:jc w:val="both"/>
        <w:rPr>
          <w:b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464"/>
        <w:gridCol w:w="2418"/>
        <w:gridCol w:w="2400"/>
        <w:gridCol w:w="1906"/>
      </w:tblGrid>
      <w:tr w:rsidR="00973A53" w:rsidRPr="00D45C6D" w:rsidTr="003B05B7">
        <w:tc>
          <w:tcPr>
            <w:tcW w:w="458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</w:rPr>
            </w:pPr>
            <w:r w:rsidRPr="00693E21">
              <w:rPr>
                <w:rFonts w:eastAsia="Calibri"/>
              </w:rPr>
              <w:t>№</w:t>
            </w:r>
          </w:p>
        </w:tc>
        <w:tc>
          <w:tcPr>
            <w:tcW w:w="2464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Тема работы</w:t>
            </w:r>
          </w:p>
        </w:tc>
        <w:tc>
          <w:tcPr>
            <w:tcW w:w="2418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  <w:b/>
              </w:rPr>
            </w:pPr>
            <w:r w:rsidRPr="00693E21">
              <w:rPr>
                <w:rFonts w:eastAsia="Calibri"/>
                <w:b/>
              </w:rPr>
              <w:t>Формы работы</w:t>
            </w:r>
          </w:p>
        </w:tc>
        <w:tc>
          <w:tcPr>
            <w:tcW w:w="2400" w:type="dxa"/>
            <w:shd w:val="clear" w:color="auto" w:fill="auto"/>
          </w:tcPr>
          <w:p w:rsidR="00973A53" w:rsidRPr="00D45C6D" w:rsidRDefault="00973A53" w:rsidP="003B05B7">
            <w:pPr>
              <w:pStyle w:val="Default"/>
              <w:jc w:val="center"/>
            </w:pPr>
            <w:r w:rsidRPr="00693E21">
              <w:rPr>
                <w:b/>
                <w:bCs/>
              </w:rPr>
              <w:t>Сроки</w:t>
            </w:r>
          </w:p>
          <w:p w:rsidR="00973A53" w:rsidRPr="00693E21" w:rsidRDefault="00973A53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  <w:b/>
                <w:bCs/>
              </w:rPr>
              <w:t>выполнения</w:t>
            </w:r>
          </w:p>
        </w:tc>
        <w:tc>
          <w:tcPr>
            <w:tcW w:w="1906" w:type="dxa"/>
            <w:shd w:val="clear" w:color="auto" w:fill="auto"/>
          </w:tcPr>
          <w:p w:rsidR="00973A53" w:rsidRPr="00693E21" w:rsidRDefault="00973A53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  <w:b/>
                <w:bCs/>
              </w:rPr>
              <w:t>Ответственные</w:t>
            </w:r>
          </w:p>
        </w:tc>
      </w:tr>
      <w:tr w:rsidR="00973A53" w:rsidRPr="00D45C6D" w:rsidTr="003B05B7">
        <w:tc>
          <w:tcPr>
            <w:tcW w:w="458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973A53" w:rsidRPr="007E72A4" w:rsidRDefault="00973A53" w:rsidP="003B05B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Pr="007E72A4">
              <w:rPr>
                <w:rFonts w:eastAsia="Calibri"/>
                <w:bCs/>
              </w:rPr>
              <w:t>сентябр</w:t>
            </w:r>
            <w:proofErr w:type="gramStart"/>
            <w:r w:rsidRPr="007E72A4">
              <w:rPr>
                <w:rFonts w:eastAsia="Calibri"/>
                <w:bCs/>
              </w:rPr>
              <w:t>я</w:t>
            </w:r>
            <w:r>
              <w:rPr>
                <w:rFonts w:eastAsia="Calibri"/>
                <w:bCs/>
              </w:rPr>
              <w:t>-</w:t>
            </w:r>
            <w:proofErr w:type="gramEnd"/>
            <w:r w:rsidRPr="007E72A4">
              <w:rPr>
                <w:rFonts w:eastAsia="Calibri"/>
                <w:bCs/>
              </w:rPr>
              <w:t xml:space="preserve"> Всероссийский праздник </w:t>
            </w:r>
            <w:r>
              <w:rPr>
                <w:rFonts w:eastAsia="Calibri"/>
                <w:bCs/>
              </w:rPr>
              <w:t>«</w:t>
            </w:r>
            <w:r w:rsidRPr="007E72A4">
              <w:rPr>
                <w:rFonts w:eastAsia="Calibri"/>
                <w:bCs/>
              </w:rPr>
              <w:t>День знаний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973A53" w:rsidRPr="007E72A4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книжная выставка  «</w:t>
            </w:r>
            <w:r w:rsidRPr="007E72A4">
              <w:rPr>
                <w:rFonts w:eastAsia="Calibri"/>
              </w:rPr>
              <w:t>Путешествие в царство Знаний»</w:t>
            </w:r>
          </w:p>
        </w:tc>
        <w:tc>
          <w:tcPr>
            <w:tcW w:w="2400" w:type="dxa"/>
            <w:shd w:val="clear" w:color="auto" w:fill="auto"/>
          </w:tcPr>
          <w:p w:rsidR="00973A53" w:rsidRPr="007E72A4" w:rsidRDefault="00973A53" w:rsidP="003B05B7">
            <w:pPr>
              <w:pStyle w:val="Default"/>
              <w:jc w:val="center"/>
              <w:rPr>
                <w:bCs/>
              </w:rPr>
            </w:pPr>
            <w:r w:rsidRPr="007E72A4">
              <w:rPr>
                <w:bCs/>
              </w:rPr>
              <w:t>Сентябрь</w:t>
            </w:r>
          </w:p>
        </w:tc>
        <w:tc>
          <w:tcPr>
            <w:tcW w:w="1906" w:type="dxa"/>
            <w:shd w:val="clear" w:color="auto" w:fill="auto"/>
          </w:tcPr>
          <w:p w:rsidR="00973A53" w:rsidRPr="001B709C" w:rsidRDefault="00973A53" w:rsidP="00973A53">
            <w:pPr>
              <w:rPr>
                <w:rFonts w:eastAsia="Calibri"/>
                <w:bCs/>
              </w:rPr>
            </w:pPr>
            <w:r w:rsidRPr="001B709C">
              <w:rPr>
                <w:rFonts w:eastAsia="Calibri"/>
                <w:bCs/>
              </w:rPr>
              <w:t>библиотекарь</w:t>
            </w:r>
          </w:p>
        </w:tc>
      </w:tr>
      <w:tr w:rsidR="00973A53" w:rsidRPr="00D45C6D" w:rsidTr="003B05B7">
        <w:trPr>
          <w:trHeight w:val="1030"/>
        </w:trPr>
        <w:tc>
          <w:tcPr>
            <w:tcW w:w="458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973A53" w:rsidRDefault="00973A53" w:rsidP="003B05B7">
            <w:pPr>
              <w:pStyle w:val="Default"/>
            </w:pPr>
            <w:r>
              <w:t xml:space="preserve">«Путешествие в </w:t>
            </w:r>
            <w:proofErr w:type="spellStart"/>
            <w:proofErr w:type="gramStart"/>
            <w:r>
              <w:t>Читай-город</w:t>
            </w:r>
            <w:proofErr w:type="spellEnd"/>
            <w:proofErr w:type="gramEnd"/>
            <w:r>
              <w:t xml:space="preserve">» (знакомство с библиотекой) </w:t>
            </w:r>
            <w:r>
              <w:tab/>
            </w:r>
          </w:p>
          <w:p w:rsidR="00973A53" w:rsidRPr="00D45C6D" w:rsidRDefault="00973A53" w:rsidP="003B05B7">
            <w:pPr>
              <w:pStyle w:val="Default"/>
            </w:pPr>
            <w:r>
              <w:tab/>
            </w:r>
            <w:r>
              <w:tab/>
            </w:r>
          </w:p>
        </w:tc>
        <w:tc>
          <w:tcPr>
            <w:tcW w:w="2418" w:type="dxa"/>
            <w:shd w:val="clear" w:color="auto" w:fill="auto"/>
          </w:tcPr>
          <w:p w:rsidR="00973A53" w:rsidRDefault="00973A53" w:rsidP="003B05B7">
            <w:pPr>
              <w:pStyle w:val="Default"/>
            </w:pPr>
            <w:r>
              <w:t xml:space="preserve">Библиотечный урок </w:t>
            </w:r>
          </w:p>
          <w:p w:rsidR="00973A53" w:rsidRPr="00D45C6D" w:rsidRDefault="00973A53" w:rsidP="003B05B7">
            <w:pPr>
              <w:pStyle w:val="Default"/>
            </w:pPr>
            <w:r>
              <w:t>Для 1 классов</w:t>
            </w:r>
          </w:p>
        </w:tc>
        <w:tc>
          <w:tcPr>
            <w:tcW w:w="2400" w:type="dxa"/>
            <w:shd w:val="clear" w:color="auto" w:fill="auto"/>
          </w:tcPr>
          <w:p w:rsidR="00973A53" w:rsidRPr="00D45C6D" w:rsidRDefault="00973A53" w:rsidP="003B05B7">
            <w:pPr>
              <w:pStyle w:val="Default"/>
              <w:jc w:val="center"/>
            </w:pPr>
            <w:r w:rsidRPr="00331A25">
              <w:t>Ноябрь</w:t>
            </w:r>
          </w:p>
        </w:tc>
        <w:tc>
          <w:tcPr>
            <w:tcW w:w="1906" w:type="dxa"/>
            <w:shd w:val="clear" w:color="auto" w:fill="auto"/>
          </w:tcPr>
          <w:p w:rsidR="00973A53" w:rsidRPr="00693E21" w:rsidRDefault="00973A53" w:rsidP="003B05B7">
            <w:pPr>
              <w:jc w:val="center"/>
              <w:rPr>
                <w:rFonts w:eastAsia="Calibri"/>
              </w:rPr>
            </w:pPr>
            <w:r w:rsidRPr="00331A25">
              <w:rPr>
                <w:rFonts w:eastAsia="Calibri"/>
              </w:rPr>
              <w:t>библиотекарь</w:t>
            </w:r>
          </w:p>
        </w:tc>
      </w:tr>
      <w:tr w:rsidR="00973A53" w:rsidRPr="00D45C6D" w:rsidTr="003B05B7">
        <w:tc>
          <w:tcPr>
            <w:tcW w:w="458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973A53" w:rsidRPr="00FA2BE0" w:rsidRDefault="00973A53" w:rsidP="003B05B7">
            <w:r w:rsidRPr="00FA2BE0">
              <w:t>«День матери»</w:t>
            </w:r>
          </w:p>
        </w:tc>
        <w:tc>
          <w:tcPr>
            <w:tcW w:w="2418" w:type="dxa"/>
            <w:shd w:val="clear" w:color="auto" w:fill="auto"/>
          </w:tcPr>
          <w:p w:rsidR="00973A53" w:rsidRPr="00FA2BE0" w:rsidRDefault="00973A53" w:rsidP="003B05B7">
            <w:r w:rsidRPr="00FA2BE0">
              <w:t xml:space="preserve">Конкурс </w:t>
            </w:r>
            <w:r>
              <w:t>стихов</w:t>
            </w:r>
            <w:r w:rsidRPr="00FA2BE0">
              <w:t xml:space="preserve"> 1-4 классы</w:t>
            </w:r>
          </w:p>
        </w:tc>
        <w:tc>
          <w:tcPr>
            <w:tcW w:w="2400" w:type="dxa"/>
            <w:shd w:val="clear" w:color="auto" w:fill="auto"/>
          </w:tcPr>
          <w:p w:rsidR="00973A53" w:rsidRPr="00FA2BE0" w:rsidRDefault="00973A53" w:rsidP="003B05B7">
            <w:pPr>
              <w:jc w:val="center"/>
            </w:pPr>
            <w:r w:rsidRPr="00FA2BE0">
              <w:t>Ноябрь</w:t>
            </w:r>
          </w:p>
        </w:tc>
        <w:tc>
          <w:tcPr>
            <w:tcW w:w="1906" w:type="dxa"/>
            <w:shd w:val="clear" w:color="auto" w:fill="auto"/>
          </w:tcPr>
          <w:p w:rsidR="00973A53" w:rsidRDefault="00973A53" w:rsidP="003B05B7">
            <w:r w:rsidRPr="00FA2BE0">
              <w:t>библиотекарь</w:t>
            </w:r>
          </w:p>
        </w:tc>
      </w:tr>
      <w:tr w:rsidR="00973A53" w:rsidRPr="00D45C6D" w:rsidTr="003B05B7">
        <w:trPr>
          <w:trHeight w:val="415"/>
        </w:trPr>
        <w:tc>
          <w:tcPr>
            <w:tcW w:w="458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973A53" w:rsidRPr="00D45C6D" w:rsidRDefault="00973A53" w:rsidP="003B05B7">
            <w:pPr>
              <w:pStyle w:val="Default"/>
            </w:pPr>
            <w:r w:rsidRPr="00D45C6D">
              <w:t>«</w:t>
            </w:r>
            <w:r>
              <w:t>Книга под ёлкой. Новый год и Рождество в произведениях русских и зарубежных писателей»</w:t>
            </w:r>
          </w:p>
        </w:tc>
        <w:tc>
          <w:tcPr>
            <w:tcW w:w="2418" w:type="dxa"/>
            <w:shd w:val="clear" w:color="auto" w:fill="auto"/>
          </w:tcPr>
          <w:p w:rsidR="00973A53" w:rsidRPr="00D45C6D" w:rsidRDefault="00973A53" w:rsidP="003B05B7">
            <w:pPr>
              <w:pStyle w:val="Default"/>
            </w:pPr>
            <w:r>
              <w:t>Книжная выставка</w:t>
            </w:r>
          </w:p>
        </w:tc>
        <w:tc>
          <w:tcPr>
            <w:tcW w:w="2400" w:type="dxa"/>
            <w:shd w:val="clear" w:color="auto" w:fill="auto"/>
          </w:tcPr>
          <w:p w:rsidR="00973A53" w:rsidRPr="00D45C6D" w:rsidRDefault="00973A53" w:rsidP="003B05B7">
            <w:pPr>
              <w:pStyle w:val="Default"/>
              <w:jc w:val="center"/>
            </w:pPr>
            <w:r w:rsidRPr="00D45C6D">
              <w:t>Декабрь</w:t>
            </w:r>
          </w:p>
        </w:tc>
        <w:tc>
          <w:tcPr>
            <w:tcW w:w="1906" w:type="dxa"/>
            <w:shd w:val="clear" w:color="auto" w:fill="auto"/>
          </w:tcPr>
          <w:p w:rsidR="00973A53" w:rsidRPr="00693E21" w:rsidRDefault="00973A53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73A53" w:rsidRPr="00D45C6D" w:rsidTr="003B05B7">
        <w:tc>
          <w:tcPr>
            <w:tcW w:w="458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973A53" w:rsidRPr="00D45C6D" w:rsidRDefault="00973A53" w:rsidP="003B05B7">
            <w:pPr>
              <w:pStyle w:val="Default"/>
            </w:pPr>
            <w:r w:rsidRPr="00D45C6D">
              <w:t xml:space="preserve">«Секреты отличного настроения» (Всемирный день «спасибо») </w:t>
            </w:r>
          </w:p>
        </w:tc>
        <w:tc>
          <w:tcPr>
            <w:tcW w:w="2418" w:type="dxa"/>
            <w:shd w:val="clear" w:color="auto" w:fill="auto"/>
          </w:tcPr>
          <w:p w:rsidR="00973A53" w:rsidRPr="00D45C6D" w:rsidRDefault="00973A53" w:rsidP="003B05B7">
            <w:pPr>
              <w:pStyle w:val="Default"/>
            </w:pPr>
            <w:r>
              <w:t xml:space="preserve">Урок </w:t>
            </w:r>
            <w:r w:rsidRPr="00D45C6D">
              <w:t xml:space="preserve">вежливости </w:t>
            </w:r>
          </w:p>
          <w:p w:rsidR="00973A53" w:rsidRPr="00D45C6D" w:rsidRDefault="00973A53" w:rsidP="003B05B7">
            <w:pPr>
              <w:pStyle w:val="Default"/>
            </w:pPr>
          </w:p>
        </w:tc>
        <w:tc>
          <w:tcPr>
            <w:tcW w:w="2400" w:type="dxa"/>
            <w:shd w:val="clear" w:color="auto" w:fill="auto"/>
          </w:tcPr>
          <w:p w:rsidR="00973A53" w:rsidRPr="00D45C6D" w:rsidRDefault="00973A53" w:rsidP="003B05B7">
            <w:pPr>
              <w:pStyle w:val="Default"/>
              <w:jc w:val="center"/>
            </w:pPr>
            <w:r w:rsidRPr="00D45C6D">
              <w:t>Январь</w:t>
            </w:r>
          </w:p>
        </w:tc>
        <w:tc>
          <w:tcPr>
            <w:tcW w:w="1906" w:type="dxa"/>
            <w:shd w:val="clear" w:color="auto" w:fill="auto"/>
          </w:tcPr>
          <w:p w:rsidR="00973A53" w:rsidRPr="00693E21" w:rsidRDefault="00973A53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73A53" w:rsidRPr="00D45C6D" w:rsidTr="003B05B7">
        <w:tc>
          <w:tcPr>
            <w:tcW w:w="458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973A53" w:rsidRPr="00D45C6D" w:rsidRDefault="00973A53" w:rsidP="003B05B7">
            <w:pPr>
              <w:pStyle w:val="Default"/>
            </w:pPr>
            <w:r w:rsidRPr="00D45C6D">
              <w:t xml:space="preserve">«Пушкин – это наше всё» </w:t>
            </w:r>
          </w:p>
        </w:tc>
        <w:tc>
          <w:tcPr>
            <w:tcW w:w="2418" w:type="dxa"/>
            <w:shd w:val="clear" w:color="auto" w:fill="auto"/>
          </w:tcPr>
          <w:p w:rsidR="00973A53" w:rsidRDefault="00973A53" w:rsidP="003B05B7">
            <w:pPr>
              <w:pStyle w:val="Default"/>
            </w:pPr>
            <w:r w:rsidRPr="00D45C6D">
              <w:t>День памяти А.С.</w:t>
            </w:r>
            <w:r>
              <w:t xml:space="preserve"> </w:t>
            </w:r>
            <w:r w:rsidRPr="00D45C6D">
              <w:t xml:space="preserve">Пушкина </w:t>
            </w:r>
          </w:p>
          <w:p w:rsidR="00973A53" w:rsidRPr="00D45C6D" w:rsidRDefault="00973A53" w:rsidP="00973A53">
            <w:pPr>
              <w:pStyle w:val="Default"/>
            </w:pPr>
            <w:r>
              <w:t xml:space="preserve">Конкурс стихов </w:t>
            </w:r>
          </w:p>
        </w:tc>
        <w:tc>
          <w:tcPr>
            <w:tcW w:w="2400" w:type="dxa"/>
            <w:shd w:val="clear" w:color="auto" w:fill="auto"/>
          </w:tcPr>
          <w:p w:rsidR="00973A53" w:rsidRPr="00D45C6D" w:rsidRDefault="00973A53" w:rsidP="003B05B7">
            <w:pPr>
              <w:pStyle w:val="Default"/>
              <w:jc w:val="center"/>
            </w:pPr>
            <w:r w:rsidRPr="00D45C6D">
              <w:t>Февраль</w:t>
            </w:r>
          </w:p>
        </w:tc>
        <w:tc>
          <w:tcPr>
            <w:tcW w:w="1906" w:type="dxa"/>
            <w:shd w:val="clear" w:color="auto" w:fill="auto"/>
          </w:tcPr>
          <w:p w:rsidR="00973A53" w:rsidRPr="00693E21" w:rsidRDefault="00973A53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73A53" w:rsidRPr="00D45C6D" w:rsidTr="003B05B7">
        <w:tc>
          <w:tcPr>
            <w:tcW w:w="458" w:type="dxa"/>
            <w:shd w:val="clear" w:color="auto" w:fill="auto"/>
          </w:tcPr>
          <w:p w:rsidR="00973A53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973A53" w:rsidRPr="009C1FEF" w:rsidRDefault="00973A53" w:rsidP="003B05B7">
            <w:pPr>
              <w:rPr>
                <w:rFonts w:eastAsia="Calibri"/>
                <w:color w:val="000000"/>
                <w:lang w:eastAsia="en-US"/>
              </w:rPr>
            </w:pPr>
            <w:r w:rsidRPr="009C1FEF">
              <w:rPr>
                <w:rFonts w:eastAsia="Calibri"/>
                <w:color w:val="000000"/>
                <w:lang w:eastAsia="en-US"/>
              </w:rPr>
              <w:t xml:space="preserve">18 марта – День воссоединения Крыма с </w:t>
            </w:r>
            <w:r w:rsidRPr="009C1FEF">
              <w:rPr>
                <w:rFonts w:eastAsia="Calibri"/>
                <w:color w:val="000000"/>
                <w:lang w:eastAsia="en-US"/>
              </w:rPr>
              <w:lastRenderedPageBreak/>
              <w:t>Россией</w:t>
            </w:r>
          </w:p>
          <w:p w:rsidR="00973A53" w:rsidRPr="00D45C6D" w:rsidRDefault="00973A53" w:rsidP="003B05B7">
            <w:pPr>
              <w:pStyle w:val="Default"/>
            </w:pPr>
          </w:p>
        </w:tc>
        <w:tc>
          <w:tcPr>
            <w:tcW w:w="2418" w:type="dxa"/>
            <w:shd w:val="clear" w:color="auto" w:fill="auto"/>
          </w:tcPr>
          <w:p w:rsidR="00973A53" w:rsidRDefault="00973A53" w:rsidP="003B05B7">
            <w:pPr>
              <w:pStyle w:val="Default"/>
            </w:pPr>
            <w:r>
              <w:lastRenderedPageBreak/>
              <w:t xml:space="preserve">Книжная выставка </w:t>
            </w:r>
          </w:p>
          <w:p w:rsidR="00973A53" w:rsidRPr="00D45C6D" w:rsidRDefault="00973A53" w:rsidP="003B05B7">
            <w:pPr>
              <w:pStyle w:val="Default"/>
            </w:pPr>
            <w:r>
              <w:t xml:space="preserve">«Краткий очерк </w:t>
            </w:r>
            <w:r>
              <w:lastRenderedPageBreak/>
              <w:t>истории Крыма»</w:t>
            </w:r>
          </w:p>
        </w:tc>
        <w:tc>
          <w:tcPr>
            <w:tcW w:w="2400" w:type="dxa"/>
            <w:shd w:val="clear" w:color="auto" w:fill="auto"/>
          </w:tcPr>
          <w:p w:rsidR="00973A53" w:rsidRPr="00D45C6D" w:rsidRDefault="00973A53" w:rsidP="003B05B7">
            <w:pPr>
              <w:pStyle w:val="Default"/>
              <w:jc w:val="center"/>
            </w:pPr>
            <w:r>
              <w:lastRenderedPageBreak/>
              <w:t>Март</w:t>
            </w:r>
          </w:p>
        </w:tc>
        <w:tc>
          <w:tcPr>
            <w:tcW w:w="1906" w:type="dxa"/>
            <w:shd w:val="clear" w:color="auto" w:fill="auto"/>
          </w:tcPr>
          <w:p w:rsidR="00973A53" w:rsidRPr="00693E21" w:rsidRDefault="00973A53" w:rsidP="003B05B7">
            <w:pPr>
              <w:jc w:val="center"/>
              <w:rPr>
                <w:rFonts w:eastAsia="Calibri"/>
              </w:rPr>
            </w:pPr>
            <w:r w:rsidRPr="009C1FEF">
              <w:rPr>
                <w:rFonts w:eastAsia="Calibri"/>
              </w:rPr>
              <w:t>библиотекарь</w:t>
            </w:r>
          </w:p>
        </w:tc>
      </w:tr>
      <w:tr w:rsidR="00973A53" w:rsidRPr="00D45C6D" w:rsidTr="003B05B7">
        <w:tc>
          <w:tcPr>
            <w:tcW w:w="458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2464" w:type="dxa"/>
            <w:shd w:val="clear" w:color="auto" w:fill="auto"/>
          </w:tcPr>
          <w:p w:rsidR="00973A53" w:rsidRPr="00D45C6D" w:rsidRDefault="00973A53" w:rsidP="003B05B7">
            <w:pPr>
              <w:pStyle w:val="Default"/>
            </w:pPr>
            <w:r w:rsidRPr="00D45C6D">
              <w:t xml:space="preserve">«Космические виражи» </w:t>
            </w:r>
          </w:p>
          <w:p w:rsidR="00973A53" w:rsidRPr="00D45C6D" w:rsidRDefault="00973A53" w:rsidP="003B05B7">
            <w:pPr>
              <w:pStyle w:val="Default"/>
            </w:pPr>
            <w:r w:rsidRPr="00D45C6D">
              <w:t xml:space="preserve">(день космонавтики) </w:t>
            </w:r>
          </w:p>
        </w:tc>
        <w:tc>
          <w:tcPr>
            <w:tcW w:w="2418" w:type="dxa"/>
            <w:shd w:val="clear" w:color="auto" w:fill="auto"/>
          </w:tcPr>
          <w:p w:rsidR="00973A53" w:rsidRPr="00D45C6D" w:rsidRDefault="00973A53" w:rsidP="003B05B7">
            <w:pPr>
              <w:pStyle w:val="Default"/>
            </w:pPr>
            <w:r w:rsidRPr="00D45C6D">
              <w:t>Выставка рисунков</w:t>
            </w:r>
          </w:p>
        </w:tc>
        <w:tc>
          <w:tcPr>
            <w:tcW w:w="2400" w:type="dxa"/>
            <w:shd w:val="clear" w:color="auto" w:fill="auto"/>
          </w:tcPr>
          <w:p w:rsidR="00973A53" w:rsidRPr="00D45C6D" w:rsidRDefault="00973A53" w:rsidP="003B05B7">
            <w:pPr>
              <w:pStyle w:val="Default"/>
              <w:jc w:val="center"/>
            </w:pPr>
            <w:r w:rsidRPr="00D45C6D">
              <w:t>Апрель</w:t>
            </w:r>
          </w:p>
        </w:tc>
        <w:tc>
          <w:tcPr>
            <w:tcW w:w="1906" w:type="dxa"/>
            <w:shd w:val="clear" w:color="auto" w:fill="auto"/>
          </w:tcPr>
          <w:p w:rsidR="00973A53" w:rsidRPr="00693E21" w:rsidRDefault="00973A53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73A53" w:rsidRPr="00D45C6D" w:rsidTr="003B05B7">
        <w:tc>
          <w:tcPr>
            <w:tcW w:w="458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973A53" w:rsidRPr="00D45C6D" w:rsidRDefault="00973A53" w:rsidP="003B05B7">
            <w:pPr>
              <w:pStyle w:val="Default"/>
            </w:pPr>
            <w:r w:rsidRPr="00D45C6D">
              <w:t xml:space="preserve">««Была весна – весна Победы» </w:t>
            </w:r>
          </w:p>
        </w:tc>
        <w:tc>
          <w:tcPr>
            <w:tcW w:w="2418" w:type="dxa"/>
            <w:shd w:val="clear" w:color="auto" w:fill="auto"/>
          </w:tcPr>
          <w:p w:rsidR="00973A53" w:rsidRPr="00D45C6D" w:rsidRDefault="00973A53" w:rsidP="003B05B7">
            <w:pPr>
              <w:pStyle w:val="Default"/>
            </w:pPr>
            <w:r w:rsidRPr="00D45C6D">
              <w:t xml:space="preserve">Цикл мероприятий </w:t>
            </w:r>
          </w:p>
          <w:p w:rsidR="00973A53" w:rsidRPr="00D45C6D" w:rsidRDefault="00973A53" w:rsidP="003B05B7">
            <w:pPr>
              <w:pStyle w:val="Default"/>
            </w:pPr>
            <w:r>
              <w:t>к 9 мая</w:t>
            </w:r>
          </w:p>
        </w:tc>
        <w:tc>
          <w:tcPr>
            <w:tcW w:w="2400" w:type="dxa"/>
            <w:shd w:val="clear" w:color="auto" w:fill="auto"/>
          </w:tcPr>
          <w:p w:rsidR="00973A53" w:rsidRPr="00D45C6D" w:rsidRDefault="00973A53" w:rsidP="003B05B7">
            <w:pPr>
              <w:pStyle w:val="Default"/>
              <w:jc w:val="center"/>
            </w:pPr>
            <w:r>
              <w:t>Апрель,</w:t>
            </w:r>
          </w:p>
          <w:p w:rsidR="00973A53" w:rsidRPr="00D45C6D" w:rsidRDefault="00973A53" w:rsidP="003B05B7">
            <w:pPr>
              <w:pStyle w:val="Default"/>
              <w:jc w:val="center"/>
            </w:pPr>
            <w:r w:rsidRPr="00D45C6D">
              <w:t>май</w:t>
            </w:r>
          </w:p>
        </w:tc>
        <w:tc>
          <w:tcPr>
            <w:tcW w:w="1906" w:type="dxa"/>
            <w:shd w:val="clear" w:color="auto" w:fill="auto"/>
          </w:tcPr>
          <w:p w:rsidR="00973A53" w:rsidRPr="00693E21" w:rsidRDefault="00973A53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73A53" w:rsidRPr="00D45C6D" w:rsidTr="003B05B7">
        <w:tc>
          <w:tcPr>
            <w:tcW w:w="458" w:type="dxa"/>
            <w:shd w:val="clear" w:color="auto" w:fill="auto"/>
          </w:tcPr>
          <w:p w:rsidR="00973A53" w:rsidRPr="00693E21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464" w:type="dxa"/>
            <w:shd w:val="clear" w:color="auto" w:fill="auto"/>
          </w:tcPr>
          <w:p w:rsidR="00973A53" w:rsidRPr="00D45C6D" w:rsidRDefault="00973A53" w:rsidP="003B05B7">
            <w:pPr>
              <w:pStyle w:val="Default"/>
            </w:pPr>
            <w:r w:rsidRPr="00D45C6D">
              <w:t xml:space="preserve">Просветители земель славянских» </w:t>
            </w:r>
          </w:p>
          <w:p w:rsidR="00973A53" w:rsidRPr="00D45C6D" w:rsidRDefault="00973A53" w:rsidP="003B05B7">
            <w:pPr>
              <w:pStyle w:val="Default"/>
            </w:pPr>
            <w:proofErr w:type="gramStart"/>
            <w:r w:rsidRPr="00D45C6D">
              <w:t xml:space="preserve">(день славянской письменности и культуры </w:t>
            </w:r>
            <w:proofErr w:type="gramEnd"/>
          </w:p>
        </w:tc>
        <w:tc>
          <w:tcPr>
            <w:tcW w:w="2418" w:type="dxa"/>
            <w:shd w:val="clear" w:color="auto" w:fill="auto"/>
          </w:tcPr>
          <w:p w:rsidR="00973A53" w:rsidRPr="00D45C6D" w:rsidRDefault="00973A53" w:rsidP="003B05B7">
            <w:pPr>
              <w:pStyle w:val="Default"/>
            </w:pPr>
            <w:r w:rsidRPr="00D45C6D">
              <w:t xml:space="preserve">Урок-презентация </w:t>
            </w:r>
          </w:p>
        </w:tc>
        <w:tc>
          <w:tcPr>
            <w:tcW w:w="2400" w:type="dxa"/>
            <w:shd w:val="clear" w:color="auto" w:fill="auto"/>
          </w:tcPr>
          <w:p w:rsidR="00973A53" w:rsidRPr="00D45C6D" w:rsidRDefault="00973A53" w:rsidP="003B05B7">
            <w:pPr>
              <w:pStyle w:val="Default"/>
              <w:jc w:val="center"/>
            </w:pPr>
            <w:r w:rsidRPr="00D45C6D">
              <w:t>Май</w:t>
            </w:r>
          </w:p>
        </w:tc>
        <w:tc>
          <w:tcPr>
            <w:tcW w:w="1906" w:type="dxa"/>
            <w:shd w:val="clear" w:color="auto" w:fill="auto"/>
          </w:tcPr>
          <w:p w:rsidR="00973A53" w:rsidRPr="00693E21" w:rsidRDefault="00973A53" w:rsidP="003B05B7">
            <w:pPr>
              <w:jc w:val="center"/>
              <w:rPr>
                <w:rFonts w:eastAsia="Calibri"/>
              </w:rPr>
            </w:pPr>
            <w:r w:rsidRPr="00693E21">
              <w:rPr>
                <w:rFonts w:eastAsia="Calibri"/>
              </w:rPr>
              <w:t>библиотекарь</w:t>
            </w:r>
          </w:p>
        </w:tc>
      </w:tr>
      <w:tr w:rsidR="00973A53" w:rsidRPr="00D45C6D" w:rsidTr="003B05B7">
        <w:tc>
          <w:tcPr>
            <w:tcW w:w="458" w:type="dxa"/>
            <w:shd w:val="clear" w:color="auto" w:fill="auto"/>
          </w:tcPr>
          <w:p w:rsidR="00973A53" w:rsidRDefault="00973A53" w:rsidP="003B05B7">
            <w:pPr>
              <w:rPr>
                <w:rFonts w:eastAsia="Calibri"/>
              </w:rPr>
            </w:pPr>
          </w:p>
          <w:p w:rsidR="00973A53" w:rsidRDefault="00973A53" w:rsidP="003B05B7">
            <w:pPr>
              <w:rPr>
                <w:rFonts w:eastAsia="Calibri"/>
              </w:rPr>
            </w:pPr>
          </w:p>
          <w:p w:rsidR="00973A53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  <w:p w:rsidR="00973A53" w:rsidRDefault="00973A53" w:rsidP="003B05B7">
            <w:pPr>
              <w:rPr>
                <w:rFonts w:eastAsia="Calibri"/>
              </w:rPr>
            </w:pPr>
          </w:p>
          <w:p w:rsidR="00973A53" w:rsidRDefault="00973A53" w:rsidP="003B05B7">
            <w:pPr>
              <w:rPr>
                <w:rFonts w:eastAsia="Calibri"/>
              </w:rPr>
            </w:pPr>
          </w:p>
        </w:tc>
        <w:tc>
          <w:tcPr>
            <w:tcW w:w="2464" w:type="dxa"/>
            <w:shd w:val="clear" w:color="auto" w:fill="auto"/>
          </w:tcPr>
          <w:p w:rsidR="00973A53" w:rsidRDefault="00973A53" w:rsidP="003B05B7">
            <w:pPr>
              <w:pStyle w:val="Default"/>
            </w:pPr>
            <w:r>
              <w:t>«В литературной гостиной»</w:t>
            </w:r>
          </w:p>
          <w:p w:rsidR="00973A53" w:rsidRPr="00D45C6D" w:rsidRDefault="00973A53" w:rsidP="003B05B7">
            <w:pPr>
              <w:pStyle w:val="Default"/>
            </w:pPr>
            <w:r>
              <w:t>Писатели - юбиляры</w:t>
            </w:r>
          </w:p>
        </w:tc>
        <w:tc>
          <w:tcPr>
            <w:tcW w:w="2418" w:type="dxa"/>
            <w:shd w:val="clear" w:color="auto" w:fill="auto"/>
          </w:tcPr>
          <w:p w:rsidR="00973A53" w:rsidRDefault="00973A53" w:rsidP="003B05B7">
            <w:pPr>
              <w:pStyle w:val="Default"/>
            </w:pPr>
            <w:r>
              <w:t xml:space="preserve">Книжные выставки </w:t>
            </w:r>
          </w:p>
          <w:p w:rsidR="00973A53" w:rsidRDefault="00973A53" w:rsidP="003B05B7">
            <w:pPr>
              <w:pStyle w:val="Default"/>
            </w:pPr>
            <w:r>
              <w:t>к юбилейным датам писателей:</w:t>
            </w:r>
          </w:p>
          <w:p w:rsidR="00973A53" w:rsidRDefault="00973A53" w:rsidP="003B05B7">
            <w:pPr>
              <w:pStyle w:val="Default"/>
            </w:pPr>
            <w:r>
              <w:t>-15.10.2019 г. – 205 лет со дня рождения М.Ю. Лермонтова</w:t>
            </w:r>
          </w:p>
          <w:p w:rsidR="00973A53" w:rsidRDefault="00973A53" w:rsidP="003B05B7">
            <w:pPr>
              <w:pStyle w:val="Default"/>
            </w:pPr>
            <w:r>
              <w:t xml:space="preserve">-18.10.2019 г. – 85 лет со дня рождения писателя – фантаста Кира </w:t>
            </w:r>
            <w:proofErr w:type="spellStart"/>
            <w:r>
              <w:t>Булычёва</w:t>
            </w:r>
            <w:proofErr w:type="spellEnd"/>
          </w:p>
          <w:p w:rsidR="00973A53" w:rsidRDefault="00973A53" w:rsidP="003B05B7">
            <w:pPr>
              <w:pStyle w:val="Default"/>
            </w:pPr>
            <w:r>
              <w:t xml:space="preserve">-15.01.2020 г. – 225 лет со дня рождения А.С. </w:t>
            </w:r>
            <w:proofErr w:type="spellStart"/>
            <w:r>
              <w:t>Грибоедова</w:t>
            </w:r>
            <w:proofErr w:type="spellEnd"/>
          </w:p>
          <w:p w:rsidR="00973A53" w:rsidRDefault="00973A53" w:rsidP="003B05B7">
            <w:pPr>
              <w:pStyle w:val="Default"/>
            </w:pPr>
          </w:p>
          <w:p w:rsidR="00973A53" w:rsidRDefault="00973A53" w:rsidP="003B05B7">
            <w:pPr>
              <w:pStyle w:val="Default"/>
            </w:pPr>
            <w:r>
              <w:t>-14.02.2020 г. – 165 лет со дня рождения В.М. Гаршина</w:t>
            </w:r>
          </w:p>
          <w:p w:rsidR="00973A53" w:rsidRDefault="00973A53" w:rsidP="003B05B7">
            <w:pPr>
              <w:pStyle w:val="Default"/>
            </w:pPr>
          </w:p>
          <w:p w:rsidR="00973A53" w:rsidRDefault="00973A53" w:rsidP="003B05B7">
            <w:pPr>
              <w:pStyle w:val="Default"/>
            </w:pPr>
            <w:r>
              <w:t>-24.05.2020 г. – 80 лет со дня рождения И.А. Бродского</w:t>
            </w:r>
          </w:p>
          <w:p w:rsidR="00973A53" w:rsidRPr="00D45C6D" w:rsidRDefault="00973A53" w:rsidP="003B05B7">
            <w:pPr>
              <w:pStyle w:val="Default"/>
            </w:pPr>
            <w:r>
              <w:t>И др.</w:t>
            </w:r>
          </w:p>
        </w:tc>
        <w:tc>
          <w:tcPr>
            <w:tcW w:w="2400" w:type="dxa"/>
            <w:shd w:val="clear" w:color="auto" w:fill="auto"/>
          </w:tcPr>
          <w:p w:rsidR="00973A53" w:rsidRDefault="00973A53" w:rsidP="003B05B7">
            <w:pPr>
              <w:pStyle w:val="Default"/>
              <w:jc w:val="center"/>
            </w:pPr>
            <w:r>
              <w:t>В течение</w:t>
            </w:r>
          </w:p>
          <w:p w:rsidR="00973A53" w:rsidRPr="00D45C6D" w:rsidRDefault="00973A53" w:rsidP="003B05B7">
            <w:pPr>
              <w:pStyle w:val="Default"/>
              <w:jc w:val="center"/>
            </w:pPr>
            <w:r>
              <w:t>года</w:t>
            </w:r>
          </w:p>
        </w:tc>
        <w:tc>
          <w:tcPr>
            <w:tcW w:w="1906" w:type="dxa"/>
            <w:shd w:val="clear" w:color="auto" w:fill="auto"/>
          </w:tcPr>
          <w:p w:rsidR="00973A53" w:rsidRPr="00693E21" w:rsidRDefault="00973A53" w:rsidP="003B05B7">
            <w:pPr>
              <w:jc w:val="center"/>
              <w:rPr>
                <w:rFonts w:eastAsia="Calibri"/>
              </w:rPr>
            </w:pPr>
            <w:r w:rsidRPr="00C177F7">
              <w:rPr>
                <w:rFonts w:eastAsia="Calibri"/>
              </w:rPr>
              <w:t>библиотекарь</w:t>
            </w:r>
          </w:p>
        </w:tc>
      </w:tr>
      <w:tr w:rsidR="00973A53" w:rsidRPr="00D45C6D" w:rsidTr="003B05B7">
        <w:tc>
          <w:tcPr>
            <w:tcW w:w="458" w:type="dxa"/>
            <w:shd w:val="clear" w:color="auto" w:fill="auto"/>
          </w:tcPr>
          <w:p w:rsidR="00973A53" w:rsidRDefault="00973A53" w:rsidP="003B05B7">
            <w:pPr>
              <w:rPr>
                <w:rFonts w:eastAsia="Calibri"/>
              </w:rPr>
            </w:pPr>
          </w:p>
          <w:p w:rsidR="00973A53" w:rsidRDefault="00973A53" w:rsidP="003B05B7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  <w:p w:rsidR="00973A53" w:rsidRDefault="00973A53" w:rsidP="003B05B7">
            <w:pPr>
              <w:rPr>
                <w:rFonts w:eastAsia="Calibri"/>
              </w:rPr>
            </w:pPr>
          </w:p>
        </w:tc>
        <w:tc>
          <w:tcPr>
            <w:tcW w:w="2464" w:type="dxa"/>
            <w:shd w:val="clear" w:color="auto" w:fill="auto"/>
          </w:tcPr>
          <w:p w:rsidR="00973A53" w:rsidRDefault="00973A53" w:rsidP="003B05B7">
            <w:pPr>
              <w:pStyle w:val="Default"/>
            </w:pPr>
            <w:r>
              <w:t>«В литературной гостиной»</w:t>
            </w:r>
          </w:p>
          <w:p w:rsidR="00973A53" w:rsidRDefault="00973A53" w:rsidP="003B05B7">
            <w:pPr>
              <w:pStyle w:val="Default"/>
            </w:pPr>
            <w:r>
              <w:t>Книги - юбиляры</w:t>
            </w:r>
          </w:p>
        </w:tc>
        <w:tc>
          <w:tcPr>
            <w:tcW w:w="2418" w:type="dxa"/>
            <w:shd w:val="clear" w:color="auto" w:fill="auto"/>
          </w:tcPr>
          <w:p w:rsidR="00973A53" w:rsidRDefault="00973A53" w:rsidP="003B05B7">
            <w:pPr>
              <w:pStyle w:val="Default"/>
            </w:pPr>
            <w:r>
              <w:t>Книжная выставка:</w:t>
            </w:r>
          </w:p>
          <w:p w:rsidR="00973A53" w:rsidRDefault="00973A53" w:rsidP="003B05B7">
            <w:pPr>
              <w:pStyle w:val="Default"/>
            </w:pPr>
            <w:r>
              <w:t xml:space="preserve">- 425 лет  со времени публикации трагедии «Ромео и Джульетта» У. Шекспира </w:t>
            </w:r>
          </w:p>
          <w:p w:rsidR="00973A53" w:rsidRDefault="00973A53" w:rsidP="003B05B7">
            <w:pPr>
              <w:pStyle w:val="Default"/>
            </w:pPr>
            <w:r>
              <w:t xml:space="preserve">- 235 лет  со времени издания книги Э. </w:t>
            </w:r>
            <w:proofErr w:type="spellStart"/>
            <w:r>
              <w:t>Распэ</w:t>
            </w:r>
            <w:proofErr w:type="spellEnd"/>
            <w:r>
              <w:t xml:space="preserve"> «Приключения барона </w:t>
            </w:r>
            <w:proofErr w:type="spellStart"/>
            <w:r>
              <w:t>Мюнхаузена</w:t>
            </w:r>
            <w:proofErr w:type="spellEnd"/>
            <w:r>
              <w:t>»</w:t>
            </w:r>
          </w:p>
          <w:p w:rsidR="00973A53" w:rsidRDefault="00973A53" w:rsidP="003B05B7">
            <w:pPr>
              <w:pStyle w:val="Default"/>
            </w:pPr>
            <w:r>
              <w:t>- 230 лет  со времени публикации романа «Путешествие из Петербурга в Москву» А. Н. Радищев</w:t>
            </w:r>
          </w:p>
          <w:p w:rsidR="00973A53" w:rsidRDefault="00973A53" w:rsidP="003B05B7">
            <w:pPr>
              <w:pStyle w:val="Default"/>
            </w:pPr>
            <w:r>
              <w:t>- 200 лет  со времени публикации поэмы «Руслан и Людмила» А. С. Пушкина</w:t>
            </w:r>
          </w:p>
          <w:p w:rsidR="00973A53" w:rsidRDefault="00973A53" w:rsidP="003B05B7">
            <w:pPr>
              <w:pStyle w:val="Default"/>
            </w:pPr>
            <w:r>
              <w:t>И др.</w:t>
            </w:r>
          </w:p>
        </w:tc>
        <w:tc>
          <w:tcPr>
            <w:tcW w:w="2400" w:type="dxa"/>
            <w:shd w:val="clear" w:color="auto" w:fill="auto"/>
          </w:tcPr>
          <w:p w:rsidR="00973A53" w:rsidRDefault="00973A53" w:rsidP="003B05B7">
            <w:pPr>
              <w:pStyle w:val="Default"/>
              <w:jc w:val="center"/>
            </w:pPr>
            <w:r>
              <w:t>В течение</w:t>
            </w:r>
          </w:p>
          <w:p w:rsidR="00973A53" w:rsidRDefault="00973A53" w:rsidP="003B05B7">
            <w:pPr>
              <w:pStyle w:val="Default"/>
              <w:jc w:val="center"/>
            </w:pPr>
            <w:r>
              <w:t>года</w:t>
            </w:r>
          </w:p>
        </w:tc>
        <w:tc>
          <w:tcPr>
            <w:tcW w:w="1906" w:type="dxa"/>
            <w:shd w:val="clear" w:color="auto" w:fill="auto"/>
          </w:tcPr>
          <w:p w:rsidR="00973A53" w:rsidRPr="00C177F7" w:rsidRDefault="00973A53" w:rsidP="003B05B7">
            <w:pPr>
              <w:jc w:val="center"/>
              <w:rPr>
                <w:rFonts w:eastAsia="Calibri"/>
              </w:rPr>
            </w:pPr>
            <w:r w:rsidRPr="00C177F7">
              <w:rPr>
                <w:rFonts w:eastAsia="Calibri"/>
              </w:rPr>
              <w:t>библиотекарь</w:t>
            </w:r>
          </w:p>
        </w:tc>
      </w:tr>
    </w:tbl>
    <w:p w:rsidR="00730A84" w:rsidRDefault="00730A84">
      <w:pPr>
        <w:sectPr w:rsidR="00730A84" w:rsidSect="00973A53">
          <w:pgSz w:w="11900" w:h="16840"/>
          <w:pgMar w:top="952" w:right="340" w:bottom="426" w:left="1440" w:header="0" w:footer="0" w:gutter="0"/>
          <w:cols w:space="720" w:equalWidth="0">
            <w:col w:w="10120"/>
          </w:cols>
        </w:sectPr>
      </w:pPr>
    </w:p>
    <w:p w:rsidR="00730A84" w:rsidRDefault="00730A84">
      <w:pPr>
        <w:sectPr w:rsidR="00730A84">
          <w:pgSz w:w="11900" w:h="16840"/>
          <w:pgMar w:top="1112" w:right="960" w:bottom="1440" w:left="1440" w:header="0" w:footer="0" w:gutter="0"/>
          <w:cols w:space="720" w:equalWidth="0">
            <w:col w:w="9500"/>
          </w:cols>
        </w:sectPr>
      </w:pPr>
    </w:p>
    <w:p w:rsidR="00730A84" w:rsidRDefault="00730A84">
      <w:pPr>
        <w:sectPr w:rsidR="00730A84">
          <w:pgSz w:w="11900" w:h="16840"/>
          <w:pgMar w:top="1112" w:right="960" w:bottom="774" w:left="1440" w:header="0" w:footer="0" w:gutter="0"/>
          <w:cols w:space="720" w:equalWidth="0">
            <w:col w:w="9500"/>
          </w:cols>
        </w:sectPr>
      </w:pPr>
    </w:p>
    <w:p w:rsidR="00730A84" w:rsidRDefault="00730A84">
      <w:pPr>
        <w:sectPr w:rsidR="00730A84">
          <w:pgSz w:w="11900" w:h="16840"/>
          <w:pgMar w:top="1112" w:right="300" w:bottom="625" w:left="1440" w:header="0" w:footer="0" w:gutter="0"/>
          <w:cols w:space="720" w:equalWidth="0">
            <w:col w:w="10160"/>
          </w:cols>
        </w:sectPr>
      </w:pPr>
    </w:p>
    <w:p w:rsidR="00730A84" w:rsidRDefault="00730A84" w:rsidP="00973A53">
      <w:pPr>
        <w:rPr>
          <w:sz w:val="20"/>
          <w:szCs w:val="20"/>
        </w:rPr>
      </w:pPr>
    </w:p>
    <w:sectPr w:rsidR="00730A84" w:rsidSect="00730A84">
      <w:pgSz w:w="11900" w:h="16840"/>
      <w:pgMar w:top="1112" w:right="300" w:bottom="1440" w:left="144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altName w:val="Times New Roman"/>
    <w:charset w:val="CC"/>
    <w:family w:val="decorative"/>
    <w:pitch w:val="variable"/>
    <w:sig w:usb0="00000001" w:usb1="5000204B" w:usb2="00000000" w:usb3="00000000" w:csb0="2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556F214"/>
    <w:lvl w:ilvl="0" w:tplc="801663E6">
      <w:start w:val="1"/>
      <w:numFmt w:val="decimal"/>
      <w:lvlText w:val="%1."/>
      <w:lvlJc w:val="left"/>
    </w:lvl>
    <w:lvl w:ilvl="1" w:tplc="C860935C">
      <w:numFmt w:val="decimal"/>
      <w:lvlText w:val=""/>
      <w:lvlJc w:val="left"/>
    </w:lvl>
    <w:lvl w:ilvl="2" w:tplc="BD84E34A">
      <w:numFmt w:val="decimal"/>
      <w:lvlText w:val=""/>
      <w:lvlJc w:val="left"/>
    </w:lvl>
    <w:lvl w:ilvl="3" w:tplc="447A6FAC">
      <w:numFmt w:val="decimal"/>
      <w:lvlText w:val=""/>
      <w:lvlJc w:val="left"/>
    </w:lvl>
    <w:lvl w:ilvl="4" w:tplc="95D22DB8">
      <w:numFmt w:val="decimal"/>
      <w:lvlText w:val=""/>
      <w:lvlJc w:val="left"/>
    </w:lvl>
    <w:lvl w:ilvl="5" w:tplc="4202C78E">
      <w:numFmt w:val="decimal"/>
      <w:lvlText w:val=""/>
      <w:lvlJc w:val="left"/>
    </w:lvl>
    <w:lvl w:ilvl="6" w:tplc="07C0B0F6">
      <w:numFmt w:val="decimal"/>
      <w:lvlText w:val=""/>
      <w:lvlJc w:val="left"/>
    </w:lvl>
    <w:lvl w:ilvl="7" w:tplc="7ADCD184">
      <w:numFmt w:val="decimal"/>
      <w:lvlText w:val=""/>
      <w:lvlJc w:val="left"/>
    </w:lvl>
    <w:lvl w:ilvl="8" w:tplc="3752CAAC">
      <w:numFmt w:val="decimal"/>
      <w:lvlText w:val=""/>
      <w:lvlJc w:val="left"/>
    </w:lvl>
  </w:abstractNum>
  <w:abstractNum w:abstractNumId="1">
    <w:nsid w:val="00000BB3"/>
    <w:multiLevelType w:val="hybridMultilevel"/>
    <w:tmpl w:val="C088BAE0"/>
    <w:lvl w:ilvl="0" w:tplc="A24A9D28">
      <w:start w:val="3"/>
      <w:numFmt w:val="decimal"/>
      <w:lvlText w:val="%1."/>
      <w:lvlJc w:val="left"/>
    </w:lvl>
    <w:lvl w:ilvl="1" w:tplc="7B3E81D6">
      <w:numFmt w:val="decimal"/>
      <w:lvlText w:val=""/>
      <w:lvlJc w:val="left"/>
    </w:lvl>
    <w:lvl w:ilvl="2" w:tplc="9342F2A2">
      <w:numFmt w:val="decimal"/>
      <w:lvlText w:val=""/>
      <w:lvlJc w:val="left"/>
    </w:lvl>
    <w:lvl w:ilvl="3" w:tplc="C25CC386">
      <w:numFmt w:val="decimal"/>
      <w:lvlText w:val=""/>
      <w:lvlJc w:val="left"/>
    </w:lvl>
    <w:lvl w:ilvl="4" w:tplc="7C24169C">
      <w:numFmt w:val="decimal"/>
      <w:lvlText w:val=""/>
      <w:lvlJc w:val="left"/>
    </w:lvl>
    <w:lvl w:ilvl="5" w:tplc="B11AD070">
      <w:numFmt w:val="decimal"/>
      <w:lvlText w:val=""/>
      <w:lvlJc w:val="left"/>
    </w:lvl>
    <w:lvl w:ilvl="6" w:tplc="1092066A">
      <w:numFmt w:val="decimal"/>
      <w:lvlText w:val=""/>
      <w:lvlJc w:val="left"/>
    </w:lvl>
    <w:lvl w:ilvl="7" w:tplc="5DA27A8C">
      <w:numFmt w:val="decimal"/>
      <w:lvlText w:val=""/>
      <w:lvlJc w:val="left"/>
    </w:lvl>
    <w:lvl w:ilvl="8" w:tplc="E66A1EAA">
      <w:numFmt w:val="decimal"/>
      <w:lvlText w:val=""/>
      <w:lvlJc w:val="left"/>
    </w:lvl>
  </w:abstractNum>
  <w:abstractNum w:abstractNumId="2">
    <w:nsid w:val="00001649"/>
    <w:multiLevelType w:val="hybridMultilevel"/>
    <w:tmpl w:val="AA10936E"/>
    <w:lvl w:ilvl="0" w:tplc="8FD68768">
      <w:start w:val="1"/>
      <w:numFmt w:val="bullet"/>
      <w:lvlText w:val=" "/>
      <w:lvlJc w:val="left"/>
    </w:lvl>
    <w:lvl w:ilvl="1" w:tplc="16D8A930">
      <w:numFmt w:val="decimal"/>
      <w:lvlText w:val=""/>
      <w:lvlJc w:val="left"/>
    </w:lvl>
    <w:lvl w:ilvl="2" w:tplc="366EA464">
      <w:numFmt w:val="decimal"/>
      <w:lvlText w:val=""/>
      <w:lvlJc w:val="left"/>
    </w:lvl>
    <w:lvl w:ilvl="3" w:tplc="2C1A2F1E">
      <w:numFmt w:val="decimal"/>
      <w:lvlText w:val=""/>
      <w:lvlJc w:val="left"/>
    </w:lvl>
    <w:lvl w:ilvl="4" w:tplc="ECC86428">
      <w:numFmt w:val="decimal"/>
      <w:lvlText w:val=""/>
      <w:lvlJc w:val="left"/>
    </w:lvl>
    <w:lvl w:ilvl="5" w:tplc="E08AA596">
      <w:numFmt w:val="decimal"/>
      <w:lvlText w:val=""/>
      <w:lvlJc w:val="left"/>
    </w:lvl>
    <w:lvl w:ilvl="6" w:tplc="16787B00">
      <w:numFmt w:val="decimal"/>
      <w:lvlText w:val=""/>
      <w:lvlJc w:val="left"/>
    </w:lvl>
    <w:lvl w:ilvl="7" w:tplc="0DACFEF2">
      <w:numFmt w:val="decimal"/>
      <w:lvlText w:val=""/>
      <w:lvlJc w:val="left"/>
    </w:lvl>
    <w:lvl w:ilvl="8" w:tplc="15DAA5A6">
      <w:numFmt w:val="decimal"/>
      <w:lvlText w:val=""/>
      <w:lvlJc w:val="left"/>
    </w:lvl>
  </w:abstractNum>
  <w:abstractNum w:abstractNumId="3">
    <w:nsid w:val="000026E9"/>
    <w:multiLevelType w:val="hybridMultilevel"/>
    <w:tmpl w:val="DBAC0F0A"/>
    <w:lvl w:ilvl="0" w:tplc="754A0AE2">
      <w:start w:val="1"/>
      <w:numFmt w:val="bullet"/>
      <w:lvlText w:val=" "/>
      <w:lvlJc w:val="left"/>
    </w:lvl>
    <w:lvl w:ilvl="1" w:tplc="C6AC6F98">
      <w:numFmt w:val="decimal"/>
      <w:lvlText w:val=""/>
      <w:lvlJc w:val="left"/>
    </w:lvl>
    <w:lvl w:ilvl="2" w:tplc="9AEE31A0">
      <w:numFmt w:val="decimal"/>
      <w:lvlText w:val=""/>
      <w:lvlJc w:val="left"/>
    </w:lvl>
    <w:lvl w:ilvl="3" w:tplc="34644360">
      <w:numFmt w:val="decimal"/>
      <w:lvlText w:val=""/>
      <w:lvlJc w:val="left"/>
    </w:lvl>
    <w:lvl w:ilvl="4" w:tplc="1DEA0DBE">
      <w:numFmt w:val="decimal"/>
      <w:lvlText w:val=""/>
      <w:lvlJc w:val="left"/>
    </w:lvl>
    <w:lvl w:ilvl="5" w:tplc="84CE6630">
      <w:numFmt w:val="decimal"/>
      <w:lvlText w:val=""/>
      <w:lvlJc w:val="left"/>
    </w:lvl>
    <w:lvl w:ilvl="6" w:tplc="CCB4C228">
      <w:numFmt w:val="decimal"/>
      <w:lvlText w:val=""/>
      <w:lvlJc w:val="left"/>
    </w:lvl>
    <w:lvl w:ilvl="7" w:tplc="22C0A140">
      <w:numFmt w:val="decimal"/>
      <w:lvlText w:val=""/>
      <w:lvlJc w:val="left"/>
    </w:lvl>
    <w:lvl w:ilvl="8" w:tplc="7FECECAE">
      <w:numFmt w:val="decimal"/>
      <w:lvlText w:val=""/>
      <w:lvlJc w:val="left"/>
    </w:lvl>
  </w:abstractNum>
  <w:abstractNum w:abstractNumId="4">
    <w:nsid w:val="00002EA6"/>
    <w:multiLevelType w:val="hybridMultilevel"/>
    <w:tmpl w:val="CEC28534"/>
    <w:lvl w:ilvl="0" w:tplc="BBE03778">
      <w:start w:val="1"/>
      <w:numFmt w:val="bullet"/>
      <w:lvlText w:val="-"/>
      <w:lvlJc w:val="left"/>
    </w:lvl>
    <w:lvl w:ilvl="1" w:tplc="56A09F02">
      <w:start w:val="1"/>
      <w:numFmt w:val="bullet"/>
      <w:lvlText w:val="-"/>
      <w:lvlJc w:val="left"/>
    </w:lvl>
    <w:lvl w:ilvl="2" w:tplc="9A1A6BB2">
      <w:numFmt w:val="decimal"/>
      <w:lvlText w:val=""/>
      <w:lvlJc w:val="left"/>
    </w:lvl>
    <w:lvl w:ilvl="3" w:tplc="0960FD38">
      <w:numFmt w:val="decimal"/>
      <w:lvlText w:val=""/>
      <w:lvlJc w:val="left"/>
    </w:lvl>
    <w:lvl w:ilvl="4" w:tplc="180A7876">
      <w:numFmt w:val="decimal"/>
      <w:lvlText w:val=""/>
      <w:lvlJc w:val="left"/>
    </w:lvl>
    <w:lvl w:ilvl="5" w:tplc="D8526C34">
      <w:numFmt w:val="decimal"/>
      <w:lvlText w:val=""/>
      <w:lvlJc w:val="left"/>
    </w:lvl>
    <w:lvl w:ilvl="6" w:tplc="A156F546">
      <w:numFmt w:val="decimal"/>
      <w:lvlText w:val=""/>
      <w:lvlJc w:val="left"/>
    </w:lvl>
    <w:lvl w:ilvl="7" w:tplc="3E1E6702">
      <w:numFmt w:val="decimal"/>
      <w:lvlText w:val=""/>
      <w:lvlJc w:val="left"/>
    </w:lvl>
    <w:lvl w:ilvl="8" w:tplc="308A93F2">
      <w:numFmt w:val="decimal"/>
      <w:lvlText w:val=""/>
      <w:lvlJc w:val="left"/>
    </w:lvl>
  </w:abstractNum>
  <w:abstractNum w:abstractNumId="5">
    <w:nsid w:val="000041BB"/>
    <w:multiLevelType w:val="hybridMultilevel"/>
    <w:tmpl w:val="CFC2F58E"/>
    <w:lvl w:ilvl="0" w:tplc="EFAA1148">
      <w:start w:val="1"/>
      <w:numFmt w:val="bullet"/>
      <w:lvlText w:val=" "/>
      <w:lvlJc w:val="left"/>
    </w:lvl>
    <w:lvl w:ilvl="1" w:tplc="39F85CBC">
      <w:numFmt w:val="decimal"/>
      <w:lvlText w:val=""/>
      <w:lvlJc w:val="left"/>
    </w:lvl>
    <w:lvl w:ilvl="2" w:tplc="0C78D2EA">
      <w:numFmt w:val="decimal"/>
      <w:lvlText w:val=""/>
      <w:lvlJc w:val="left"/>
    </w:lvl>
    <w:lvl w:ilvl="3" w:tplc="191EF8C6">
      <w:numFmt w:val="decimal"/>
      <w:lvlText w:val=""/>
      <w:lvlJc w:val="left"/>
    </w:lvl>
    <w:lvl w:ilvl="4" w:tplc="56B61010">
      <w:numFmt w:val="decimal"/>
      <w:lvlText w:val=""/>
      <w:lvlJc w:val="left"/>
    </w:lvl>
    <w:lvl w:ilvl="5" w:tplc="8E667CC2">
      <w:numFmt w:val="decimal"/>
      <w:lvlText w:val=""/>
      <w:lvlJc w:val="left"/>
    </w:lvl>
    <w:lvl w:ilvl="6" w:tplc="AA0865D2">
      <w:numFmt w:val="decimal"/>
      <w:lvlText w:val=""/>
      <w:lvlJc w:val="left"/>
    </w:lvl>
    <w:lvl w:ilvl="7" w:tplc="8410C912">
      <w:numFmt w:val="decimal"/>
      <w:lvlText w:val=""/>
      <w:lvlJc w:val="left"/>
    </w:lvl>
    <w:lvl w:ilvl="8" w:tplc="57828D80">
      <w:numFmt w:val="decimal"/>
      <w:lvlText w:val=""/>
      <w:lvlJc w:val="left"/>
    </w:lvl>
  </w:abstractNum>
  <w:abstractNum w:abstractNumId="6">
    <w:nsid w:val="00005AF1"/>
    <w:multiLevelType w:val="hybridMultilevel"/>
    <w:tmpl w:val="2F10DF56"/>
    <w:lvl w:ilvl="0" w:tplc="8910D000">
      <w:start w:val="1"/>
      <w:numFmt w:val="bullet"/>
      <w:lvlText w:val=" "/>
      <w:lvlJc w:val="left"/>
    </w:lvl>
    <w:lvl w:ilvl="1" w:tplc="4F503A74">
      <w:numFmt w:val="decimal"/>
      <w:lvlText w:val=""/>
      <w:lvlJc w:val="left"/>
    </w:lvl>
    <w:lvl w:ilvl="2" w:tplc="053ABC34">
      <w:numFmt w:val="decimal"/>
      <w:lvlText w:val=""/>
      <w:lvlJc w:val="left"/>
    </w:lvl>
    <w:lvl w:ilvl="3" w:tplc="BCA8213A">
      <w:numFmt w:val="decimal"/>
      <w:lvlText w:val=""/>
      <w:lvlJc w:val="left"/>
    </w:lvl>
    <w:lvl w:ilvl="4" w:tplc="3954B272">
      <w:numFmt w:val="decimal"/>
      <w:lvlText w:val=""/>
      <w:lvlJc w:val="left"/>
    </w:lvl>
    <w:lvl w:ilvl="5" w:tplc="75469F66">
      <w:numFmt w:val="decimal"/>
      <w:lvlText w:val=""/>
      <w:lvlJc w:val="left"/>
    </w:lvl>
    <w:lvl w:ilvl="6" w:tplc="A29CDE54">
      <w:numFmt w:val="decimal"/>
      <w:lvlText w:val=""/>
      <w:lvlJc w:val="left"/>
    </w:lvl>
    <w:lvl w:ilvl="7" w:tplc="C01C6A6C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7">
    <w:nsid w:val="00005F90"/>
    <w:multiLevelType w:val="hybridMultilevel"/>
    <w:tmpl w:val="3D92938A"/>
    <w:lvl w:ilvl="0" w:tplc="8D0C88BC">
      <w:start w:val="1"/>
      <w:numFmt w:val="bullet"/>
      <w:lvlText w:val=" "/>
      <w:lvlJc w:val="left"/>
    </w:lvl>
    <w:lvl w:ilvl="1" w:tplc="1E04DEC2">
      <w:numFmt w:val="decimal"/>
      <w:lvlText w:val=""/>
      <w:lvlJc w:val="left"/>
    </w:lvl>
    <w:lvl w:ilvl="2" w:tplc="4394151E">
      <w:numFmt w:val="decimal"/>
      <w:lvlText w:val=""/>
      <w:lvlJc w:val="left"/>
    </w:lvl>
    <w:lvl w:ilvl="3" w:tplc="697AC7FE">
      <w:numFmt w:val="decimal"/>
      <w:lvlText w:val=""/>
      <w:lvlJc w:val="left"/>
    </w:lvl>
    <w:lvl w:ilvl="4" w:tplc="0520EF7C">
      <w:numFmt w:val="decimal"/>
      <w:lvlText w:val=""/>
      <w:lvlJc w:val="left"/>
    </w:lvl>
    <w:lvl w:ilvl="5" w:tplc="EA6CB4AE">
      <w:numFmt w:val="decimal"/>
      <w:lvlText w:val=""/>
      <w:lvlJc w:val="left"/>
    </w:lvl>
    <w:lvl w:ilvl="6" w:tplc="090C9006">
      <w:numFmt w:val="decimal"/>
      <w:lvlText w:val=""/>
      <w:lvlJc w:val="left"/>
    </w:lvl>
    <w:lvl w:ilvl="7" w:tplc="99CE16D0">
      <w:numFmt w:val="decimal"/>
      <w:lvlText w:val=""/>
      <w:lvlJc w:val="left"/>
    </w:lvl>
    <w:lvl w:ilvl="8" w:tplc="9C2E32A8">
      <w:numFmt w:val="decimal"/>
      <w:lvlText w:val=""/>
      <w:lvlJc w:val="left"/>
    </w:lvl>
  </w:abstractNum>
  <w:abstractNum w:abstractNumId="8">
    <w:nsid w:val="00006DF1"/>
    <w:multiLevelType w:val="hybridMultilevel"/>
    <w:tmpl w:val="6BB2F99A"/>
    <w:lvl w:ilvl="0" w:tplc="4F421470">
      <w:start w:val="1"/>
      <w:numFmt w:val="bullet"/>
      <w:lvlText w:val=" "/>
      <w:lvlJc w:val="left"/>
    </w:lvl>
    <w:lvl w:ilvl="1" w:tplc="7B2CD1B8">
      <w:numFmt w:val="decimal"/>
      <w:lvlText w:val=""/>
      <w:lvlJc w:val="left"/>
    </w:lvl>
    <w:lvl w:ilvl="2" w:tplc="F54AAC62">
      <w:numFmt w:val="decimal"/>
      <w:lvlText w:val=""/>
      <w:lvlJc w:val="left"/>
    </w:lvl>
    <w:lvl w:ilvl="3" w:tplc="D45436E4">
      <w:numFmt w:val="decimal"/>
      <w:lvlText w:val=""/>
      <w:lvlJc w:val="left"/>
    </w:lvl>
    <w:lvl w:ilvl="4" w:tplc="25F8EC6C">
      <w:numFmt w:val="decimal"/>
      <w:lvlText w:val=""/>
      <w:lvlJc w:val="left"/>
    </w:lvl>
    <w:lvl w:ilvl="5" w:tplc="6A58481A">
      <w:numFmt w:val="decimal"/>
      <w:lvlText w:val=""/>
      <w:lvlJc w:val="left"/>
    </w:lvl>
    <w:lvl w:ilvl="6" w:tplc="6BF2940E">
      <w:numFmt w:val="decimal"/>
      <w:lvlText w:val=""/>
      <w:lvlJc w:val="left"/>
    </w:lvl>
    <w:lvl w:ilvl="7" w:tplc="4FA26250">
      <w:numFmt w:val="decimal"/>
      <w:lvlText w:val=""/>
      <w:lvlJc w:val="left"/>
    </w:lvl>
    <w:lvl w:ilvl="8" w:tplc="0CC6844E">
      <w:numFmt w:val="decimal"/>
      <w:lvlText w:val=""/>
      <w:lvlJc w:val="left"/>
    </w:lvl>
  </w:abstractNum>
  <w:abstractNum w:abstractNumId="9">
    <w:nsid w:val="00FA371F"/>
    <w:multiLevelType w:val="hybridMultilevel"/>
    <w:tmpl w:val="B9C8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A4E13"/>
    <w:multiLevelType w:val="hybridMultilevel"/>
    <w:tmpl w:val="E8D8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A4EAC"/>
    <w:multiLevelType w:val="hybridMultilevel"/>
    <w:tmpl w:val="48B6D8BC"/>
    <w:lvl w:ilvl="0" w:tplc="2D44D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E49EA"/>
    <w:multiLevelType w:val="hybridMultilevel"/>
    <w:tmpl w:val="5FF82D92"/>
    <w:lvl w:ilvl="0" w:tplc="B148B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72759"/>
    <w:multiLevelType w:val="hybridMultilevel"/>
    <w:tmpl w:val="56D24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0A84"/>
    <w:rsid w:val="00642A58"/>
    <w:rsid w:val="00730A84"/>
    <w:rsid w:val="00914FFF"/>
    <w:rsid w:val="00973A53"/>
    <w:rsid w:val="00AF0B73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0B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AF0B73"/>
  </w:style>
  <w:style w:type="character" w:customStyle="1" w:styleId="apple-converted-space">
    <w:name w:val="apple-converted-space"/>
    <w:basedOn w:val="a0"/>
    <w:rsid w:val="00914FFF"/>
  </w:style>
  <w:style w:type="paragraph" w:styleId="a6">
    <w:name w:val="Body Text"/>
    <w:basedOn w:val="a"/>
    <w:link w:val="a7"/>
    <w:rsid w:val="00914FFF"/>
    <w:rPr>
      <w:rFonts w:eastAsia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914FFF"/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914F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14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2020-01-13T17:46:00Z</cp:lastPrinted>
  <dcterms:created xsi:type="dcterms:W3CDTF">2020-01-13T18:04:00Z</dcterms:created>
  <dcterms:modified xsi:type="dcterms:W3CDTF">2020-01-13T17:48:00Z</dcterms:modified>
</cp:coreProperties>
</file>