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Ловкие ребята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>подготовительной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>:Закрепить навыки в бросках и ловле мяча.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детей  в равномерном беге и беге с ускорением; развивая ловкость и глазомер, точность движений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технике   ловли и броскам мяча двумя руками, координационные способности, ловкость и быстроту.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упражнения в ходьбе и беге ; повторить упражнения в  прыжках на двух ногах по кругу, формировать умение ловить мяч, воспитывать умение слушать.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мяч</w:t>
      </w:r>
      <w:r>
        <w:rPr>
          <w:rFonts w:ascii="Times New Roman" w:eastAsia="Times New Roman" w:hAnsi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мешочек,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I часть. Построение в две шеренги. Равномерный бег шеренгами с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одной стороны площадки на другую, по сигналу инструтора первая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шеренга выполняет задание, затем вторая и так поочередно 2-3 раза;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ходьба врассыпную. Ходьба в колонне по одному.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II часть.  Общеразвивающие упражнения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И. п." — основная стойка (пятки вместе, носки врозь), руки вдоль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туловища. 1—2—дугами наружу руки вверх, подняться на носки; 3—4 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вернуться в исходное положение (6—8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И. п. — стойка ноги на ширине плеч, руки на пояс. 1 — поворот ту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ловища вправо, правую руку ладонью кверху; 2 — исходное положение;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3-4 — то же в другую сторону (6—8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И. п. — основная стойка, руки на пояс; 1-2 — приседая, колени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развести в стороны, руки вперед; 3—4 — исходное положение (5—8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И. п. — стойка ноги на ширине плеч, руки на пояс. 1 — руки в сто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роны; 2 — наклон вперед-вниз, коснуться пальцами носков ног; 3 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выпрямиться, руки в стороны; 4 — исходное положение (6—7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И. п. — основная стойка, руки на пояс. Прыжки на двух ногах на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месте в чередовании с ходьбой (или с непродолжительной паузой)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(20 прыжков подряд). Повторить 3—4 раза.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Игровые упражнения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«Ловкие ребята». Играющие распределяются на тройки и встают треугольником (расстояние между детьми 1,5 м). Один ребенок в тройке бросает мяч вверх двумя руками, второй — должен подхватить его и снова бросить вверх, третий игрок ловит мяч и бросает его вверх, поймать мяч должен первый игрок и так далее.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«Пингвины». Играющие встают в круг. У каждого ребенка мешочек, который он зажимает между колен. На счет педагога «1-8» дети выполняют прыжки на двух ногах по кругу. По сигналу «Хоп!» дети прыгают в круг боком, возвращаются на свое место в кругу. Задание повторяется в другую сторону.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«Догони свою пару». Дети встают в две шеренги; расстояние между шеренгами 3-4 шага. По сигналу инструктора выполняется бег на противоположную сторону площадки (дистанция 15-20 м). Игрок второй шеренги старается дотронуться (запятнать) до игрока первой, прежде тем тот пересечет условную линию. Инструктор подсчитывает количество проигравших. При повторении игрового задания дети меняются ролями.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 III часть. Игра малой подвижности «Вершки и корешки».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Дети образуют круг или шеренгу. В центре круга или перед шеренгой стоит взрослый (водящий) с большим мячом в руках (игру может вести кто-нибудь из детей). Водящий бросает мяч, называя какой-нибудь овощ, а дети ловят мяч, называют съедобную часть и бросают мяч водящему. Водящий. Баклажаны. 1-й ребенок. Вершки. Водящий. Редька. 2-й ребенок. Корешки. Водящий. Капуста. 3-й ребенок. Вершки. Водящий. Картофель. 4-й ребенок. Корешки. Водящий. Клубника. 5-й ребенок. Вершки. Водящий. Чеснок. 6-й ребенок. Корешки. Водящий. Огурцы. 7-й ребенок. Вершки. Отмечаются дети, которые ни разу не ошиблись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2020-06-01T06:18:41Z</dcterms:modified>
  <cp:version>0900.0100.01</cp:version>
</cp:coreProperties>
</file>